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42" w:rsidRDefault="00D85C42" w:rsidP="00D85C42">
      <w:pPr>
        <w:jc w:val="center"/>
      </w:pPr>
      <w:r>
        <w:t>Українська мова в ЗМІ</w:t>
      </w:r>
    </w:p>
    <w:p w:rsidR="00D85C42" w:rsidRDefault="00D85C42" w:rsidP="00D85C42">
      <w:pPr>
        <w:jc w:val="center"/>
      </w:pPr>
      <w:r>
        <w:t>ІІ курс ІІ потік</w:t>
      </w:r>
    </w:p>
    <w:p w:rsidR="00D85C42" w:rsidRDefault="00D85C42" w:rsidP="00D85C42">
      <w:pPr>
        <w:jc w:val="center"/>
      </w:pPr>
      <w:r>
        <w:t>1 семестр</w:t>
      </w:r>
    </w:p>
    <w:p w:rsidR="00D85C42" w:rsidRDefault="00D85C42" w:rsidP="00D85C42">
      <w:pPr>
        <w:jc w:val="center"/>
      </w:pPr>
      <w:r>
        <w:t>залік</w:t>
      </w:r>
    </w:p>
    <w:p w:rsidR="00D85C42" w:rsidRDefault="00D85C42" w:rsidP="00D85C42"/>
    <w:p w:rsidR="00D85C42" w:rsidRDefault="00D85C42" w:rsidP="00D85C42">
      <w:r>
        <w:t>Поточне оцінювання:</w:t>
      </w:r>
    </w:p>
    <w:p w:rsidR="00D85C42" w:rsidRPr="00D85C42" w:rsidRDefault="00D85C42" w:rsidP="00D85C42"/>
    <w:p w:rsidR="00D85C42" w:rsidRDefault="00D85C42" w:rsidP="00D85C42">
      <w:pPr>
        <w:pStyle w:val="ListParagraph"/>
        <w:numPr>
          <w:ilvl w:val="0"/>
          <w:numId w:val="1"/>
        </w:numPr>
      </w:pPr>
      <w:r w:rsidRPr="00D85C42">
        <w:rPr>
          <w:lang w:val="ru-RU"/>
        </w:rPr>
        <w:t>контрольні роботи</w:t>
      </w:r>
      <w:r>
        <w:t xml:space="preserve">                                              45 б. (3 по 15 б.)</w:t>
      </w:r>
    </w:p>
    <w:p w:rsidR="00D85C42" w:rsidRDefault="00D85C42" w:rsidP="00D85C42">
      <w:pPr>
        <w:pStyle w:val="ListParagraph"/>
        <w:numPr>
          <w:ilvl w:val="0"/>
          <w:numId w:val="1"/>
        </w:numPr>
      </w:pPr>
      <w:r>
        <w:t>робота на лабораторних заняттях                     37 б.</w:t>
      </w:r>
    </w:p>
    <w:p w:rsidR="00D85C42" w:rsidRDefault="00D85C42" w:rsidP="00D85C42">
      <w:pPr>
        <w:pStyle w:val="ListParagraph"/>
        <w:numPr>
          <w:ilvl w:val="0"/>
          <w:numId w:val="1"/>
        </w:numPr>
      </w:pPr>
      <w:r>
        <w:t>робота на  лекціях                                               8  б.</w:t>
      </w:r>
    </w:p>
    <w:p w:rsidR="00D85C42" w:rsidRDefault="00D85C42" w:rsidP="00D85C42">
      <w:pPr>
        <w:pStyle w:val="ListParagraph"/>
        <w:numPr>
          <w:ilvl w:val="0"/>
          <w:numId w:val="1"/>
        </w:numPr>
      </w:pPr>
      <w:r>
        <w:t>підсумковий диктант    на 250 слів                   5  б.</w:t>
      </w:r>
    </w:p>
    <w:p w:rsidR="00D85C42" w:rsidRDefault="00D85C42" w:rsidP="00D85C42">
      <w:pPr>
        <w:pStyle w:val="ListParagraph"/>
        <w:numPr>
          <w:ilvl w:val="0"/>
          <w:numId w:val="1"/>
        </w:numPr>
      </w:pPr>
      <w:r>
        <w:t>аналіз диктанту                                                   5  б.</w:t>
      </w:r>
    </w:p>
    <w:p w:rsidR="00460C62" w:rsidRDefault="00460C62">
      <w:pPr>
        <w:rPr>
          <w:lang w:val="en-US"/>
        </w:rPr>
      </w:pPr>
    </w:p>
    <w:p w:rsidR="00D81B9E" w:rsidRDefault="00D81B9E" w:rsidP="00D81B9E">
      <w:pPr>
        <w:ind w:left="6663"/>
        <w:rPr>
          <w:lang w:val="ru-RU"/>
        </w:rPr>
      </w:pPr>
    </w:p>
    <w:p w:rsidR="00D81B9E" w:rsidRDefault="00D81B9E" w:rsidP="00D81B9E">
      <w:pPr>
        <w:ind w:left="6663"/>
        <w:rPr>
          <w:lang w:val="ru-RU"/>
        </w:rPr>
      </w:pPr>
      <w:bookmarkStart w:id="0" w:name="_GoBack"/>
      <w:bookmarkEnd w:id="0"/>
      <w:r>
        <w:rPr>
          <w:lang w:val="ru-RU"/>
        </w:rPr>
        <w:t>Х. П. Дацишин,</w:t>
      </w:r>
    </w:p>
    <w:p w:rsidR="00D81B9E" w:rsidRDefault="00D81B9E" w:rsidP="00D81B9E">
      <w:pPr>
        <w:ind w:left="6663"/>
      </w:pPr>
      <w:r>
        <w:rPr>
          <w:lang w:val="ru-RU"/>
        </w:rPr>
        <w:t>канд. ф</w:t>
      </w:r>
      <w:r>
        <w:t>ілол. наук,</w:t>
      </w:r>
    </w:p>
    <w:p w:rsidR="00D81B9E" w:rsidRPr="00D81B9E" w:rsidRDefault="00D81B9E" w:rsidP="00D81B9E">
      <w:pPr>
        <w:ind w:left="6663"/>
      </w:pPr>
      <w:r>
        <w:t>доцент кафедри мови ЗМІ</w:t>
      </w:r>
    </w:p>
    <w:sectPr w:rsidR="00D81B9E" w:rsidRPr="00D81B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40D8"/>
    <w:multiLevelType w:val="hybridMultilevel"/>
    <w:tmpl w:val="1B3E9E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42"/>
    <w:rsid w:val="00460C62"/>
    <w:rsid w:val="00D81B9E"/>
    <w:rsid w:val="00D8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3</cp:revision>
  <dcterms:created xsi:type="dcterms:W3CDTF">2017-11-29T09:45:00Z</dcterms:created>
  <dcterms:modified xsi:type="dcterms:W3CDTF">2017-11-30T12:57:00Z</dcterms:modified>
</cp:coreProperties>
</file>