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lang w:val="uk-UA"/>
          <w:rFonts w:ascii="Times New Roman" w:hAnsi="Times New Roman" w:cs="Times New Roman"/>
          <w:b/>
          <w:sz w:val="24"/>
          <w:szCs w:val="24"/>
        </w:rPr>
      </w:pPr>
      <w:r>
        <w:rPr>
          <w:lang w:val="uk-UA"/>
          <w:rFonts w:ascii="Times New Roman" w:hAnsi="Times New Roman" w:cs="Times New Roman"/>
          <w:b/>
          <w:sz w:val="24"/>
          <w:szCs w:val="24"/>
        </w:rPr>
        <w:t>Критерії оцінювання з курсу «Історія української журналістики»</w:t>
      </w:r>
    </w:p>
    <w:p>
      <w:pPr>
        <w:jc w:val="center"/>
        <w:rPr>
          <w:lang w:val="uk-UA"/>
          <w:rFonts w:ascii="Times New Roman" w:hAnsi="Times New Roman" w:cs="Times New Roman"/>
          <w:b/>
          <w:sz w:val="24"/>
          <w:szCs w:val="24"/>
        </w:rPr>
      </w:pPr>
      <w:r>
        <w:rPr>
          <w:lang w:val="uk-UA"/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-1143635</wp:posOffset>
                </wp:positionH>
                <wp:positionV relativeFrom="paragraph">
                  <wp:posOffset>-1112121</wp:posOffset>
                </wp:positionV>
                <wp:extent cx="9609" cy="9609"/>
                <wp:effectExtent l="0" t="0" r="19050" b="190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5861574" y="1364497"/>
                          <a:ext cx="9609" cy="9609"/>
                        </a:xfrm>
                        <a:custGeom>
                          <a:avLst/>
                          <a:gdLst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19050" cap="rnd">
                          <a:solidFill>
                            <a:srgbClr val="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90.05pt;margin-top:-87.5686pt;width:0pt;height:0pt;mso-wrap-style:infront;mso-position-horizontal-relative:column;mso-position-vertical-relative:line;z-index:251660288" coordsize="21600, 21600" path="m0,0xe" filled="f" stroked="t" strokecolor="#0" strokeweight="1.5pt">
                <v:stroke joinstyle="round"/>
              </v:shape>
            </w:pict>
          </mc:Fallback>
        </mc:AlternateContent>
      </w:r>
      <w:r>
        <w:rPr>
          <w:lang w:val="uk-UA"/>
          <w:rFonts w:ascii="Times New Roman" w:hAnsi="Times New Roman" w:cs="Times New Roman"/>
          <w:b/>
          <w:sz w:val="24"/>
          <w:szCs w:val="24"/>
        </w:rPr>
        <w:t xml:space="preserve"> (3 курс, </w:t>
      </w:r>
      <w:r>
        <w:rPr>
          <w:lang w:val="en-US"/>
          <w:rFonts w:ascii="Times New Roman" w:hAnsi="Times New Roman" w:cs="Times New Roman"/>
          <w:b/>
          <w:sz w:val="24"/>
          <w:szCs w:val="24"/>
        </w:rPr>
        <w:t>VI</w:t>
      </w:r>
      <w:r>
        <w:rPr>
          <w:lang w:val="uk-UA"/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>
      <w:pPr>
        <w:jc w:val="both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b/>
          <w:sz w:val="24"/>
          <w:szCs w:val="24"/>
        </w:rPr>
        <w:t xml:space="preserve">Методи контролю: </w:t>
      </w:r>
      <w:r>
        <w:rPr>
          <w:lang w:val="uk-UA"/>
          <w:rFonts w:ascii="Times New Roman" w:hAnsi="Times New Roman" w:cs="Times New Roman"/>
          <w:sz w:val="24"/>
          <w:szCs w:val="24"/>
        </w:rPr>
        <w:t>поточний контроль (50 балів) +  іспитова робота (50 балів).</w:t>
      </w:r>
    </w:p>
    <w:p>
      <w:pPr>
        <w:jc w:val="both"/>
        <w:rPr>
          <w:lang w:val="uk-UA"/>
          <w:rFonts w:ascii="Times New Roman" w:hAnsi="Times New Roman" w:cs="Times New Roman"/>
          <w:b/>
          <w:i/>
          <w:sz w:val="24"/>
          <w:szCs w:val="24"/>
        </w:rPr>
      </w:pPr>
    </w:p>
    <w:p>
      <w:pPr>
        <w:jc w:val="both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>Поточний контроль передбачає: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>– усну відповідь, декілька доповнень на практичному занятті +  конспект першоджерел  – 5 балів (20 балів) ;</w:t>
      </w:r>
    </w:p>
    <w:p>
      <w:pPr>
        <w:jc w:val="both"/>
        <w:numPr>
          <w:ilvl w:val="0"/>
          <w:numId w:val="1"/>
        </w:numPr>
        <w:spacing w:after="0"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>контрольний тест (за перший змістовий модуль) – 15 балів;</w:t>
      </w:r>
    </w:p>
    <w:p>
      <w:pPr>
        <w:jc w:val="both"/>
        <w:numPr>
          <w:ilvl w:val="0"/>
          <w:numId w:val="1"/>
        </w:numPr>
        <w:spacing w:after="0"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>контрольний тест (за другий змістовий модуль) –  15 балів;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 xml:space="preserve">За перший змістовий модуль студент може набрати максимально </w:t>
      </w:r>
      <w:r>
        <w:rPr>
          <w:lang w:val="uk-UA"/>
          <w:rFonts w:ascii="Times New Roman" w:hAnsi="Times New Roman" w:cs="Times New Roman"/>
          <w:b/>
          <w:sz w:val="24"/>
          <w:szCs w:val="24"/>
        </w:rPr>
        <w:t>25 балів (</w:t>
      </w:r>
      <w:r>
        <w:rPr>
          <w:lang w:val="uk-UA"/>
          <w:rFonts w:ascii="Times New Roman" w:hAnsi="Times New Roman" w:cs="Times New Roman"/>
          <w:sz w:val="24"/>
          <w:szCs w:val="24"/>
        </w:rPr>
        <w:t xml:space="preserve">контрольний тест за перший модуль + 2 практичні заняття). 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</w:p>
    <w:p>
      <w:pPr>
        <w:jc w:val="both"/>
        <w:spacing w:line="360" w:lineRule="auto"/>
        <w:rPr>
          <w:lang w:val="uk-UA"/>
          <w:rFonts w:ascii="Times New Roman" w:hAnsi="Times New Roman" w:cs="Times New Roman"/>
          <w:sz w:val="24"/>
          <w:szCs w:val="24"/>
        </w:rPr>
      </w:pPr>
      <w:r>
        <w:rPr>
          <w:lang w:val="uk-UA"/>
          <w:rFonts w:ascii="Times New Roman" w:hAnsi="Times New Roman" w:cs="Times New Roman"/>
          <w:sz w:val="24"/>
          <w:szCs w:val="24"/>
        </w:rPr>
        <w:t xml:space="preserve">За другий змістовий модуль студент може набрати максимально </w:t>
      </w:r>
      <w:r>
        <w:rPr>
          <w:lang w:val="uk-UA"/>
          <w:rFonts w:ascii="Times New Roman" w:hAnsi="Times New Roman" w:cs="Times New Roman"/>
          <w:b/>
          <w:sz w:val="24"/>
          <w:szCs w:val="24"/>
        </w:rPr>
        <w:t>25 балів: (</w:t>
      </w:r>
      <w:r>
        <w:rPr>
          <w:lang w:val="uk-UA"/>
          <w:rFonts w:ascii="Times New Roman" w:hAnsi="Times New Roman" w:cs="Times New Roman"/>
          <w:sz w:val="24"/>
          <w:szCs w:val="24"/>
        </w:rPr>
        <w:t xml:space="preserve">контрольний тест за перший модуль + 2 практичні заняття). 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b/>
          <w:sz w:val="24"/>
          <w:szCs w:val="24"/>
        </w:rPr>
      </w:pPr>
      <w:r>
        <w:rPr>
          <w:lang w:val="uk-UA"/>
          <w:rFonts w:ascii="Times New Roman" w:hAnsi="Times New Roman" w:cs="Times New Roman"/>
          <w:b/>
          <w:sz w:val="24"/>
          <w:szCs w:val="24"/>
        </w:rPr>
        <w:t>Іспитова робота: 50 балів.</w:t>
      </w:r>
    </w:p>
    <w:p>
      <w:pPr>
        <w:jc w:val="both"/>
        <w:spacing w:line="360" w:lineRule="auto"/>
        <w:rPr>
          <w:lang w:val="uk-UA"/>
          <w:rFonts w:ascii="Times New Roman" w:hAnsi="Times New Roman" w:cs="Times New Roman"/>
          <w:b/>
          <w:sz w:val="24"/>
          <w:szCs w:val="24"/>
        </w:rPr>
      </w:pPr>
      <w:r>
        <w:rPr>
          <w:lang w:val="uk-UA"/>
          <w:rFonts w:ascii="Times New Roman" w:hAnsi="Times New Roman" w:cs="Times New Roman"/>
          <w:b/>
          <w:sz w:val="24"/>
          <w:szCs w:val="24"/>
        </w:rPr>
        <w:t>Розподіл балів, які отримають студенти для іспиту</w:t>
      </w:r>
    </w:p>
    <w:tbl>
      <w:tblPr>
        <w:tblW w:w="114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528"/>
        <w:gridCol w:w="528"/>
        <w:gridCol w:w="528"/>
        <w:gridCol w:w="528"/>
        <w:gridCol w:w="529"/>
        <w:gridCol w:w="530"/>
        <w:gridCol w:w="530"/>
        <w:gridCol w:w="535"/>
        <w:gridCol w:w="530"/>
        <w:gridCol w:w="530"/>
        <w:gridCol w:w="530"/>
        <w:gridCol w:w="530"/>
        <w:gridCol w:w="530"/>
        <w:gridCol w:w="530"/>
        <w:gridCol w:w="530"/>
        <w:gridCol w:w="505"/>
        <w:gridCol w:w="25"/>
        <w:gridCol w:w="515"/>
        <w:gridCol w:w="15"/>
        <w:gridCol w:w="530"/>
        <w:gridCol w:w="1190"/>
        <w:gridCol w:w="719"/>
      </w:tblGrid>
      <w:tr>
        <w:trPr>
          <w:cantSplit/>
          <w:gridAfter w:val="2"/>
          <w:trHeight w:val="1134" w:hRule="atLeast"/>
        </w:trPr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Змістовий</w:t>
            </w:r>
          </w:p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модуль №1</w:t>
            </w:r>
          </w:p>
          <w:p>
            <w:pPr>
              <w:jc w:val="center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Змістовий модуль № 2</w:t>
            </w:r>
          </w:p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Іспитова  робота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both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>
        <w:trPr>
          <w:cantSplit/>
          <w:trHeight w:val="1134" w:hRule="atLeast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Т16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cantSplit/>
          <w:trHeight w:val="1134" w:hRule="atLeast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uk-UA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bb"/>
    <w:multiLevelType w:val="hybridMultilevel"/>
    <w:tmpl w:val="7fffffff"/>
    <w:lvl w:ilvl="0" w:tplc="7fffffff">
      <w:numFmt w:val="bullet"/>
      <w:lvlText w:val="–"/>
      <w:lvlJc w:val="left"/>
      <w:pPr>
        <w:tabs>
          <w:tab w:val="num" w:pos="900"/>
        </w:tabs>
      </w:pPr>
      <w:rPr>
        <w:rFonts w:ascii="Times New Roman" w:eastAsia="Times New Roman" w:hAnsi="Times New Roman" w:cs="Times New Roman" w:hint="default"/>
      </w:rPr>
    </w:lvl>
    <w:lvl w:ilvl="1" w:tplc="4190003">
      <w:start w:val="1"/>
      <w:lvlText w:val="%2."/>
      <w:lvlJc w:val="left"/>
      <w:pPr>
        <w:tabs>
          <w:tab w:val="num" w:pos="1440"/>
        </w:tabs>
      </w:pPr>
    </w:lvl>
    <w:lvl w:ilvl="2" w:tplc="4190005">
      <w:start w:val="1"/>
      <w:lvlText w:val="%3."/>
      <w:lvlJc w:val="left"/>
      <w:pPr>
        <w:tabs>
          <w:tab w:val="num" w:pos="2160"/>
        </w:tabs>
      </w:pPr>
    </w:lvl>
    <w:lvl w:ilvl="3" w:tplc="4190001">
      <w:start w:val="1"/>
      <w:lvlText w:val="%4."/>
      <w:lvlJc w:val="left"/>
      <w:pPr>
        <w:tabs>
          <w:tab w:val="num" w:pos="2880"/>
        </w:tabs>
      </w:pPr>
    </w:lvl>
    <w:lvl w:ilvl="4" w:tplc="4190003">
      <w:start w:val="1"/>
      <w:lvlText w:val="%5."/>
      <w:lvlJc w:val="left"/>
      <w:pPr>
        <w:tabs>
          <w:tab w:val="num" w:pos="3600"/>
        </w:tabs>
      </w:pPr>
    </w:lvl>
    <w:lvl w:ilvl="5" w:tplc="4190005">
      <w:start w:val="1"/>
      <w:lvlText w:val="%6."/>
      <w:lvlJc w:val="left"/>
      <w:pPr>
        <w:tabs>
          <w:tab w:val="num" w:pos="4320"/>
        </w:tabs>
      </w:pPr>
    </w:lvl>
    <w:lvl w:ilvl="6" w:tplc="4190001">
      <w:start w:val="1"/>
      <w:lvlText w:val="%7."/>
      <w:lvlJc w:val="left"/>
      <w:pPr>
        <w:tabs>
          <w:tab w:val="num" w:pos="5040"/>
        </w:tabs>
      </w:pPr>
    </w:lvl>
    <w:lvl w:ilvl="7" w:tplc="4190003">
      <w:start w:val="1"/>
      <w:lvlText w:val="%8."/>
      <w:lvlJc w:val="left"/>
      <w:pPr>
        <w:tabs>
          <w:tab w:val="num" w:pos="5760"/>
        </w:tabs>
      </w:pPr>
    </w:lvl>
    <w:lvl w:ilvl="8" w:tplc="4190005">
      <w:start w:val="1"/>
      <w:lvlText w:val="%9."/>
      <w:lvlJc w:val="left"/>
      <w:pPr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k35.051.24.lnuif</cp:lastModifiedBy>
  <cp:revision>1</cp:revision>
  <dcterms:created xsi:type="dcterms:W3CDTF">2017-11-17T09:06:00Z</dcterms:created>
  <dcterms:modified xsi:type="dcterms:W3CDTF">2017-11-20T21:07:01Z</dcterms:modified>
</cp:coreProperties>
</file>