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ПЛАН</w:t>
      </w:r>
      <w:r w:rsidRPr="009F1E61">
        <w:rPr>
          <w:b/>
          <w:sz w:val="28"/>
          <w:szCs w:val="28"/>
          <w:u w:val="single"/>
          <w:lang w:val="uk-UA"/>
        </w:rPr>
        <w:t xml:space="preserve"> ПРАКТИЧНИХ ЗАНЯТЬ З ДИСЦИПЛІНИ</w:t>
      </w:r>
    </w:p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center"/>
        <w:rPr>
          <w:b/>
          <w:sz w:val="28"/>
          <w:szCs w:val="28"/>
          <w:u w:val="single"/>
          <w:lang w:val="uk-UA"/>
        </w:rPr>
      </w:pPr>
      <w:r w:rsidRPr="009F1E61">
        <w:rPr>
          <w:b/>
          <w:sz w:val="28"/>
          <w:szCs w:val="28"/>
          <w:u w:val="single"/>
          <w:lang w:val="uk-UA"/>
        </w:rPr>
        <w:t xml:space="preserve"> «ЕФІРНЕ МОВЛЕННЯ В КОНТЕКСТІ ЗАСАД РИТОРИКИ»</w:t>
      </w:r>
    </w:p>
    <w:p w:rsidR="009F1E61" w:rsidRPr="00485410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Pr="009F1E61">
        <w:rPr>
          <w:rFonts w:ascii="Times New Roman" w:hAnsi="Times New Roman" w:cs="Times New Roman"/>
          <w:b/>
          <w:caps/>
          <w:sz w:val="28"/>
          <w:szCs w:val="28"/>
        </w:rPr>
        <w:t>Історія становлення і формування новИх науковИХ  напрямІВ</w:t>
      </w: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1E61" w:rsidRPr="009F1E61" w:rsidRDefault="009F1E61" w:rsidP="009F1E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Концепція публічного мовлення, її комунікативна спрямованість, посилення </w:t>
      </w:r>
      <w:proofErr w:type="spellStart"/>
      <w:r w:rsidRPr="009F1E61">
        <w:rPr>
          <w:sz w:val="28"/>
          <w:szCs w:val="28"/>
          <w:lang w:val="uk-UA"/>
        </w:rPr>
        <w:t>персуазивності</w:t>
      </w:r>
      <w:proofErr w:type="spellEnd"/>
      <w:r w:rsidRPr="009F1E61">
        <w:rPr>
          <w:sz w:val="28"/>
          <w:szCs w:val="28"/>
          <w:lang w:val="uk-UA"/>
        </w:rPr>
        <w:t xml:space="preserve">. Сутність поняття </w:t>
      </w:r>
      <w:proofErr w:type="spellStart"/>
      <w:r w:rsidRPr="009F1E61">
        <w:rPr>
          <w:sz w:val="28"/>
          <w:szCs w:val="28"/>
          <w:lang w:val="uk-UA"/>
        </w:rPr>
        <w:t>персуазивність</w:t>
      </w:r>
      <w:proofErr w:type="spellEnd"/>
      <w:r w:rsidRPr="009F1E61">
        <w:rPr>
          <w:sz w:val="28"/>
          <w:szCs w:val="28"/>
          <w:lang w:val="uk-UA"/>
        </w:rPr>
        <w:t>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F1E61">
        <w:rPr>
          <w:sz w:val="28"/>
          <w:szCs w:val="28"/>
          <w:lang w:val="uk-UA"/>
        </w:rPr>
        <w:t>Неориторика</w:t>
      </w:r>
      <w:proofErr w:type="spellEnd"/>
      <w:r w:rsidRPr="009F1E61">
        <w:rPr>
          <w:sz w:val="28"/>
          <w:szCs w:val="28"/>
          <w:lang w:val="uk-UA"/>
        </w:rPr>
        <w:t>: дефініція та пояснення поняття.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Прочитання та аналіз праць </w:t>
      </w:r>
      <w:proofErr w:type="spellStart"/>
      <w:r w:rsidRPr="009F1E61">
        <w:rPr>
          <w:sz w:val="28"/>
          <w:szCs w:val="28"/>
          <w:lang w:val="uk-UA"/>
        </w:rPr>
        <w:t>знеориторики</w:t>
      </w:r>
      <w:proofErr w:type="spellEnd"/>
      <w:r w:rsidRPr="009F1E61">
        <w:rPr>
          <w:sz w:val="28"/>
          <w:szCs w:val="28"/>
          <w:lang w:val="uk-UA"/>
        </w:rPr>
        <w:t xml:space="preserve">: Х. </w:t>
      </w:r>
      <w:proofErr w:type="spellStart"/>
      <w:r w:rsidRPr="009F1E61">
        <w:rPr>
          <w:sz w:val="28"/>
          <w:szCs w:val="28"/>
          <w:lang w:val="uk-UA"/>
        </w:rPr>
        <w:t>Перельмана</w:t>
      </w:r>
      <w:proofErr w:type="spellEnd"/>
      <w:r w:rsidRPr="009F1E61">
        <w:rPr>
          <w:sz w:val="28"/>
          <w:szCs w:val="28"/>
          <w:lang w:val="uk-UA"/>
        </w:rPr>
        <w:t xml:space="preserve">, Л. </w:t>
      </w:r>
      <w:proofErr w:type="spellStart"/>
      <w:r w:rsidRPr="009F1E61">
        <w:rPr>
          <w:sz w:val="28"/>
          <w:szCs w:val="28"/>
          <w:lang w:val="uk-UA"/>
        </w:rPr>
        <w:t>Ольбрехт-Титека</w:t>
      </w:r>
      <w:proofErr w:type="spellEnd"/>
      <w:r w:rsidRPr="009F1E61">
        <w:rPr>
          <w:sz w:val="28"/>
          <w:szCs w:val="28"/>
          <w:lang w:val="uk-UA"/>
        </w:rPr>
        <w:t xml:space="preserve">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Умови розвитку </w:t>
      </w:r>
      <w:proofErr w:type="spellStart"/>
      <w:r w:rsidRPr="009F1E61">
        <w:rPr>
          <w:sz w:val="28"/>
          <w:szCs w:val="28"/>
          <w:lang w:val="uk-UA"/>
        </w:rPr>
        <w:t>неориторики</w:t>
      </w:r>
      <w:proofErr w:type="spellEnd"/>
      <w:r w:rsidRPr="009F1E61">
        <w:rPr>
          <w:sz w:val="28"/>
          <w:szCs w:val="28"/>
          <w:lang w:val="uk-UA"/>
        </w:rPr>
        <w:t xml:space="preserve"> як </w:t>
      </w:r>
      <w:proofErr w:type="spellStart"/>
      <w:r w:rsidRPr="009F1E61">
        <w:rPr>
          <w:sz w:val="28"/>
          <w:szCs w:val="28"/>
          <w:lang w:val="uk-UA"/>
        </w:rPr>
        <w:t>аргументаційної</w:t>
      </w:r>
      <w:proofErr w:type="spellEnd"/>
      <w:r w:rsidRPr="009F1E61">
        <w:rPr>
          <w:sz w:val="28"/>
          <w:szCs w:val="28"/>
          <w:lang w:val="uk-UA"/>
        </w:rPr>
        <w:t xml:space="preserve"> діяльності. </w:t>
      </w:r>
    </w:p>
    <w:p w:rsidR="009F1E61" w:rsidRPr="009F1E61" w:rsidRDefault="009F1E61" w:rsidP="009F1E61">
      <w:pPr>
        <w:pStyle w:val="a3"/>
        <w:widowControl w:val="0"/>
        <w:tabs>
          <w:tab w:val="left" w:pos="3555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ab/>
      </w:r>
    </w:p>
    <w:p w:rsidR="009F1E61" w:rsidRPr="009F1E61" w:rsidRDefault="009F1E61" w:rsidP="009F1E61">
      <w:pPr>
        <w:widowControl w:val="0"/>
        <w:tabs>
          <w:tab w:val="left" w:pos="739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 xml:space="preserve">Тема 2.  </w:t>
      </w:r>
      <w:r w:rsidRPr="009F1E61">
        <w:rPr>
          <w:rFonts w:ascii="Times New Roman" w:hAnsi="Times New Roman" w:cs="Times New Roman"/>
          <w:b/>
          <w:caps/>
          <w:sz w:val="28"/>
          <w:szCs w:val="28"/>
        </w:rPr>
        <w:t>Аргумент у публічному тЕКСТі</w:t>
      </w:r>
    </w:p>
    <w:p w:rsidR="009F1E61" w:rsidRPr="009F1E61" w:rsidRDefault="009F1E61" w:rsidP="009F1E61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ab/>
      </w:r>
    </w:p>
    <w:p w:rsidR="009F1E61" w:rsidRPr="009F1E61" w:rsidRDefault="009F1E61" w:rsidP="009F1E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>Аргумент: огляд значень терміна за різними тлумачними та етимологічним словниками.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>Групи аргументів у публіцистичному тексті (фактологічна інформація, наукові аргументи, юридичні аргументи, морально етична аргументація).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Роль художніх і публіцистичних образів.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Поняття </w:t>
      </w:r>
      <w:r w:rsidRPr="009F1E61">
        <w:rPr>
          <w:i/>
          <w:sz w:val="28"/>
          <w:szCs w:val="28"/>
          <w:lang w:val="uk-UA"/>
        </w:rPr>
        <w:t>індукції, дедукції, силогізму, демонстрації</w:t>
      </w:r>
      <w:r w:rsidRPr="009F1E61">
        <w:rPr>
          <w:sz w:val="28"/>
          <w:szCs w:val="28"/>
          <w:lang w:val="uk-UA"/>
        </w:rPr>
        <w:t>.</w:t>
      </w:r>
    </w:p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9F1E61">
        <w:rPr>
          <w:rFonts w:ascii="Times New Roman" w:hAnsi="Times New Roman" w:cs="Times New Roman"/>
          <w:b/>
          <w:caps/>
          <w:sz w:val="28"/>
          <w:szCs w:val="28"/>
        </w:rPr>
        <w:t>Дискусії та її різновиди</w:t>
      </w: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61" w:rsidRPr="009F1E61" w:rsidRDefault="009F1E61" w:rsidP="009F1E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>Дискусія: тлумачення, дефініції, значення.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>Поняття сократичного діалогу, роль аргументування.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Еристика як тип дискутування.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Сучасні методи  нейролінгвістичного програмування (формат модернізації еристики).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Сучасні </w:t>
      </w:r>
      <w:proofErr w:type="spellStart"/>
      <w:r w:rsidRPr="009F1E61">
        <w:rPr>
          <w:sz w:val="28"/>
          <w:szCs w:val="28"/>
          <w:lang w:val="uk-UA"/>
        </w:rPr>
        <w:t>„софізми”</w:t>
      </w:r>
      <w:proofErr w:type="spellEnd"/>
      <w:r w:rsidRPr="009F1E61">
        <w:rPr>
          <w:sz w:val="28"/>
          <w:szCs w:val="28"/>
          <w:lang w:val="uk-UA"/>
        </w:rPr>
        <w:t>.</w:t>
      </w:r>
    </w:p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>Тема 4.   ЖАНРИ РИТОРИКИ</w:t>
      </w: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61" w:rsidRPr="009F1E61" w:rsidRDefault="009F1E61" w:rsidP="009F1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>Роди і жанри красномовства.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 xml:space="preserve"> Судова риторика (звинувачення, захист). Її презентація на телеканалі.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i/>
          <w:sz w:val="28"/>
          <w:szCs w:val="28"/>
          <w:lang w:val="uk-UA"/>
        </w:rPr>
        <w:t>Президентська, парламентська риторика.</w:t>
      </w:r>
      <w:r w:rsidRPr="009F1E61">
        <w:rPr>
          <w:sz w:val="28"/>
          <w:szCs w:val="28"/>
          <w:lang w:val="uk-UA"/>
        </w:rPr>
        <w:t xml:space="preserve">  Політичні дебати і їх </w:t>
      </w:r>
      <w:r w:rsidRPr="009F1E61">
        <w:rPr>
          <w:sz w:val="28"/>
          <w:szCs w:val="28"/>
          <w:lang w:val="uk-UA"/>
        </w:rPr>
        <w:lastRenderedPageBreak/>
        <w:t xml:space="preserve">презентація в ефірі.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i/>
          <w:sz w:val="28"/>
          <w:szCs w:val="28"/>
          <w:lang w:val="uk-UA"/>
        </w:rPr>
        <w:t>Дипломатичне красномовство, академічне красномовство, ділова риторика</w:t>
      </w:r>
      <w:r w:rsidRPr="009F1E61">
        <w:rPr>
          <w:sz w:val="28"/>
          <w:szCs w:val="28"/>
          <w:lang w:val="uk-UA"/>
        </w:rPr>
        <w:t xml:space="preserve">, її різновиди, </w:t>
      </w:r>
      <w:r w:rsidRPr="009F1E61">
        <w:rPr>
          <w:i/>
          <w:sz w:val="28"/>
          <w:szCs w:val="28"/>
          <w:lang w:val="uk-UA"/>
        </w:rPr>
        <w:t>публіцистична риторика</w:t>
      </w:r>
      <w:r w:rsidRPr="009F1E61">
        <w:rPr>
          <w:sz w:val="28"/>
          <w:szCs w:val="28"/>
          <w:lang w:val="uk-UA"/>
        </w:rPr>
        <w:t xml:space="preserve"> (</w:t>
      </w:r>
      <w:proofErr w:type="spellStart"/>
      <w:r w:rsidRPr="009F1E61">
        <w:rPr>
          <w:sz w:val="28"/>
          <w:szCs w:val="28"/>
          <w:lang w:val="uk-UA"/>
        </w:rPr>
        <w:t>теле-</w:t>
      </w:r>
      <w:proofErr w:type="spellEnd"/>
      <w:r w:rsidRPr="009F1E61">
        <w:rPr>
          <w:sz w:val="28"/>
          <w:szCs w:val="28"/>
          <w:lang w:val="uk-UA"/>
        </w:rPr>
        <w:t xml:space="preserve"> і радіокоментарі, </w:t>
      </w:r>
      <w:proofErr w:type="spellStart"/>
      <w:r w:rsidRPr="009F1E61">
        <w:rPr>
          <w:sz w:val="28"/>
          <w:szCs w:val="28"/>
          <w:lang w:val="uk-UA"/>
        </w:rPr>
        <w:t>ток-шоу</w:t>
      </w:r>
      <w:proofErr w:type="spellEnd"/>
      <w:r w:rsidRPr="009F1E61">
        <w:rPr>
          <w:sz w:val="28"/>
          <w:szCs w:val="28"/>
          <w:lang w:val="uk-UA"/>
        </w:rPr>
        <w:t xml:space="preserve">, </w:t>
      </w:r>
      <w:proofErr w:type="spellStart"/>
      <w:r w:rsidRPr="009F1E61">
        <w:rPr>
          <w:sz w:val="28"/>
          <w:szCs w:val="28"/>
          <w:lang w:val="uk-UA"/>
        </w:rPr>
        <w:t>інтерв</w:t>
      </w:r>
      <w:proofErr w:type="spellEnd"/>
      <w:r w:rsidRPr="009F1E61">
        <w:rPr>
          <w:sz w:val="28"/>
          <w:szCs w:val="28"/>
        </w:rPr>
        <w:t>’</w:t>
      </w:r>
      <w:r w:rsidRPr="009F1E61">
        <w:rPr>
          <w:sz w:val="28"/>
          <w:szCs w:val="28"/>
          <w:lang w:val="uk-UA"/>
        </w:rPr>
        <w:t xml:space="preserve">ю).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>Ритуальна риторика.</w:t>
      </w:r>
    </w:p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9F1E61">
        <w:rPr>
          <w:b/>
          <w:i/>
          <w:sz w:val="28"/>
          <w:szCs w:val="28"/>
          <w:lang w:val="uk-UA"/>
        </w:rPr>
        <w:t>Завдання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F1E61">
        <w:rPr>
          <w:sz w:val="28"/>
          <w:szCs w:val="28"/>
          <w:lang w:val="uk-UA"/>
        </w:rPr>
        <w:t>Підготувати аналіз презентованих на телеканалах різних жанрів риторики. Здійснити ретельний розгляд.</w:t>
      </w:r>
    </w:p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 xml:space="preserve">Тема 5.   ТРАДИЦІЇ РИТОРИКИ В УКРАЇНІ: </w:t>
      </w: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>ПРАКТИКА І ТЕОРЕТИЧНІ ЗАСАДИ</w:t>
      </w:r>
    </w:p>
    <w:p w:rsidR="009F1E61" w:rsidRPr="009F1E61" w:rsidRDefault="009F1E61" w:rsidP="009F1E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61" w:rsidRPr="009F1E61" w:rsidRDefault="009F1E61" w:rsidP="009F1E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1E61">
        <w:rPr>
          <w:sz w:val="28"/>
          <w:szCs w:val="28"/>
          <w:lang w:val="uk-UA"/>
        </w:rPr>
        <w:t xml:space="preserve"> Ментально-психологічні особливості українців і засади класичної риторики.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1E61">
        <w:rPr>
          <w:sz w:val="28"/>
          <w:szCs w:val="28"/>
          <w:lang w:val="uk-UA"/>
        </w:rPr>
        <w:t>Засади класичної риторики і мова сучасних ЗМІ.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1E61">
        <w:rPr>
          <w:sz w:val="28"/>
          <w:szCs w:val="28"/>
          <w:lang w:val="uk-UA"/>
        </w:rPr>
        <w:t xml:space="preserve"> Риторичні фігури в публічному мовленні </w:t>
      </w:r>
      <w:proofErr w:type="spellStart"/>
      <w:r w:rsidRPr="009F1E61">
        <w:rPr>
          <w:sz w:val="28"/>
          <w:szCs w:val="28"/>
          <w:lang w:val="uk-UA"/>
        </w:rPr>
        <w:t>теле-</w:t>
      </w:r>
      <w:proofErr w:type="spellEnd"/>
      <w:r w:rsidRPr="009F1E61">
        <w:rPr>
          <w:sz w:val="28"/>
          <w:szCs w:val="28"/>
          <w:lang w:val="uk-UA"/>
        </w:rPr>
        <w:t xml:space="preserve"> та радіожурналістів.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1E61">
        <w:rPr>
          <w:sz w:val="28"/>
          <w:szCs w:val="28"/>
          <w:lang w:val="uk-UA"/>
        </w:rPr>
        <w:t xml:space="preserve">Дискурс розважальних телепрограм у контексті вимог риторики. 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1E61">
        <w:rPr>
          <w:sz w:val="28"/>
          <w:szCs w:val="28"/>
          <w:lang w:val="uk-UA"/>
        </w:rPr>
        <w:t xml:space="preserve">Техніка ведення дискусії (на матеріалах </w:t>
      </w:r>
      <w:proofErr w:type="spellStart"/>
      <w:r w:rsidRPr="009F1E61">
        <w:rPr>
          <w:sz w:val="28"/>
          <w:szCs w:val="28"/>
          <w:lang w:val="uk-UA"/>
        </w:rPr>
        <w:t>теле-</w:t>
      </w:r>
      <w:proofErr w:type="spellEnd"/>
      <w:r w:rsidRPr="009F1E61">
        <w:rPr>
          <w:sz w:val="28"/>
          <w:szCs w:val="28"/>
          <w:lang w:val="uk-UA"/>
        </w:rPr>
        <w:t xml:space="preserve"> та радіопрограм).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1E61">
        <w:rPr>
          <w:sz w:val="28"/>
          <w:szCs w:val="28"/>
          <w:lang w:val="uk-UA"/>
        </w:rPr>
        <w:t>Риторичні фігури у публічному мовленні українців (на матеріалах текстів ЗМІ).</w:t>
      </w:r>
    </w:p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9F1E61">
        <w:rPr>
          <w:b/>
          <w:i/>
          <w:sz w:val="28"/>
          <w:szCs w:val="28"/>
          <w:lang w:val="uk-UA"/>
        </w:rPr>
        <w:t>Завдання</w:t>
      </w:r>
    </w:p>
    <w:p w:rsidR="009F1E61" w:rsidRPr="009F1E61" w:rsidRDefault="009F1E61" w:rsidP="009F1E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9F1E61">
        <w:rPr>
          <w:sz w:val="28"/>
          <w:szCs w:val="28"/>
          <w:lang w:val="uk-UA"/>
        </w:rPr>
        <w:t>Знайти риторичні фігури в ефірному тексті (на вибір) та з’ясувати мету їхнього вживання.</w:t>
      </w:r>
    </w:p>
    <w:p w:rsidR="009F1E61" w:rsidRPr="009F1E61" w:rsidRDefault="009F1E61" w:rsidP="009F1E61">
      <w:pPr>
        <w:pStyle w:val="a3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9F1E61" w:rsidRPr="009F1E61" w:rsidRDefault="009F1E61" w:rsidP="009F1E61">
      <w:pPr>
        <w:tabs>
          <w:tab w:val="left" w:pos="0"/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>Тема 6. ЛІНГВОКРЕАТИВНІ ТЕНДЕНЦІЇ В СУЧАСНИХ МЕДІЯХ</w:t>
      </w:r>
    </w:p>
    <w:p w:rsidR="009F1E61" w:rsidRPr="009F1E61" w:rsidRDefault="009F1E61" w:rsidP="009F1E61">
      <w:pPr>
        <w:tabs>
          <w:tab w:val="left" w:pos="0"/>
          <w:tab w:val="left" w:pos="357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9F1E61">
        <w:rPr>
          <w:rFonts w:ascii="Times New Roman" w:hAnsi="Times New Roman" w:cs="Times New Roman"/>
          <w:b/>
          <w:sz w:val="28"/>
          <w:szCs w:val="28"/>
        </w:rPr>
        <w:tab/>
      </w:r>
      <w:r w:rsidRPr="009F1E61">
        <w:rPr>
          <w:rFonts w:ascii="Times New Roman" w:hAnsi="Times New Roman" w:cs="Times New Roman"/>
          <w:b/>
          <w:sz w:val="28"/>
          <w:szCs w:val="28"/>
        </w:rPr>
        <w:tab/>
      </w:r>
    </w:p>
    <w:p w:rsidR="009F1E61" w:rsidRPr="00893FE1" w:rsidRDefault="009F1E61" w:rsidP="009F1E61">
      <w:pPr>
        <w:numPr>
          <w:ilvl w:val="0"/>
          <w:numId w:val="6"/>
        </w:num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3FE1">
        <w:rPr>
          <w:rFonts w:ascii="Times New Roman" w:hAnsi="Times New Roman" w:cs="Times New Roman"/>
          <w:sz w:val="28"/>
          <w:szCs w:val="28"/>
        </w:rPr>
        <w:t xml:space="preserve">Походження та значення терміна </w:t>
      </w:r>
      <w:proofErr w:type="spellStart"/>
      <w:r w:rsidRPr="00893FE1">
        <w:rPr>
          <w:rFonts w:ascii="Times New Roman" w:hAnsi="Times New Roman" w:cs="Times New Roman"/>
          <w:sz w:val="28"/>
          <w:szCs w:val="28"/>
        </w:rPr>
        <w:t>лінгвокреативність</w:t>
      </w:r>
      <w:proofErr w:type="spellEnd"/>
      <w:r w:rsidRPr="00893FE1">
        <w:rPr>
          <w:rFonts w:ascii="Times New Roman" w:hAnsi="Times New Roman" w:cs="Times New Roman"/>
          <w:sz w:val="28"/>
          <w:szCs w:val="28"/>
        </w:rPr>
        <w:t>.</w:t>
      </w:r>
    </w:p>
    <w:p w:rsidR="009F1E61" w:rsidRPr="00893FE1" w:rsidRDefault="009F1E61" w:rsidP="009F1E61">
      <w:pPr>
        <w:numPr>
          <w:ilvl w:val="0"/>
          <w:numId w:val="6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FE1">
        <w:rPr>
          <w:rFonts w:ascii="Times New Roman" w:hAnsi="Times New Roman" w:cs="Times New Roman"/>
          <w:sz w:val="28"/>
          <w:szCs w:val="28"/>
        </w:rPr>
        <w:t xml:space="preserve">Основні теорії </w:t>
      </w:r>
      <w:proofErr w:type="spellStart"/>
      <w:r w:rsidRPr="00893FE1">
        <w:rPr>
          <w:rFonts w:ascii="Times New Roman" w:hAnsi="Times New Roman" w:cs="Times New Roman"/>
          <w:sz w:val="28"/>
          <w:szCs w:val="28"/>
        </w:rPr>
        <w:t>лінгвокреативності</w:t>
      </w:r>
      <w:proofErr w:type="spellEnd"/>
      <w:r w:rsidRPr="00893FE1">
        <w:rPr>
          <w:rFonts w:ascii="Times New Roman" w:hAnsi="Times New Roman" w:cs="Times New Roman"/>
          <w:sz w:val="28"/>
          <w:szCs w:val="28"/>
        </w:rPr>
        <w:t>.</w:t>
      </w:r>
    </w:p>
    <w:p w:rsidR="009F1E61" w:rsidRPr="00893FE1" w:rsidRDefault="009F1E61" w:rsidP="009F1E61">
      <w:pPr>
        <w:numPr>
          <w:ilvl w:val="0"/>
          <w:numId w:val="6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FE1">
        <w:rPr>
          <w:rFonts w:ascii="Times New Roman" w:hAnsi="Times New Roman" w:cs="Times New Roman"/>
          <w:sz w:val="28"/>
          <w:szCs w:val="28"/>
        </w:rPr>
        <w:t>Лінгвокреативні</w:t>
      </w:r>
      <w:proofErr w:type="spellEnd"/>
      <w:r w:rsidRPr="00893FE1">
        <w:rPr>
          <w:rFonts w:ascii="Times New Roman" w:hAnsi="Times New Roman" w:cs="Times New Roman"/>
          <w:sz w:val="28"/>
          <w:szCs w:val="28"/>
        </w:rPr>
        <w:t xml:space="preserve"> прояви в сучасному публічному мовленні.</w:t>
      </w:r>
    </w:p>
    <w:p w:rsidR="009F1E61" w:rsidRDefault="009F1E61" w:rsidP="009F1E61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447424" w:rsidRDefault="00447424"/>
    <w:sectPr w:rsidR="00447424" w:rsidSect="00160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80E"/>
    <w:multiLevelType w:val="hybridMultilevel"/>
    <w:tmpl w:val="F2C61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501E"/>
    <w:multiLevelType w:val="hybridMultilevel"/>
    <w:tmpl w:val="D9A08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1722"/>
    <w:multiLevelType w:val="hybridMultilevel"/>
    <w:tmpl w:val="D944A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5D35"/>
    <w:multiLevelType w:val="hybridMultilevel"/>
    <w:tmpl w:val="6742DB9C"/>
    <w:lvl w:ilvl="0" w:tplc="A6EC2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4738"/>
    <w:multiLevelType w:val="hybridMultilevel"/>
    <w:tmpl w:val="5DECA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F6ADA"/>
    <w:multiLevelType w:val="hybridMultilevel"/>
    <w:tmpl w:val="142C5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1E61"/>
    <w:rsid w:val="00160015"/>
    <w:rsid w:val="00447424"/>
    <w:rsid w:val="00893FE1"/>
    <w:rsid w:val="009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847</Characters>
  <Application>Microsoft Office Word</Application>
  <DocSecurity>0</DocSecurity>
  <Lines>7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2016-11-30T09:49:00Z</dcterms:created>
  <dcterms:modified xsi:type="dcterms:W3CDTF">2016-11-30T10:08:00Z</dcterms:modified>
</cp:coreProperties>
</file>