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5C" w:rsidRDefault="00AD1D5C" w:rsidP="00AD1D5C">
      <w:pPr>
        <w:jc w:val="center"/>
        <w:rPr>
          <w:sz w:val="28"/>
          <w:szCs w:val="28"/>
          <w:lang w:val="uk-UA"/>
        </w:rPr>
      </w:pPr>
      <w:r>
        <w:rPr>
          <w:sz w:val="28"/>
          <w:szCs w:val="28"/>
          <w:lang w:val="uk-UA"/>
        </w:rPr>
        <w:t>Міністерство освіти і науки України</w:t>
      </w:r>
    </w:p>
    <w:p w:rsidR="00AD1D5C" w:rsidRDefault="00AD1D5C" w:rsidP="00AD1D5C">
      <w:pPr>
        <w:jc w:val="center"/>
        <w:rPr>
          <w:sz w:val="28"/>
          <w:szCs w:val="28"/>
          <w:lang w:val="uk-UA"/>
        </w:rPr>
      </w:pPr>
      <w:r>
        <w:rPr>
          <w:sz w:val="28"/>
          <w:szCs w:val="28"/>
          <w:lang w:val="uk-UA"/>
        </w:rPr>
        <w:t>Львівський національний університет імені Івана Франка</w:t>
      </w:r>
    </w:p>
    <w:p w:rsidR="00AD1D5C" w:rsidRDefault="00AD1D5C" w:rsidP="00AD1D5C">
      <w:pPr>
        <w:jc w:val="center"/>
        <w:rPr>
          <w:sz w:val="28"/>
          <w:szCs w:val="28"/>
          <w:lang w:val="uk-UA"/>
        </w:rPr>
      </w:pPr>
      <w:r>
        <w:rPr>
          <w:sz w:val="28"/>
          <w:szCs w:val="28"/>
          <w:lang w:val="uk-UA"/>
        </w:rPr>
        <w:t>Факультет журналістики</w:t>
      </w:r>
    </w:p>
    <w:p w:rsidR="00AD1D5C" w:rsidRDefault="00AD1D5C" w:rsidP="00AD1D5C">
      <w:pPr>
        <w:jc w:val="center"/>
        <w:rPr>
          <w:sz w:val="28"/>
          <w:szCs w:val="28"/>
          <w:lang w:val="uk-UA"/>
        </w:rPr>
      </w:pPr>
      <w:r>
        <w:rPr>
          <w:sz w:val="28"/>
          <w:szCs w:val="28"/>
          <w:lang w:val="uk-UA"/>
        </w:rPr>
        <w:t>Кафедра зарубіжної преси та інформації</w:t>
      </w:r>
    </w:p>
    <w:p w:rsidR="00AD1D5C" w:rsidRDefault="00AD1D5C" w:rsidP="00AD1D5C">
      <w:pPr>
        <w:tabs>
          <w:tab w:val="left" w:pos="7212"/>
        </w:tabs>
        <w:rPr>
          <w:sz w:val="28"/>
          <w:szCs w:val="28"/>
          <w:lang w:val="uk-UA"/>
        </w:rPr>
      </w:pPr>
      <w:r>
        <w:rPr>
          <w:sz w:val="28"/>
          <w:szCs w:val="28"/>
          <w:lang w:val="uk-UA"/>
        </w:rPr>
        <w:tab/>
      </w:r>
    </w:p>
    <w:p w:rsidR="00AD1D5C" w:rsidRDefault="00AD1D5C" w:rsidP="00AD1D5C">
      <w:pPr>
        <w:rPr>
          <w:sz w:val="28"/>
          <w:szCs w:val="28"/>
          <w:lang w:val="uk-UA"/>
        </w:rPr>
      </w:pPr>
    </w:p>
    <w:p w:rsidR="00AD1D5C" w:rsidRPr="00927AED" w:rsidRDefault="00AD1D5C" w:rsidP="00AD1D5C">
      <w:pPr>
        <w:jc w:val="right"/>
        <w:rPr>
          <w:lang w:val="uk-UA"/>
        </w:rPr>
      </w:pPr>
      <w:r w:rsidRPr="00927AED">
        <w:rPr>
          <w:lang w:val="uk-UA"/>
        </w:rPr>
        <w:t xml:space="preserve">Затверджено на засіданні кафедри </w:t>
      </w:r>
    </w:p>
    <w:p w:rsidR="00AD1D5C" w:rsidRPr="00927AED" w:rsidRDefault="00AD1D5C" w:rsidP="00AD1D5C">
      <w:pPr>
        <w:jc w:val="right"/>
        <w:rPr>
          <w:lang w:val="uk-UA"/>
        </w:rPr>
      </w:pPr>
      <w:r w:rsidRPr="00927AED">
        <w:rPr>
          <w:lang w:val="uk-UA"/>
        </w:rPr>
        <w:t>зарубіжної преси та інформації</w:t>
      </w:r>
    </w:p>
    <w:p w:rsidR="00AD1D5C" w:rsidRPr="00927AED" w:rsidRDefault="00AD1D5C" w:rsidP="00AD1D5C">
      <w:pPr>
        <w:jc w:val="right"/>
        <w:rPr>
          <w:lang w:val="uk-UA"/>
        </w:rPr>
      </w:pPr>
      <w:r w:rsidRPr="00927AED">
        <w:rPr>
          <w:lang w:val="uk-UA"/>
        </w:rPr>
        <w:t xml:space="preserve">факультету журналістики </w:t>
      </w:r>
    </w:p>
    <w:p w:rsidR="00AD1D5C" w:rsidRPr="00927AED" w:rsidRDefault="00AD1D5C" w:rsidP="00AD1D5C">
      <w:pPr>
        <w:jc w:val="right"/>
        <w:rPr>
          <w:lang w:val="uk-UA"/>
        </w:rPr>
      </w:pPr>
      <w:r w:rsidRPr="00927AED">
        <w:rPr>
          <w:lang w:val="uk-UA"/>
        </w:rPr>
        <w:t xml:space="preserve">Львівського національного університету </w:t>
      </w:r>
    </w:p>
    <w:p w:rsidR="00A81EE6" w:rsidRDefault="00AD1D5C" w:rsidP="00AD1D5C">
      <w:pPr>
        <w:jc w:val="right"/>
        <w:rPr>
          <w:lang w:val="uk-UA"/>
        </w:rPr>
      </w:pPr>
      <w:r w:rsidRPr="00927AED">
        <w:rPr>
          <w:lang w:val="uk-UA"/>
        </w:rPr>
        <w:t>імені Івана Франка</w:t>
      </w:r>
      <w:r w:rsidR="00A81EE6">
        <w:rPr>
          <w:lang w:val="uk-UA"/>
        </w:rPr>
        <w:t xml:space="preserve"> </w:t>
      </w:r>
    </w:p>
    <w:p w:rsidR="00AD1D5C" w:rsidRDefault="00A81EE6" w:rsidP="00AD1D5C">
      <w:pPr>
        <w:jc w:val="right"/>
        <w:rPr>
          <w:lang w:val="uk-UA"/>
        </w:rPr>
      </w:pPr>
      <w:r>
        <w:rPr>
          <w:lang w:val="uk-UA"/>
        </w:rPr>
        <w:t xml:space="preserve">       </w:t>
      </w:r>
    </w:p>
    <w:p w:rsidR="007F0FB6" w:rsidRPr="00D913E3" w:rsidRDefault="00DE1E3B" w:rsidP="007F0FB6">
      <w:pPr>
        <w:jc w:val="right"/>
        <w:rPr>
          <w:sz w:val="28"/>
          <w:szCs w:val="28"/>
          <w:lang w:val="uk-UA"/>
        </w:rPr>
      </w:pPr>
      <w:r w:rsidRPr="00D913E3">
        <w:rPr>
          <w:sz w:val="28"/>
          <w:szCs w:val="28"/>
          <w:lang w:val="uk-UA"/>
        </w:rPr>
        <w:t xml:space="preserve">                           </w:t>
      </w:r>
      <w:r w:rsidR="00204DAC">
        <w:rPr>
          <w:sz w:val="28"/>
          <w:szCs w:val="28"/>
          <w:lang w:val="uk-UA"/>
        </w:rPr>
        <w:t xml:space="preserve">  </w:t>
      </w:r>
      <w:r w:rsidR="007F0FB6">
        <w:rPr>
          <w:sz w:val="28"/>
          <w:szCs w:val="28"/>
          <w:lang w:val="uk-UA"/>
        </w:rPr>
        <w:t>Протокол №1</w:t>
      </w:r>
      <w:r w:rsidR="007F0FB6" w:rsidRPr="00D913E3">
        <w:rPr>
          <w:sz w:val="28"/>
          <w:szCs w:val="28"/>
          <w:lang w:val="uk-UA"/>
        </w:rPr>
        <w:t xml:space="preserve"> від </w:t>
      </w:r>
      <w:r w:rsidR="007F0FB6">
        <w:rPr>
          <w:sz w:val="28"/>
          <w:szCs w:val="28"/>
          <w:lang w:val="uk-UA"/>
        </w:rPr>
        <w:t>31 серпня</w:t>
      </w:r>
      <w:r w:rsidR="007F0FB6" w:rsidRPr="00D913E3">
        <w:rPr>
          <w:sz w:val="28"/>
          <w:szCs w:val="28"/>
          <w:lang w:val="uk-UA"/>
        </w:rPr>
        <w:t xml:space="preserve"> 20</w:t>
      </w:r>
      <w:r w:rsidR="007F0FB6">
        <w:rPr>
          <w:sz w:val="28"/>
          <w:szCs w:val="28"/>
          <w:lang w:val="uk-UA"/>
        </w:rPr>
        <w:t>20</w:t>
      </w:r>
      <w:r w:rsidR="007F0FB6" w:rsidRPr="00D913E3">
        <w:rPr>
          <w:sz w:val="28"/>
          <w:szCs w:val="28"/>
          <w:lang w:val="uk-UA"/>
        </w:rPr>
        <w:t xml:space="preserve"> року</w:t>
      </w:r>
    </w:p>
    <w:p w:rsidR="00DE1E3B" w:rsidRPr="00D913E3" w:rsidRDefault="00204DAC" w:rsidP="00DE1E3B">
      <w:pPr>
        <w:jc w:val="right"/>
        <w:rPr>
          <w:sz w:val="28"/>
          <w:szCs w:val="28"/>
          <w:lang w:val="uk-UA"/>
        </w:rPr>
      </w:pPr>
      <w:r>
        <w:rPr>
          <w:sz w:val="28"/>
          <w:szCs w:val="28"/>
          <w:lang w:val="uk-UA"/>
        </w:rPr>
        <w:t xml:space="preserve">Зав. </w:t>
      </w:r>
      <w:proofErr w:type="spellStart"/>
      <w:r>
        <w:rPr>
          <w:sz w:val="28"/>
          <w:szCs w:val="28"/>
          <w:lang w:val="uk-UA"/>
        </w:rPr>
        <w:t>кафедри_________проф</w:t>
      </w:r>
      <w:proofErr w:type="spellEnd"/>
      <w:r>
        <w:rPr>
          <w:sz w:val="28"/>
          <w:szCs w:val="28"/>
          <w:lang w:val="uk-UA"/>
        </w:rPr>
        <w:t xml:space="preserve">. М.Г. </w:t>
      </w:r>
      <w:proofErr w:type="spellStart"/>
      <w:r>
        <w:rPr>
          <w:sz w:val="28"/>
          <w:szCs w:val="28"/>
          <w:lang w:val="uk-UA"/>
        </w:rPr>
        <w:t>Житарюк</w:t>
      </w:r>
      <w:proofErr w:type="spellEnd"/>
    </w:p>
    <w:p w:rsidR="00AD1D5C" w:rsidRDefault="00DE1E3B" w:rsidP="00DE1E3B">
      <w:pPr>
        <w:jc w:val="right"/>
        <w:rPr>
          <w:sz w:val="28"/>
          <w:szCs w:val="28"/>
          <w:lang w:val="uk-UA"/>
        </w:rPr>
      </w:pPr>
      <w:r>
        <w:rPr>
          <w:lang w:val="uk-UA"/>
        </w:rPr>
        <w:t xml:space="preserve"> </w:t>
      </w:r>
    </w:p>
    <w:p w:rsidR="00AD1D5C" w:rsidRDefault="00AD1D5C" w:rsidP="00AD1D5C">
      <w:pPr>
        <w:rPr>
          <w:sz w:val="28"/>
          <w:szCs w:val="28"/>
          <w:lang w:val="uk-UA"/>
        </w:rPr>
      </w:pPr>
    </w:p>
    <w:p w:rsidR="00AD1D5C" w:rsidRDefault="00AD1D5C" w:rsidP="00AD1D5C">
      <w:pPr>
        <w:jc w:val="center"/>
        <w:rPr>
          <w:sz w:val="28"/>
          <w:szCs w:val="28"/>
          <w:lang w:val="uk-UA"/>
        </w:rPr>
      </w:pPr>
    </w:p>
    <w:p w:rsidR="00DE1E3B" w:rsidRDefault="00DE1E3B" w:rsidP="00AD1D5C">
      <w:pPr>
        <w:jc w:val="center"/>
        <w:rPr>
          <w:sz w:val="28"/>
          <w:szCs w:val="28"/>
          <w:lang w:val="uk-UA"/>
        </w:rPr>
      </w:pPr>
    </w:p>
    <w:p w:rsidR="00DE1E3B" w:rsidRDefault="00DE1E3B" w:rsidP="00AD1D5C">
      <w:pPr>
        <w:jc w:val="center"/>
        <w:rPr>
          <w:sz w:val="28"/>
          <w:szCs w:val="28"/>
          <w:lang w:val="uk-UA"/>
        </w:rPr>
      </w:pPr>
    </w:p>
    <w:p w:rsidR="00AD1D5C" w:rsidRDefault="00AD1D5C" w:rsidP="00AD1D5C">
      <w:pPr>
        <w:jc w:val="center"/>
        <w:rPr>
          <w:sz w:val="28"/>
          <w:szCs w:val="28"/>
          <w:lang w:val="uk-UA"/>
        </w:rPr>
      </w:pPr>
    </w:p>
    <w:p w:rsidR="00AD1D5C" w:rsidRDefault="00AD1D5C" w:rsidP="00AD1D5C">
      <w:pPr>
        <w:jc w:val="center"/>
        <w:rPr>
          <w:sz w:val="28"/>
          <w:szCs w:val="28"/>
          <w:lang w:val="uk-UA"/>
        </w:rPr>
      </w:pPr>
      <w:r>
        <w:rPr>
          <w:sz w:val="28"/>
          <w:szCs w:val="28"/>
          <w:lang w:val="uk-UA"/>
        </w:rPr>
        <w:t>СИЛАБУС З НАВЧАЛЬНОЇ ДИСЦИПЛІНИ</w:t>
      </w:r>
    </w:p>
    <w:p w:rsidR="00AD1D5C" w:rsidRDefault="00AD1D5C" w:rsidP="00AD1D5C">
      <w:pPr>
        <w:jc w:val="center"/>
        <w:rPr>
          <w:sz w:val="28"/>
          <w:szCs w:val="28"/>
          <w:lang w:val="uk-UA"/>
        </w:rPr>
      </w:pPr>
      <w:r>
        <w:rPr>
          <w:sz w:val="28"/>
          <w:szCs w:val="28"/>
          <w:lang w:val="uk-UA"/>
        </w:rPr>
        <w:t>«Історія української культури</w:t>
      </w:r>
      <w:r w:rsidRPr="00927AED">
        <w:rPr>
          <w:sz w:val="28"/>
          <w:szCs w:val="28"/>
          <w:lang w:val="uk-UA"/>
        </w:rPr>
        <w:t>»</w:t>
      </w:r>
      <w:r>
        <w:rPr>
          <w:sz w:val="28"/>
          <w:szCs w:val="28"/>
          <w:lang w:val="uk-UA"/>
        </w:rPr>
        <w:t>,</w:t>
      </w:r>
    </w:p>
    <w:p w:rsidR="00AD1D5C" w:rsidRDefault="00AD1D5C" w:rsidP="00AD1D5C">
      <w:pPr>
        <w:jc w:val="center"/>
        <w:rPr>
          <w:sz w:val="28"/>
          <w:szCs w:val="28"/>
          <w:lang w:val="uk-UA"/>
        </w:rPr>
      </w:pPr>
      <w:r>
        <w:rPr>
          <w:sz w:val="28"/>
          <w:szCs w:val="28"/>
          <w:lang w:val="uk-UA"/>
        </w:rPr>
        <w:t>що викладається в межах О</w:t>
      </w:r>
      <w:r w:rsidR="006C728A">
        <w:rPr>
          <w:sz w:val="28"/>
          <w:szCs w:val="28"/>
          <w:lang w:val="uk-UA"/>
        </w:rPr>
        <w:t xml:space="preserve">ПП </w:t>
      </w:r>
    </w:p>
    <w:p w:rsidR="00AD1D5C" w:rsidRDefault="00AD1D5C" w:rsidP="00A81EE6">
      <w:pPr>
        <w:jc w:val="center"/>
        <w:rPr>
          <w:sz w:val="28"/>
          <w:szCs w:val="28"/>
          <w:lang w:val="uk-UA"/>
        </w:rPr>
      </w:pPr>
      <w:r>
        <w:rPr>
          <w:sz w:val="28"/>
          <w:szCs w:val="28"/>
          <w:lang w:val="uk-UA"/>
        </w:rPr>
        <w:t xml:space="preserve">першого </w:t>
      </w:r>
      <w:proofErr w:type="spellStart"/>
      <w:r>
        <w:rPr>
          <w:sz w:val="28"/>
          <w:szCs w:val="28"/>
          <w:lang w:val="uk-UA"/>
        </w:rPr>
        <w:t>освітньо-наукового</w:t>
      </w:r>
      <w:proofErr w:type="spellEnd"/>
      <w:r>
        <w:rPr>
          <w:sz w:val="28"/>
          <w:szCs w:val="28"/>
          <w:lang w:val="uk-UA"/>
        </w:rPr>
        <w:t xml:space="preserve"> рівня вищої освіти для здобувачів зі спеціальності 061 – журналістика</w:t>
      </w:r>
    </w:p>
    <w:p w:rsidR="00AD1D5C" w:rsidRDefault="00AD1D5C" w:rsidP="00AD1D5C">
      <w:pPr>
        <w:rPr>
          <w:sz w:val="28"/>
          <w:szCs w:val="28"/>
          <w:lang w:val="uk-UA"/>
        </w:rPr>
      </w:pPr>
    </w:p>
    <w:p w:rsidR="00AD1D5C" w:rsidRDefault="00AD1D5C" w:rsidP="00AD1D5C">
      <w:pPr>
        <w:rPr>
          <w:sz w:val="28"/>
          <w:szCs w:val="28"/>
          <w:lang w:val="uk-UA"/>
        </w:rPr>
      </w:pPr>
    </w:p>
    <w:p w:rsidR="00AD1D5C" w:rsidRDefault="00AD1D5C" w:rsidP="00AD1D5C">
      <w:pPr>
        <w:rPr>
          <w:sz w:val="28"/>
          <w:szCs w:val="28"/>
          <w:lang w:val="uk-UA"/>
        </w:rPr>
      </w:pPr>
    </w:p>
    <w:p w:rsidR="00AD1D5C" w:rsidRDefault="00AD1D5C" w:rsidP="00AD1D5C">
      <w:pPr>
        <w:rPr>
          <w:sz w:val="28"/>
          <w:szCs w:val="28"/>
          <w:lang w:val="uk-UA"/>
        </w:rPr>
      </w:pPr>
    </w:p>
    <w:p w:rsidR="00AD1D5C" w:rsidRPr="00A81EE6" w:rsidRDefault="00AD1D5C" w:rsidP="00AD1D5C">
      <w:pPr>
        <w:rPr>
          <w:sz w:val="28"/>
          <w:szCs w:val="28"/>
          <w:lang w:val="uk-UA"/>
        </w:rPr>
      </w:pPr>
    </w:p>
    <w:p w:rsidR="00AD1D5C" w:rsidRDefault="00AD1D5C" w:rsidP="00AD1D5C">
      <w:pPr>
        <w:rPr>
          <w:sz w:val="28"/>
          <w:szCs w:val="28"/>
          <w:lang w:val="uk-UA"/>
        </w:rPr>
      </w:pPr>
    </w:p>
    <w:p w:rsidR="00AD1D5C" w:rsidRDefault="00204DAC" w:rsidP="00AD1D5C">
      <w:pPr>
        <w:jc w:val="center"/>
        <w:rPr>
          <w:sz w:val="28"/>
          <w:szCs w:val="28"/>
          <w:lang w:val="uk-UA"/>
        </w:rPr>
      </w:pPr>
      <w:r>
        <w:rPr>
          <w:sz w:val="28"/>
          <w:szCs w:val="28"/>
          <w:lang w:val="uk-UA"/>
        </w:rPr>
        <w:t>Львів – 2020</w:t>
      </w:r>
    </w:p>
    <w:p w:rsidR="00AD1D5C" w:rsidRPr="00C219CA" w:rsidRDefault="00AD1D5C" w:rsidP="00AD1D5C">
      <w:pPr>
        <w:jc w:val="center"/>
        <w:rPr>
          <w:b/>
          <w:color w:val="auto"/>
          <w:lang w:val="uk-UA"/>
        </w:rPr>
      </w:pPr>
      <w:r w:rsidRPr="00C219CA">
        <w:rPr>
          <w:b/>
          <w:color w:val="auto"/>
          <w:lang w:val="uk-UA"/>
        </w:rPr>
        <w:lastRenderedPageBreak/>
        <w:t xml:space="preserve">СИЛАБУС КУРСУ </w:t>
      </w:r>
    </w:p>
    <w:p w:rsidR="00AD1D5C" w:rsidRPr="00C219CA" w:rsidRDefault="00AD1D5C" w:rsidP="00AD1D5C">
      <w:pPr>
        <w:jc w:val="center"/>
        <w:rPr>
          <w:b/>
          <w:color w:val="auto"/>
          <w:lang w:val="uk-UA"/>
        </w:rPr>
      </w:pPr>
      <w:r w:rsidRPr="00C219CA">
        <w:rPr>
          <w:b/>
          <w:bCs/>
          <w:color w:val="auto"/>
          <w:sz w:val="28"/>
          <w:szCs w:val="28"/>
          <w:lang w:val="uk-UA"/>
        </w:rPr>
        <w:t>«</w:t>
      </w:r>
      <w:r>
        <w:rPr>
          <w:b/>
          <w:bCs/>
          <w:color w:val="auto"/>
          <w:sz w:val="28"/>
          <w:szCs w:val="28"/>
          <w:lang w:val="uk-UA"/>
        </w:rPr>
        <w:t>Історія української культури</w:t>
      </w:r>
      <w:r w:rsidRPr="00C219CA">
        <w:rPr>
          <w:b/>
          <w:bCs/>
          <w:color w:val="auto"/>
          <w:sz w:val="28"/>
          <w:szCs w:val="28"/>
          <w:lang w:val="uk-UA"/>
        </w:rPr>
        <w:t>»</w:t>
      </w:r>
    </w:p>
    <w:p w:rsidR="00AD1D5C" w:rsidRPr="00C219CA" w:rsidRDefault="00204DAC" w:rsidP="00AD1D5C">
      <w:pPr>
        <w:jc w:val="center"/>
        <w:rPr>
          <w:b/>
          <w:color w:val="auto"/>
          <w:lang w:val="uk-UA"/>
        </w:rPr>
      </w:pPr>
      <w:r>
        <w:rPr>
          <w:b/>
          <w:color w:val="auto"/>
          <w:lang w:val="uk-UA"/>
        </w:rPr>
        <w:t>2020</w:t>
      </w:r>
      <w:r w:rsidR="00AD1D5C" w:rsidRPr="00C219CA">
        <w:rPr>
          <w:b/>
          <w:color w:val="auto"/>
          <w:lang w:val="uk-UA"/>
        </w:rPr>
        <w:t>-202</w:t>
      </w:r>
      <w:r>
        <w:rPr>
          <w:b/>
          <w:color w:val="auto"/>
          <w:lang w:val="uk-UA"/>
        </w:rPr>
        <w:t>1</w:t>
      </w:r>
      <w:r w:rsidR="00AD1D5C" w:rsidRPr="00C219CA">
        <w:rPr>
          <w:b/>
          <w:color w:val="auto"/>
          <w:lang w:val="uk-UA"/>
        </w:rPr>
        <w:t xml:space="preserve"> навчального року</w:t>
      </w:r>
    </w:p>
    <w:p w:rsidR="00AD1D5C" w:rsidRPr="00C219CA" w:rsidRDefault="00AD1D5C" w:rsidP="00AD1D5C">
      <w:pPr>
        <w:jc w:val="center"/>
        <w:rPr>
          <w:b/>
          <w:color w:val="auto"/>
          <w:lang w:val="uk-UA"/>
        </w:rPr>
      </w:pPr>
    </w:p>
    <w:p w:rsidR="00AD1D5C" w:rsidRPr="00C219CA" w:rsidRDefault="00AD1D5C" w:rsidP="00AD1D5C">
      <w:pPr>
        <w:rPr>
          <w:color w:val="auto"/>
          <w:lang w:val="uk-UA"/>
        </w:rPr>
      </w:pPr>
    </w:p>
    <w:tbl>
      <w:tblPr>
        <w:tblW w:w="15250" w:type="dxa"/>
        <w:tblLook w:val="0000"/>
      </w:tblPr>
      <w:tblGrid>
        <w:gridCol w:w="4036"/>
        <w:gridCol w:w="11214"/>
      </w:tblGrid>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Назва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rPr>
                <w:color w:val="auto"/>
                <w:lang w:val="uk-UA"/>
              </w:rPr>
            </w:pPr>
            <w:r w:rsidRPr="00C219CA">
              <w:rPr>
                <w:bCs/>
                <w:color w:val="auto"/>
                <w:lang w:val="uk-UA"/>
              </w:rPr>
              <w:t>«</w:t>
            </w:r>
            <w:r>
              <w:rPr>
                <w:bCs/>
                <w:color w:val="auto"/>
                <w:lang w:val="uk-UA"/>
              </w:rPr>
              <w:t>Історія української культури</w:t>
            </w:r>
            <w:r w:rsidRPr="00C219CA">
              <w:rPr>
                <w:bCs/>
                <w:color w:val="auto"/>
                <w:lang w:val="uk-UA"/>
              </w:rPr>
              <w:t>»</w:t>
            </w: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Адреса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jc w:val="both"/>
              <w:rPr>
                <w:color w:val="auto"/>
                <w:lang w:val="uk-UA"/>
              </w:rPr>
            </w:pPr>
            <w:r w:rsidRPr="00C219CA">
              <w:rPr>
                <w:color w:val="auto"/>
                <w:lang w:val="uk-UA"/>
              </w:rPr>
              <w:t>Вул. Генерала Чупринки, 49, Львів</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eastAsia="uk-UA"/>
              </w:rPr>
              <w:t>Факультет та кафедра, за якою закріплена дисципліна</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shd w:val="clear" w:color="auto" w:fill="FFFFFF"/>
              <w:jc w:val="both"/>
              <w:textAlignment w:val="baseline"/>
              <w:rPr>
                <w:color w:val="auto"/>
                <w:lang w:val="uk-UA"/>
              </w:rPr>
            </w:pPr>
            <w:r w:rsidRPr="00C219CA">
              <w:rPr>
                <w:color w:val="auto"/>
                <w:lang w:val="uk-UA"/>
              </w:rPr>
              <w:t>Факультет журналістики, кафедра зарубіжної преси та інформації</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eastAsia="uk-UA"/>
              </w:rPr>
              <w:t>Галузь знань, шифр та назва спеціальності</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shd w:val="clear" w:color="auto" w:fill="FFFFFF"/>
              <w:jc w:val="both"/>
              <w:textAlignment w:val="baseline"/>
              <w:rPr>
                <w:color w:val="auto"/>
                <w:lang w:val="uk-UA"/>
              </w:rPr>
            </w:pPr>
            <w:r w:rsidRPr="00C219CA">
              <w:rPr>
                <w:color w:val="auto"/>
                <w:lang w:val="uk-UA"/>
              </w:rPr>
              <w:t xml:space="preserve">Галузь знань – 06 Журналістика, </w:t>
            </w:r>
          </w:p>
          <w:p w:rsidR="00AD1D5C" w:rsidRPr="00C219CA" w:rsidRDefault="00AD1D5C" w:rsidP="00DE1E3B">
            <w:pPr>
              <w:shd w:val="clear" w:color="auto" w:fill="FFFFFF"/>
              <w:jc w:val="both"/>
              <w:textAlignment w:val="baseline"/>
              <w:rPr>
                <w:color w:val="auto"/>
                <w:lang w:val="uk-UA"/>
              </w:rPr>
            </w:pPr>
            <w:r w:rsidRPr="00C219CA">
              <w:rPr>
                <w:color w:val="auto"/>
                <w:lang w:val="uk-UA"/>
              </w:rPr>
              <w:t>Спеціальність – 061 Журналістика</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eastAsia="uk-UA"/>
              </w:rPr>
            </w:pPr>
            <w:r w:rsidRPr="00CD6E60">
              <w:rPr>
                <w:b/>
                <w:color w:val="auto"/>
                <w:sz w:val="22"/>
                <w:szCs w:val="22"/>
                <w:lang w:val="uk-UA"/>
              </w:rPr>
              <w:t>Викладачі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AD1D5C">
            <w:pPr>
              <w:jc w:val="both"/>
              <w:rPr>
                <w:color w:val="auto"/>
                <w:lang w:val="uk-UA"/>
              </w:rPr>
            </w:pPr>
            <w:proofErr w:type="spellStart"/>
            <w:r>
              <w:rPr>
                <w:color w:val="auto"/>
                <w:lang w:val="uk-UA"/>
              </w:rPr>
              <w:t>Хоменко</w:t>
            </w:r>
            <w:proofErr w:type="spellEnd"/>
            <w:r>
              <w:rPr>
                <w:color w:val="auto"/>
                <w:lang w:val="uk-UA"/>
              </w:rPr>
              <w:t xml:space="preserve"> Тетяна Миколаївна, кандидат філологічних наук, доцент </w:t>
            </w:r>
            <w:r w:rsidRPr="00C219CA">
              <w:rPr>
                <w:color w:val="auto"/>
                <w:lang w:val="uk-UA"/>
              </w:rPr>
              <w:t>кафедри зарубіжної преси та інформації</w:t>
            </w: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eastAsia="uk-UA"/>
              </w:rPr>
            </w:pPr>
            <w:r w:rsidRPr="00CD6E60">
              <w:rPr>
                <w:b/>
                <w:color w:val="auto"/>
                <w:sz w:val="22"/>
                <w:szCs w:val="22"/>
                <w:lang w:val="uk-UA"/>
              </w:rPr>
              <w:t>Контактна інформація викладачів</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AD1D5C">
            <w:pPr>
              <w:rPr>
                <w:color w:val="auto"/>
                <w:lang w:val="uk-UA"/>
              </w:rPr>
            </w:pPr>
            <w:proofErr w:type="spellStart"/>
            <w:r>
              <w:rPr>
                <w:rFonts w:ascii="Helvetica" w:hAnsi="Helvetica"/>
                <w:color w:val="222222"/>
                <w:sz w:val="21"/>
                <w:szCs w:val="21"/>
                <w:shd w:val="clear" w:color="auto" w:fill="FFFFFF"/>
              </w:rPr>
              <w:t>homenko</w:t>
            </w:r>
            <w:proofErr w:type="spellEnd"/>
            <w:r w:rsidRPr="00AD1D5C">
              <w:rPr>
                <w:rFonts w:ascii="Helvetica" w:hAnsi="Helvetica"/>
                <w:color w:val="222222"/>
                <w:sz w:val="21"/>
                <w:szCs w:val="21"/>
                <w:shd w:val="clear" w:color="auto" w:fill="FFFFFF"/>
                <w:lang w:val="ru-RU"/>
              </w:rPr>
              <w:t>.</w:t>
            </w:r>
            <w:proofErr w:type="spellStart"/>
            <w:r>
              <w:rPr>
                <w:rFonts w:ascii="Helvetica" w:hAnsi="Helvetica"/>
                <w:color w:val="222222"/>
                <w:sz w:val="21"/>
                <w:szCs w:val="21"/>
                <w:shd w:val="clear" w:color="auto" w:fill="FFFFFF"/>
              </w:rPr>
              <w:t>tet</w:t>
            </w:r>
            <w:proofErr w:type="spellEnd"/>
            <w:r w:rsidRPr="00AD1D5C">
              <w:rPr>
                <w:rFonts w:ascii="Helvetica" w:hAnsi="Helvetica"/>
                <w:color w:val="222222"/>
                <w:sz w:val="21"/>
                <w:szCs w:val="21"/>
                <w:shd w:val="clear" w:color="auto" w:fill="FFFFFF"/>
                <w:lang w:val="ru-RU"/>
              </w:rPr>
              <w:t>@</w:t>
            </w:r>
            <w:proofErr w:type="spellStart"/>
            <w:r>
              <w:rPr>
                <w:rFonts w:ascii="Helvetica" w:hAnsi="Helvetica"/>
                <w:color w:val="222222"/>
                <w:sz w:val="21"/>
                <w:szCs w:val="21"/>
                <w:shd w:val="clear" w:color="auto" w:fill="FFFFFF"/>
              </w:rPr>
              <w:t>gmail</w:t>
            </w:r>
            <w:proofErr w:type="spellEnd"/>
            <w:r w:rsidRPr="00AD1D5C">
              <w:rPr>
                <w:rFonts w:ascii="Helvetica" w:hAnsi="Helvetica"/>
                <w:color w:val="222222"/>
                <w:sz w:val="21"/>
                <w:szCs w:val="21"/>
                <w:shd w:val="clear" w:color="auto" w:fill="FFFFFF"/>
                <w:lang w:val="ru-RU"/>
              </w:rPr>
              <w:t>.</w:t>
            </w:r>
            <w:r>
              <w:rPr>
                <w:rFonts w:ascii="Helvetica" w:hAnsi="Helvetica"/>
                <w:color w:val="222222"/>
                <w:sz w:val="21"/>
                <w:szCs w:val="21"/>
                <w:shd w:val="clear" w:color="auto" w:fill="FFFFFF"/>
              </w:rPr>
              <w:t>com</w:t>
            </w:r>
            <w:r w:rsidRPr="00C219CA">
              <w:rPr>
                <w:color w:val="auto"/>
                <w:lang w:val="uk-UA"/>
              </w:rPr>
              <w:t xml:space="preserve">, Львів, вул. Генерала Чупринки, 49, </w:t>
            </w:r>
            <w:proofErr w:type="spellStart"/>
            <w:r w:rsidRPr="00C219CA">
              <w:rPr>
                <w:color w:val="auto"/>
                <w:lang w:val="uk-UA"/>
              </w:rPr>
              <w:t>каб</w:t>
            </w:r>
            <w:proofErr w:type="spellEnd"/>
            <w:r w:rsidRPr="00C219CA">
              <w:rPr>
                <w:color w:val="auto"/>
                <w:lang w:val="uk-UA"/>
              </w:rPr>
              <w:t>. 305</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Консультації по курсу відбуваються</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AD1D5C">
            <w:pPr>
              <w:rPr>
                <w:color w:val="auto"/>
                <w:lang w:val="uk-UA"/>
              </w:rPr>
            </w:pPr>
            <w:r w:rsidRPr="00C219CA">
              <w:rPr>
                <w:color w:val="auto"/>
                <w:lang w:val="uk-UA"/>
              </w:rPr>
              <w:t>Консультації в день проведення лекцій/практичних занять (з</w:t>
            </w:r>
            <w:r>
              <w:rPr>
                <w:color w:val="auto"/>
                <w:lang w:val="uk-UA"/>
              </w:rPr>
              <w:t>а попередньою домовленістю) та відповідно до графіка чергування на кафедрі.</w:t>
            </w:r>
            <w:r w:rsidRPr="00C219CA">
              <w:rPr>
                <w:color w:val="auto"/>
                <w:lang w:val="uk-UA"/>
              </w:rPr>
              <w:t xml:space="preserve"> Також можливі он-ла</w:t>
            </w:r>
            <w:r>
              <w:rPr>
                <w:color w:val="auto"/>
                <w:lang w:val="uk-UA"/>
              </w:rPr>
              <w:t xml:space="preserve">йн консультації через </w:t>
            </w:r>
            <w:proofErr w:type="spellStart"/>
            <w:r>
              <w:rPr>
                <w:color w:val="auto"/>
                <w:lang w:val="uk-UA"/>
              </w:rPr>
              <w:t>Skype</w:t>
            </w:r>
            <w:proofErr w:type="spellEnd"/>
            <w:r>
              <w:rPr>
                <w:color w:val="auto"/>
                <w:lang w:val="uk-UA"/>
              </w:rPr>
              <w:t xml:space="preserve">, </w:t>
            </w:r>
            <w:proofErr w:type="spellStart"/>
            <w:r>
              <w:rPr>
                <w:color w:val="auto"/>
              </w:rPr>
              <w:t>Viber</w:t>
            </w:r>
            <w:proofErr w:type="spellEnd"/>
            <w:r w:rsidRPr="00AD1D5C">
              <w:rPr>
                <w:color w:val="auto"/>
                <w:lang w:val="uk-UA"/>
              </w:rPr>
              <w:t xml:space="preserve">, </w:t>
            </w:r>
            <w:r>
              <w:rPr>
                <w:color w:val="auto"/>
              </w:rPr>
              <w:t>E</w:t>
            </w:r>
            <w:r w:rsidRPr="00AD1D5C">
              <w:rPr>
                <w:color w:val="auto"/>
                <w:lang w:val="uk-UA"/>
              </w:rPr>
              <w:t>-</w:t>
            </w:r>
            <w:r>
              <w:rPr>
                <w:color w:val="auto"/>
              </w:rPr>
              <w:t>mail</w:t>
            </w:r>
            <w:r w:rsidRPr="00AD1D5C">
              <w:rPr>
                <w:color w:val="auto"/>
                <w:lang w:val="uk-UA"/>
              </w:rPr>
              <w:t xml:space="preserve"> </w:t>
            </w:r>
            <w:r>
              <w:rPr>
                <w:color w:val="auto"/>
                <w:lang w:val="uk-UA"/>
              </w:rPr>
              <w:t>та інші ресурси. Час он-лайн консультацій можна також узгодити у телефонному режимі</w:t>
            </w:r>
            <w:r w:rsidRPr="00C219CA">
              <w:rPr>
                <w:color w:val="auto"/>
                <w:lang w:val="uk-UA"/>
              </w:rPr>
              <w:t xml:space="preserve"> </w:t>
            </w:r>
            <w:r>
              <w:rPr>
                <w:color w:val="auto"/>
                <w:lang w:val="uk-UA"/>
              </w:rPr>
              <w:t xml:space="preserve">або, написавши  </w:t>
            </w:r>
            <w:r w:rsidRPr="00C219CA">
              <w:rPr>
                <w:color w:val="auto"/>
                <w:lang w:val="uk-UA"/>
              </w:rPr>
              <w:t>на електронну пошту викладача.</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proofErr w:type="spellStart"/>
            <w:r w:rsidRPr="00CD6E60">
              <w:rPr>
                <w:b/>
                <w:color w:val="auto"/>
                <w:sz w:val="22"/>
                <w:szCs w:val="22"/>
              </w:rPr>
              <w:t>Сторінка</w:t>
            </w:r>
            <w:proofErr w:type="spellEnd"/>
            <w:r w:rsidRPr="00CD6E60">
              <w:rPr>
                <w:b/>
                <w:color w:val="auto"/>
                <w:sz w:val="22"/>
                <w:szCs w:val="22"/>
              </w:rPr>
              <w:t xml:space="preserve"> </w:t>
            </w:r>
            <w:proofErr w:type="spellStart"/>
            <w:r w:rsidRPr="00CD6E60">
              <w:rPr>
                <w:b/>
                <w:color w:val="auto"/>
                <w:sz w:val="22"/>
                <w:szCs w:val="22"/>
              </w:rPr>
              <w:t>курсу</w:t>
            </w:r>
            <w:proofErr w:type="spellEnd"/>
          </w:p>
        </w:tc>
        <w:tc>
          <w:tcPr>
            <w:tcW w:w="11214" w:type="dxa"/>
            <w:tcBorders>
              <w:top w:val="single" w:sz="4" w:space="0" w:color="000000"/>
              <w:left w:val="single" w:sz="4" w:space="0" w:color="000000"/>
              <w:bottom w:val="single" w:sz="4" w:space="0" w:color="000000"/>
              <w:right w:val="single" w:sz="4" w:space="0" w:color="000000"/>
            </w:tcBorders>
          </w:tcPr>
          <w:p w:rsidR="00AD1D5C" w:rsidRPr="00292449" w:rsidRDefault="002134F4" w:rsidP="00DE1E3B">
            <w:pPr>
              <w:rPr>
                <w:color w:val="auto"/>
                <w:lang w:val="uk-UA"/>
              </w:rPr>
            </w:pPr>
            <w:hyperlink r:id="rId7" w:history="1">
              <w:r w:rsidR="00AD1D5C" w:rsidRPr="00FC734C">
                <w:rPr>
                  <w:rStyle w:val="a6"/>
                  <w:lang w:val="uk-UA"/>
                </w:rPr>
                <w:t>https://journ.lnu.edu.ua/academics/postgraduates</w:t>
              </w:r>
            </w:hyperlink>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Інформація про курс</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CA321F" w:rsidP="00CA321F">
            <w:pPr>
              <w:rPr>
                <w:color w:val="auto"/>
                <w:lang w:val="uk-UA"/>
              </w:rPr>
            </w:pPr>
            <w:r w:rsidRPr="00D75E6D">
              <w:rPr>
                <w:lang w:val="uk-UA"/>
              </w:rPr>
              <w:t>Курс «Історія української культури» є складовою філософ</w:t>
            </w:r>
            <w:r>
              <w:rPr>
                <w:lang w:val="uk-UA"/>
              </w:rPr>
              <w:t xml:space="preserve">сько-гуманітарних дисциплін. </w:t>
            </w:r>
            <w:r w:rsidRPr="00D75E6D">
              <w:rPr>
                <w:lang w:val="uk-UA"/>
              </w:rPr>
              <w:t xml:space="preserve">У процесі вивчення курсу студенти матимуть змогу дослідити цивілізаційні витоки української культури, особливості її розвитку на певних історичних відтинках, з’ясувати сутнісні ознаки духовної культури, пізнати національний культурний код, збагнути значення і місце української культури у світовому контексті, сформувати вміння  застосовувати набуті знання у журналістській практиці. </w:t>
            </w:r>
            <w:r w:rsidR="00AD1D5C" w:rsidRPr="00C219CA">
              <w:rPr>
                <w:color w:val="auto"/>
                <w:lang w:val="uk-UA"/>
              </w:rPr>
              <w:t xml:space="preserve"> </w:t>
            </w: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Коротка анотація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CA321F">
            <w:pPr>
              <w:rPr>
                <w:color w:val="auto"/>
                <w:lang w:val="uk-UA"/>
              </w:rPr>
            </w:pPr>
            <w:r w:rsidRPr="00C219CA">
              <w:rPr>
                <w:color w:val="auto"/>
                <w:lang w:val="uk-UA"/>
              </w:rPr>
              <w:t>Дисципліна «</w:t>
            </w:r>
            <w:r w:rsidR="00CA321F">
              <w:rPr>
                <w:color w:val="auto"/>
                <w:lang w:val="uk-UA"/>
              </w:rPr>
              <w:t>Історія української культури</w:t>
            </w:r>
            <w:r w:rsidRPr="00C219CA">
              <w:rPr>
                <w:color w:val="auto"/>
                <w:lang w:val="uk-UA"/>
              </w:rPr>
              <w:t>» є нормативною дисципліною з спеціальності 061 - Журналістика для освітньої програми</w:t>
            </w:r>
            <w:r w:rsidR="00CA321F">
              <w:rPr>
                <w:color w:val="auto"/>
                <w:lang w:val="uk-UA"/>
              </w:rPr>
              <w:t xml:space="preserve"> бакалавр журналістики</w:t>
            </w:r>
            <w:r w:rsidRPr="00C219CA">
              <w:rPr>
                <w:color w:val="auto"/>
                <w:lang w:val="uk-UA"/>
              </w:rPr>
              <w:t xml:space="preserve">, яка викладається у </w:t>
            </w:r>
            <w:r w:rsidR="00CA321F">
              <w:rPr>
                <w:color w:val="auto"/>
                <w:lang w:val="uk-UA"/>
              </w:rPr>
              <w:t xml:space="preserve">першому </w:t>
            </w:r>
            <w:r w:rsidRPr="00C219CA">
              <w:rPr>
                <w:color w:val="auto"/>
                <w:lang w:val="uk-UA"/>
              </w:rPr>
              <w:t xml:space="preserve">семестрі в обсязі </w:t>
            </w:r>
            <w:r w:rsidR="00B06150">
              <w:rPr>
                <w:color w:val="auto"/>
                <w:lang w:val="uk-UA"/>
              </w:rPr>
              <w:t>2</w:t>
            </w:r>
            <w:r w:rsidRPr="00C219CA">
              <w:rPr>
                <w:color w:val="auto"/>
                <w:lang w:val="uk-UA"/>
              </w:rPr>
              <w:t xml:space="preserve"> кредитів (за Європейською Кредитно-Трансферною Системою ECTS).</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Мета та цілі курсу</w:t>
            </w:r>
          </w:p>
        </w:tc>
        <w:tc>
          <w:tcPr>
            <w:tcW w:w="11214" w:type="dxa"/>
            <w:tcBorders>
              <w:top w:val="single" w:sz="4" w:space="0" w:color="000000"/>
              <w:left w:val="single" w:sz="4" w:space="0" w:color="000000"/>
              <w:bottom w:val="single" w:sz="4" w:space="0" w:color="000000"/>
              <w:right w:val="single" w:sz="4" w:space="0" w:color="000000"/>
            </w:tcBorders>
          </w:tcPr>
          <w:p w:rsidR="00CA321F" w:rsidRPr="0061008B" w:rsidRDefault="00CA321F" w:rsidP="00CA321F">
            <w:pPr>
              <w:rPr>
                <w:lang w:val="uk-UA"/>
              </w:rPr>
            </w:pPr>
            <w:r>
              <w:rPr>
                <w:lang w:val="uk-UA"/>
              </w:rPr>
              <w:t>Курс</w:t>
            </w:r>
            <w:r w:rsidRPr="00D75E6D">
              <w:rPr>
                <w:lang w:val="uk-UA"/>
              </w:rPr>
              <w:t xml:space="preserve"> передбачає формування наукового світогляду студентів, їхньої громадянської позиції та національного світобачення, а також вироблення у майбутніх журналістів с</w:t>
            </w:r>
            <w:r>
              <w:rPr>
                <w:lang w:val="uk-UA"/>
              </w:rPr>
              <w:t xml:space="preserve">истемних культурологічних знань, </w:t>
            </w:r>
            <w:r w:rsidRPr="0061008B">
              <w:rPr>
                <w:lang w:val="uk-UA"/>
              </w:rPr>
              <w:t xml:space="preserve">показує значущість і </w:t>
            </w:r>
            <w:proofErr w:type="spellStart"/>
            <w:r w:rsidRPr="0061008B">
              <w:rPr>
                <w:lang w:val="uk-UA"/>
              </w:rPr>
              <w:t>непересічність</w:t>
            </w:r>
            <w:proofErr w:type="spellEnd"/>
            <w:r w:rsidRPr="0061008B">
              <w:rPr>
                <w:lang w:val="uk-UA"/>
              </w:rPr>
              <w:t xml:space="preserve"> української культури в контексті культури світової (від Трипілля до Софії Київської, від красномовних проповідників Київської Русі до іконописців, від Вишенського, Сковороди, Галятовського до неперевершених майстрів українського бароко (козацького зокрема) та ін. Розглядаються також процеси функціонування української культури в умовах сучасних </w:t>
            </w:r>
            <w:proofErr w:type="spellStart"/>
            <w:r w:rsidRPr="0061008B">
              <w:rPr>
                <w:lang w:val="uk-UA"/>
              </w:rPr>
              <w:t>глобалізаційних</w:t>
            </w:r>
            <w:proofErr w:type="spellEnd"/>
            <w:r w:rsidRPr="0061008B">
              <w:rPr>
                <w:lang w:val="uk-UA"/>
              </w:rPr>
              <w:t xml:space="preserve"> процесів</w:t>
            </w:r>
            <w:r>
              <w:rPr>
                <w:lang w:val="uk-UA"/>
              </w:rPr>
              <w:t xml:space="preserve">, кризи </w:t>
            </w:r>
            <w:proofErr w:type="spellStart"/>
            <w:r>
              <w:rPr>
                <w:lang w:val="uk-UA"/>
              </w:rPr>
              <w:t>мультикультуралізму</w:t>
            </w:r>
            <w:proofErr w:type="spellEnd"/>
            <w:r>
              <w:rPr>
                <w:lang w:val="uk-UA"/>
              </w:rPr>
              <w:t xml:space="preserve"> та гібридної війни.</w:t>
            </w:r>
            <w:r w:rsidRPr="0061008B">
              <w:rPr>
                <w:lang w:val="uk-UA"/>
              </w:rPr>
              <w:t xml:space="preserve"> </w:t>
            </w:r>
          </w:p>
          <w:p w:rsidR="00AD1D5C" w:rsidRPr="00C219CA" w:rsidRDefault="00AD1D5C" w:rsidP="00DE1E3B">
            <w:pPr>
              <w:rPr>
                <w:color w:val="auto"/>
                <w:lang w:val="uk-UA"/>
              </w:rPr>
            </w:pP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bCs/>
                <w:color w:val="auto"/>
                <w:sz w:val="22"/>
                <w:szCs w:val="22"/>
                <w:lang w:val="uk-UA" w:eastAsia="uk-UA"/>
              </w:rPr>
              <w:lastRenderedPageBreak/>
              <w:t>Література для вивчення дисципліни</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shd w:val="clear" w:color="auto" w:fill="FFFFFF"/>
              <w:jc w:val="center"/>
              <w:rPr>
                <w:color w:val="auto"/>
                <w:spacing w:val="-6"/>
                <w:lang w:val="uk-UA"/>
              </w:rPr>
            </w:pPr>
            <w:r w:rsidRPr="00C219CA">
              <w:rPr>
                <w:b/>
                <w:color w:val="auto"/>
                <w:spacing w:val="-6"/>
                <w:lang w:val="uk-UA"/>
              </w:rPr>
              <w:t>Базова</w:t>
            </w:r>
            <w:r w:rsidRPr="00C219CA">
              <w:rPr>
                <w:color w:val="auto"/>
                <w:spacing w:val="-6"/>
                <w:lang w:val="uk-UA"/>
              </w:rPr>
              <w:t>:</w:t>
            </w:r>
          </w:p>
          <w:p w:rsidR="00B06150" w:rsidRDefault="00B06150" w:rsidP="00B06150">
            <w:pPr>
              <w:numPr>
                <w:ilvl w:val="1"/>
                <w:numId w:val="4"/>
              </w:numPr>
              <w:jc w:val="both"/>
              <w:rPr>
                <w:lang w:val="uk-UA"/>
              </w:rPr>
            </w:pPr>
            <w:r w:rsidRPr="00BD2C17">
              <w:rPr>
                <w:lang w:val="uk-UA"/>
              </w:rPr>
              <w:t>Лекції з історії світової та вітчизняної культури / за ред. проф. А. </w:t>
            </w:r>
            <w:proofErr w:type="spellStart"/>
            <w:r w:rsidRPr="00BD2C17">
              <w:rPr>
                <w:lang w:val="uk-UA"/>
              </w:rPr>
              <w:t>Яртися</w:t>
            </w:r>
            <w:proofErr w:type="spellEnd"/>
            <w:r w:rsidRPr="00BD2C17">
              <w:rPr>
                <w:lang w:val="uk-UA"/>
              </w:rPr>
              <w:t xml:space="preserve"> та проф. В. Мельника. – Л, 2005. </w:t>
            </w:r>
          </w:p>
          <w:p w:rsidR="00B06150" w:rsidRPr="004D7558" w:rsidRDefault="00B06150" w:rsidP="00B06150">
            <w:pPr>
              <w:numPr>
                <w:ilvl w:val="1"/>
                <w:numId w:val="4"/>
              </w:numPr>
              <w:jc w:val="both"/>
              <w:rPr>
                <w:lang w:val="uk-UA"/>
              </w:rPr>
            </w:pPr>
            <w:proofErr w:type="spellStart"/>
            <w:r w:rsidRPr="00B06150">
              <w:rPr>
                <w:lang w:val="ru-RU"/>
              </w:rPr>
              <w:t>Сергій</w:t>
            </w:r>
            <w:proofErr w:type="spellEnd"/>
            <w:r w:rsidRPr="004D7558">
              <w:t> </w:t>
            </w:r>
            <w:proofErr w:type="spellStart"/>
            <w:r w:rsidRPr="00B06150">
              <w:rPr>
                <w:lang w:val="ru-RU"/>
              </w:rPr>
              <w:t>Кримський</w:t>
            </w:r>
            <w:proofErr w:type="spellEnd"/>
            <w:r w:rsidRPr="004D7558">
              <w:t> </w:t>
            </w:r>
            <w:r w:rsidRPr="00B06150">
              <w:rPr>
                <w:lang w:val="ru-RU"/>
              </w:rPr>
              <w:t>«</w:t>
            </w:r>
            <w:proofErr w:type="spellStart"/>
            <w:proofErr w:type="gramStart"/>
            <w:r w:rsidRPr="00B06150">
              <w:rPr>
                <w:lang w:val="ru-RU"/>
              </w:rPr>
              <w:t>П</w:t>
            </w:r>
            <w:proofErr w:type="gramEnd"/>
            <w:r w:rsidRPr="00B06150">
              <w:rPr>
                <w:lang w:val="ru-RU"/>
              </w:rPr>
              <w:t>ід</w:t>
            </w:r>
            <w:proofErr w:type="spellEnd"/>
            <w:r w:rsidRPr="00B06150">
              <w:rPr>
                <w:lang w:val="ru-RU"/>
              </w:rPr>
              <w:t xml:space="preserve"> сигнатурою </w:t>
            </w:r>
            <w:proofErr w:type="spellStart"/>
            <w:r w:rsidRPr="00B06150">
              <w:rPr>
                <w:lang w:val="ru-RU"/>
              </w:rPr>
              <w:t>Софії</w:t>
            </w:r>
            <w:proofErr w:type="spellEnd"/>
            <w:r w:rsidRPr="00B06150">
              <w:rPr>
                <w:lang w:val="ru-RU"/>
              </w:rPr>
              <w:t xml:space="preserve">». </w:t>
            </w:r>
            <w:proofErr w:type="spellStart"/>
            <w:r w:rsidRPr="00B06150">
              <w:rPr>
                <w:lang w:val="ru-RU"/>
              </w:rPr>
              <w:t>Видавничий</w:t>
            </w:r>
            <w:proofErr w:type="spellEnd"/>
            <w:r w:rsidRPr="00B06150">
              <w:rPr>
                <w:lang w:val="ru-RU"/>
              </w:rPr>
              <w:t xml:space="preserve"> </w:t>
            </w:r>
            <w:proofErr w:type="spellStart"/>
            <w:r w:rsidRPr="00B06150">
              <w:rPr>
                <w:lang w:val="ru-RU"/>
              </w:rPr>
              <w:t>ді</w:t>
            </w:r>
            <w:proofErr w:type="gramStart"/>
            <w:r w:rsidRPr="00B06150">
              <w:rPr>
                <w:lang w:val="ru-RU"/>
              </w:rPr>
              <w:t>м</w:t>
            </w:r>
            <w:proofErr w:type="spellEnd"/>
            <w:proofErr w:type="gramEnd"/>
            <w:r w:rsidRPr="00B06150">
              <w:rPr>
                <w:lang w:val="ru-RU"/>
              </w:rPr>
              <w:t xml:space="preserve"> «</w:t>
            </w:r>
            <w:proofErr w:type="spellStart"/>
            <w:r w:rsidRPr="00B06150">
              <w:rPr>
                <w:lang w:val="ru-RU"/>
              </w:rPr>
              <w:t>Києво-Могилянська</w:t>
            </w:r>
            <w:proofErr w:type="spellEnd"/>
            <w:r w:rsidRPr="00B06150">
              <w:rPr>
                <w:lang w:val="ru-RU"/>
              </w:rPr>
              <w:t xml:space="preserve"> </w:t>
            </w:r>
            <w:proofErr w:type="spellStart"/>
            <w:r w:rsidRPr="00B06150">
              <w:rPr>
                <w:lang w:val="ru-RU"/>
              </w:rPr>
              <w:t>академія</w:t>
            </w:r>
            <w:proofErr w:type="spellEnd"/>
            <w:r w:rsidRPr="00B06150">
              <w:rPr>
                <w:lang w:val="ru-RU"/>
              </w:rPr>
              <w:t xml:space="preserve">», м. </w:t>
            </w:r>
            <w:proofErr w:type="spellStart"/>
            <w:r w:rsidRPr="00B06150">
              <w:rPr>
                <w:lang w:val="ru-RU"/>
              </w:rPr>
              <w:t>Київ</w:t>
            </w:r>
            <w:proofErr w:type="spellEnd"/>
            <w:r w:rsidRPr="00B06150">
              <w:rPr>
                <w:lang w:val="ru-RU"/>
              </w:rPr>
              <w:t>, 2008 р., 718 с. (</w:t>
            </w:r>
            <w:proofErr w:type="spellStart"/>
            <w:r w:rsidRPr="00B06150">
              <w:rPr>
                <w:lang w:val="ru-RU"/>
              </w:rPr>
              <w:t>розділ</w:t>
            </w:r>
            <w:proofErr w:type="spellEnd"/>
            <w:r w:rsidRPr="00B06150">
              <w:rPr>
                <w:lang w:val="ru-RU"/>
              </w:rPr>
              <w:t xml:space="preserve"> </w:t>
            </w:r>
            <w:proofErr w:type="spellStart"/>
            <w:r w:rsidRPr="00B06150">
              <w:rPr>
                <w:lang w:val="ru-RU"/>
              </w:rPr>
              <w:t>Архетипи</w:t>
            </w:r>
            <w:proofErr w:type="spellEnd"/>
            <w:r w:rsidRPr="00B06150">
              <w:rPr>
                <w:lang w:val="ru-RU"/>
              </w:rPr>
              <w:t xml:space="preserve"> </w:t>
            </w:r>
            <w:proofErr w:type="spellStart"/>
            <w:r w:rsidRPr="00B06150">
              <w:rPr>
                <w:lang w:val="ru-RU"/>
              </w:rPr>
              <w:t>української</w:t>
            </w:r>
            <w:proofErr w:type="spellEnd"/>
            <w:r w:rsidRPr="00B06150">
              <w:rPr>
                <w:lang w:val="ru-RU"/>
              </w:rPr>
              <w:t xml:space="preserve"> </w:t>
            </w:r>
            <w:proofErr w:type="spellStart"/>
            <w:r w:rsidRPr="00B06150">
              <w:rPr>
                <w:lang w:val="ru-RU"/>
              </w:rPr>
              <w:t>культури</w:t>
            </w:r>
            <w:proofErr w:type="spellEnd"/>
            <w:r w:rsidRPr="00B06150">
              <w:rPr>
                <w:lang w:val="ru-RU"/>
              </w:rPr>
              <w:t>)</w:t>
            </w:r>
          </w:p>
          <w:p w:rsidR="00B06150" w:rsidRDefault="00B06150" w:rsidP="00B06150">
            <w:pPr>
              <w:numPr>
                <w:ilvl w:val="1"/>
                <w:numId w:val="4"/>
              </w:numPr>
              <w:jc w:val="both"/>
              <w:rPr>
                <w:lang w:val="uk-UA"/>
              </w:rPr>
            </w:pPr>
            <w:proofErr w:type="spellStart"/>
            <w:r w:rsidRPr="00B06150">
              <w:rPr>
                <w:lang w:val="ru-RU"/>
              </w:rPr>
              <w:t>Мойсеїв</w:t>
            </w:r>
            <w:proofErr w:type="spellEnd"/>
            <w:r w:rsidRPr="00B06150">
              <w:rPr>
                <w:lang w:val="ru-RU"/>
              </w:rPr>
              <w:t xml:space="preserve"> І. Храм </w:t>
            </w:r>
            <w:proofErr w:type="spellStart"/>
            <w:r w:rsidRPr="00B06150">
              <w:rPr>
                <w:lang w:val="ru-RU"/>
              </w:rPr>
              <w:t>української</w:t>
            </w:r>
            <w:proofErr w:type="spellEnd"/>
            <w:r w:rsidRPr="00B06150">
              <w:rPr>
                <w:lang w:val="ru-RU"/>
              </w:rPr>
              <w:t xml:space="preserve"> </w:t>
            </w:r>
            <w:proofErr w:type="spellStart"/>
            <w:r w:rsidRPr="00B06150">
              <w:rPr>
                <w:lang w:val="ru-RU"/>
              </w:rPr>
              <w:t>культури</w:t>
            </w:r>
            <w:proofErr w:type="spellEnd"/>
            <w:r w:rsidRPr="00B06150">
              <w:rPr>
                <w:lang w:val="ru-RU"/>
              </w:rPr>
              <w:t>. – К., 1999 (</w:t>
            </w:r>
            <w:proofErr w:type="spellStart"/>
            <w:r w:rsidRPr="00B06150">
              <w:rPr>
                <w:lang w:val="ru-RU"/>
              </w:rPr>
              <w:t>розділ</w:t>
            </w:r>
            <w:proofErr w:type="spellEnd"/>
            <w:r w:rsidRPr="00B06150">
              <w:rPr>
                <w:lang w:val="ru-RU"/>
              </w:rPr>
              <w:t xml:space="preserve"> </w:t>
            </w:r>
            <w:proofErr w:type="spellStart"/>
            <w:r w:rsidRPr="00B06150">
              <w:rPr>
                <w:lang w:val="ru-RU"/>
              </w:rPr>
              <w:t>Архетипи-символи</w:t>
            </w:r>
            <w:proofErr w:type="spellEnd"/>
            <w:r w:rsidRPr="00B06150">
              <w:rPr>
                <w:lang w:val="ru-RU"/>
              </w:rPr>
              <w:t xml:space="preserve"> </w:t>
            </w:r>
            <w:proofErr w:type="spellStart"/>
            <w:r w:rsidRPr="00B06150">
              <w:rPr>
                <w:lang w:val="ru-RU"/>
              </w:rPr>
              <w:t>української</w:t>
            </w:r>
            <w:proofErr w:type="spellEnd"/>
            <w:r w:rsidRPr="00B06150">
              <w:rPr>
                <w:lang w:val="ru-RU"/>
              </w:rPr>
              <w:t xml:space="preserve"> </w:t>
            </w:r>
            <w:proofErr w:type="spellStart"/>
            <w:r w:rsidRPr="00B06150">
              <w:rPr>
                <w:lang w:val="ru-RU"/>
              </w:rPr>
              <w:t>культури</w:t>
            </w:r>
            <w:proofErr w:type="spellEnd"/>
            <w:r w:rsidRPr="00B06150">
              <w:rPr>
                <w:lang w:val="ru-RU"/>
              </w:rPr>
              <w:t>)</w:t>
            </w:r>
            <w:r>
              <w:rPr>
                <w:lang w:val="uk-UA"/>
              </w:rPr>
              <w:t>.</w:t>
            </w:r>
          </w:p>
          <w:p w:rsidR="00B06150" w:rsidRPr="00B06150" w:rsidRDefault="00B06150" w:rsidP="00B06150">
            <w:pPr>
              <w:numPr>
                <w:ilvl w:val="1"/>
                <w:numId w:val="4"/>
              </w:numPr>
              <w:jc w:val="both"/>
              <w:rPr>
                <w:lang w:val="uk-UA"/>
              </w:rPr>
            </w:pPr>
            <w:proofErr w:type="spellStart"/>
            <w:r w:rsidRPr="00B06150">
              <w:rPr>
                <w:lang w:val="ru-RU"/>
              </w:rPr>
              <w:t>Відейко</w:t>
            </w:r>
            <w:proofErr w:type="spellEnd"/>
            <w:r w:rsidRPr="00B06150">
              <w:rPr>
                <w:lang w:val="ru-RU"/>
              </w:rPr>
              <w:t>,</w:t>
            </w:r>
            <w:r w:rsidRPr="004D7558">
              <w:t> </w:t>
            </w:r>
            <w:r w:rsidRPr="00B06150">
              <w:rPr>
                <w:lang w:val="ru-RU"/>
              </w:rPr>
              <w:t>М.</w:t>
            </w:r>
            <w:r w:rsidRPr="004D7558">
              <w:t> </w:t>
            </w:r>
            <w:r w:rsidRPr="00B06150">
              <w:rPr>
                <w:lang w:val="ru-RU"/>
              </w:rPr>
              <w:t>Ю. В42</w:t>
            </w:r>
            <w:r w:rsidRPr="004D7558">
              <w:t> </w:t>
            </w:r>
            <w:proofErr w:type="spellStart"/>
            <w:r w:rsidRPr="00B06150">
              <w:rPr>
                <w:lang w:val="ru-RU"/>
              </w:rPr>
              <w:t>Трипільська</w:t>
            </w:r>
            <w:proofErr w:type="spellEnd"/>
            <w:r w:rsidRPr="00B06150">
              <w:rPr>
                <w:lang w:val="ru-RU"/>
              </w:rPr>
              <w:t xml:space="preserve"> </w:t>
            </w:r>
            <w:proofErr w:type="spellStart"/>
            <w:r w:rsidRPr="00B06150">
              <w:rPr>
                <w:lang w:val="ru-RU"/>
              </w:rPr>
              <w:t>цивілізація</w:t>
            </w:r>
            <w:proofErr w:type="spellEnd"/>
            <w:r w:rsidRPr="004D7558">
              <w:t> </w:t>
            </w:r>
            <w:r w:rsidRPr="00B06150">
              <w:rPr>
                <w:lang w:val="ru-RU"/>
              </w:rPr>
              <w:t>/</w:t>
            </w:r>
            <w:r w:rsidRPr="004D7558">
              <w:t> </w:t>
            </w:r>
            <w:r w:rsidRPr="00B06150">
              <w:rPr>
                <w:lang w:val="ru-RU"/>
              </w:rPr>
              <w:t>М.</w:t>
            </w:r>
            <w:r w:rsidRPr="004D7558">
              <w:t> </w:t>
            </w:r>
            <w:r w:rsidRPr="00B06150">
              <w:rPr>
                <w:lang w:val="ru-RU"/>
              </w:rPr>
              <w:t>Ю.</w:t>
            </w:r>
            <w:r w:rsidRPr="004D7558">
              <w:t> </w:t>
            </w:r>
            <w:proofErr w:type="spellStart"/>
            <w:r w:rsidRPr="00B06150">
              <w:rPr>
                <w:lang w:val="ru-RU"/>
              </w:rPr>
              <w:t>Відейко</w:t>
            </w:r>
            <w:proofErr w:type="spellEnd"/>
            <w:r w:rsidRPr="00B06150">
              <w:rPr>
                <w:lang w:val="ru-RU"/>
              </w:rPr>
              <w:t>. — К.: Наш</w:t>
            </w:r>
            <w:r w:rsidRPr="00B06150">
              <w:rPr>
                <w:lang w:val="uk-UA"/>
              </w:rPr>
              <w:t xml:space="preserve"> </w:t>
            </w:r>
            <w:r w:rsidRPr="00B06150">
              <w:rPr>
                <w:lang w:val="ru-RU"/>
              </w:rPr>
              <w:t xml:space="preserve">час, 2008.— 160 </w:t>
            </w:r>
            <w:proofErr w:type="gramStart"/>
            <w:r w:rsidRPr="00B06150">
              <w:rPr>
                <w:lang w:val="ru-RU"/>
              </w:rPr>
              <w:t>с</w:t>
            </w:r>
            <w:proofErr w:type="gramEnd"/>
            <w:r w:rsidRPr="00B06150">
              <w:rPr>
                <w:lang w:val="ru-RU"/>
              </w:rPr>
              <w:t>.</w:t>
            </w:r>
          </w:p>
          <w:p w:rsidR="00B06150" w:rsidRPr="00BD2C17" w:rsidRDefault="00B06150" w:rsidP="00B06150">
            <w:pPr>
              <w:numPr>
                <w:ilvl w:val="1"/>
                <w:numId w:val="4"/>
              </w:numPr>
              <w:tabs>
                <w:tab w:val="left" w:pos="240"/>
              </w:tabs>
              <w:rPr>
                <w:lang w:val="uk-UA"/>
              </w:rPr>
            </w:pPr>
            <w:r w:rsidRPr="00BD2C17">
              <w:rPr>
                <w:lang w:val="uk-UA"/>
              </w:rPr>
              <w:t xml:space="preserve">Маланюк Є Нариси з історії нашої культури </w:t>
            </w:r>
            <w:hyperlink r:id="rId8" w:history="1">
              <w:r w:rsidRPr="0007719F">
                <w:rPr>
                  <w:rStyle w:val="a6"/>
                </w:rPr>
                <w:t>http</w:t>
              </w:r>
              <w:r w:rsidRPr="00B06150">
                <w:rPr>
                  <w:rStyle w:val="a6"/>
                  <w:lang w:val="ru-RU"/>
                </w:rPr>
                <w:t>://</w:t>
              </w:r>
              <w:r w:rsidRPr="0007719F">
                <w:rPr>
                  <w:rStyle w:val="a6"/>
                </w:rPr>
                <w:t>clip</w:t>
              </w:r>
              <w:r w:rsidRPr="00B06150">
                <w:rPr>
                  <w:rStyle w:val="a6"/>
                  <w:lang w:val="ru-RU"/>
                </w:rPr>
                <w:t>2</w:t>
              </w:r>
              <w:r w:rsidRPr="0007719F">
                <w:rPr>
                  <w:rStyle w:val="a6"/>
                </w:rPr>
                <w:t>net</w:t>
              </w:r>
              <w:r w:rsidRPr="00B06150">
                <w:rPr>
                  <w:rStyle w:val="a6"/>
                  <w:lang w:val="ru-RU"/>
                </w:rPr>
                <w:t>.</w:t>
              </w:r>
              <w:r w:rsidRPr="0007719F">
                <w:rPr>
                  <w:rStyle w:val="a6"/>
                </w:rPr>
                <w:t>com</w:t>
              </w:r>
              <w:r w:rsidRPr="00B06150">
                <w:rPr>
                  <w:rStyle w:val="a6"/>
                  <w:lang w:val="ru-RU"/>
                </w:rPr>
                <w:t>/</w:t>
              </w:r>
              <w:r w:rsidRPr="0007719F">
                <w:rPr>
                  <w:rStyle w:val="a6"/>
                </w:rPr>
                <w:t>u</w:t>
              </w:r>
              <w:r w:rsidRPr="00B06150">
                <w:rPr>
                  <w:rStyle w:val="a6"/>
                  <w:lang w:val="ru-RU"/>
                </w:rPr>
                <w:t>/</w:t>
              </w:r>
              <w:proofErr w:type="spellStart"/>
              <w:r w:rsidRPr="0007719F">
                <w:rPr>
                  <w:rStyle w:val="a6"/>
                </w:rPr>
                <w:t>teodor</w:t>
              </w:r>
              <w:proofErr w:type="spellEnd"/>
              <w:r w:rsidRPr="00B06150">
                <w:rPr>
                  <w:rStyle w:val="a6"/>
                  <w:lang w:val="ru-RU"/>
                </w:rPr>
                <w:t>295/</w:t>
              </w:r>
              <w:proofErr w:type="spellStart"/>
              <w:r w:rsidRPr="0007719F">
                <w:rPr>
                  <w:rStyle w:val="a6"/>
                </w:rPr>
                <w:t>ukra</w:t>
              </w:r>
              <w:proofErr w:type="spellEnd"/>
              <w:r w:rsidRPr="00B06150">
                <w:rPr>
                  <w:rStyle w:val="a6"/>
                  <w:lang w:val="ru-RU"/>
                </w:rPr>
                <w:t>-</w:t>
              </w:r>
              <w:proofErr w:type="spellStart"/>
              <w:r w:rsidRPr="0007719F">
                <w:rPr>
                  <w:rStyle w:val="a6"/>
                </w:rPr>
                <w:t>noznavstvo</w:t>
              </w:r>
              <w:proofErr w:type="spellEnd"/>
              <w:r w:rsidRPr="00B06150">
                <w:rPr>
                  <w:rStyle w:val="a6"/>
                  <w:lang w:val="ru-RU"/>
                </w:rPr>
                <w:t>/</w:t>
              </w:r>
              <w:r w:rsidRPr="0007719F">
                <w:rPr>
                  <w:rStyle w:val="a6"/>
                </w:rPr>
                <w:t>page</w:t>
              </w:r>
              <w:r w:rsidRPr="00B06150">
                <w:rPr>
                  <w:rStyle w:val="a6"/>
                  <w:lang w:val="ru-RU"/>
                </w:rPr>
                <w:t>-8323297-/</w:t>
              </w:r>
            </w:hyperlink>
          </w:p>
          <w:p w:rsidR="00B06150" w:rsidRPr="00BD2C17" w:rsidRDefault="00B06150" w:rsidP="00B06150">
            <w:pPr>
              <w:numPr>
                <w:ilvl w:val="1"/>
                <w:numId w:val="4"/>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9"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B06150" w:rsidRPr="00B06150" w:rsidRDefault="002134F4" w:rsidP="00B06150">
            <w:pPr>
              <w:numPr>
                <w:ilvl w:val="1"/>
                <w:numId w:val="4"/>
              </w:numPr>
              <w:jc w:val="both"/>
              <w:rPr>
                <w:lang w:val="uk-UA"/>
              </w:rPr>
            </w:pPr>
            <w:hyperlink r:id="rId10" w:history="1">
              <w:r w:rsidR="00B06150" w:rsidRPr="00BD2C17">
                <w:rPr>
                  <w:rStyle w:val="a6"/>
                </w:rPr>
                <w:t>http</w:t>
              </w:r>
              <w:r w:rsidR="00B06150" w:rsidRPr="00BD2C17">
                <w:rPr>
                  <w:rStyle w:val="a6"/>
                  <w:lang w:val="uk-UA"/>
                </w:rPr>
                <w:t>://</w:t>
              </w:r>
              <w:r w:rsidR="00B06150" w:rsidRPr="00BD2C17">
                <w:rPr>
                  <w:rStyle w:val="a6"/>
                </w:rPr>
                <w:t>www</w:t>
              </w:r>
              <w:r w:rsidR="00B06150" w:rsidRPr="00BD2C17">
                <w:rPr>
                  <w:rStyle w:val="a6"/>
                  <w:lang w:val="uk-UA"/>
                </w:rPr>
                <w:t>.</w:t>
              </w:r>
              <w:proofErr w:type="spellStart"/>
              <w:r w:rsidR="00B06150" w:rsidRPr="00BD2C17">
                <w:rPr>
                  <w:rStyle w:val="a6"/>
                </w:rPr>
                <w:t>nuos</w:t>
              </w:r>
              <w:proofErr w:type="spellEnd"/>
              <w:r w:rsidR="00B06150" w:rsidRPr="00BD2C17">
                <w:rPr>
                  <w:rStyle w:val="a6"/>
                  <w:lang w:val="uk-UA"/>
                </w:rPr>
                <w:t>.</w:t>
              </w:r>
              <w:proofErr w:type="spellStart"/>
              <w:r w:rsidR="00B06150" w:rsidRPr="00BD2C17">
                <w:rPr>
                  <w:rStyle w:val="a6"/>
                </w:rPr>
                <w:t>edu</w:t>
              </w:r>
              <w:proofErr w:type="spellEnd"/>
              <w:r w:rsidR="00B06150" w:rsidRPr="00BD2C17">
                <w:rPr>
                  <w:rStyle w:val="a6"/>
                  <w:lang w:val="uk-UA"/>
                </w:rPr>
                <w:t>.</w:t>
              </w:r>
              <w:proofErr w:type="spellStart"/>
              <w:r w:rsidR="00B06150" w:rsidRPr="00BD2C17">
                <w:rPr>
                  <w:rStyle w:val="a6"/>
                </w:rPr>
                <w:t>ua</w:t>
              </w:r>
              <w:proofErr w:type="spellEnd"/>
              <w:r w:rsidR="00B06150" w:rsidRPr="00BD2C17">
                <w:rPr>
                  <w:rStyle w:val="a6"/>
                  <w:lang w:val="uk-UA"/>
                </w:rPr>
                <w:t>/</w:t>
              </w:r>
              <w:r w:rsidR="00B06150" w:rsidRPr="00BD2C17">
                <w:rPr>
                  <w:rStyle w:val="a6"/>
                </w:rPr>
                <w:t>files</w:t>
              </w:r>
              <w:r w:rsidR="00B06150" w:rsidRPr="00BD2C17">
                <w:rPr>
                  <w:rStyle w:val="a6"/>
                  <w:lang w:val="uk-UA"/>
                </w:rPr>
                <w:t>/</w:t>
              </w:r>
              <w:proofErr w:type="spellStart"/>
              <w:r w:rsidR="00B06150" w:rsidRPr="00BD2C17">
                <w:rPr>
                  <w:rStyle w:val="a6"/>
                </w:rPr>
                <w:t>Shieiko</w:t>
              </w:r>
              <w:proofErr w:type="spellEnd"/>
              <w:r w:rsidR="00B06150" w:rsidRPr="00BD2C17">
                <w:rPr>
                  <w:rStyle w:val="a6"/>
                  <w:lang w:val="uk-UA"/>
                </w:rPr>
                <w:t>_</w:t>
              </w:r>
              <w:proofErr w:type="spellStart"/>
              <w:r w:rsidR="00B06150" w:rsidRPr="00BD2C17">
                <w:rPr>
                  <w:rStyle w:val="a6"/>
                </w:rPr>
                <w:t>Tishievska</w:t>
              </w:r>
              <w:proofErr w:type="spellEnd"/>
              <w:r w:rsidR="00B06150" w:rsidRPr="00BD2C17">
                <w:rPr>
                  <w:rStyle w:val="a6"/>
                  <w:lang w:val="uk-UA"/>
                </w:rPr>
                <w:t>_</w:t>
              </w:r>
              <w:proofErr w:type="spellStart"/>
              <w:r w:rsidR="00B06150" w:rsidRPr="00BD2C17">
                <w:rPr>
                  <w:rStyle w:val="a6"/>
                </w:rPr>
                <w:t>Istoriia</w:t>
              </w:r>
              <w:proofErr w:type="spellEnd"/>
              <w:r w:rsidR="00B06150" w:rsidRPr="00BD2C17">
                <w:rPr>
                  <w:rStyle w:val="a6"/>
                  <w:lang w:val="uk-UA"/>
                </w:rPr>
                <w:t>_</w:t>
              </w:r>
              <w:proofErr w:type="spellStart"/>
              <w:r w:rsidR="00B06150" w:rsidRPr="00BD2C17">
                <w:rPr>
                  <w:rStyle w:val="a6"/>
                </w:rPr>
                <w:t>ukrayinskoyi</w:t>
              </w:r>
              <w:proofErr w:type="spellEnd"/>
              <w:r w:rsidR="00B06150" w:rsidRPr="00BD2C17">
                <w:rPr>
                  <w:rStyle w:val="a6"/>
                  <w:lang w:val="uk-UA"/>
                </w:rPr>
                <w:t>_</w:t>
              </w:r>
              <w:proofErr w:type="spellStart"/>
              <w:r w:rsidR="00B06150" w:rsidRPr="00BD2C17">
                <w:rPr>
                  <w:rStyle w:val="a6"/>
                </w:rPr>
                <w:t>kulturi</w:t>
              </w:r>
              <w:proofErr w:type="spellEnd"/>
              <w:r w:rsidR="00B06150" w:rsidRPr="00BD2C17">
                <w:rPr>
                  <w:rStyle w:val="a6"/>
                  <w:lang w:val="uk-UA"/>
                </w:rPr>
                <w:t>.</w:t>
              </w:r>
              <w:proofErr w:type="spellStart"/>
              <w:r w:rsidR="00B06150" w:rsidRPr="00BD2C17">
                <w:rPr>
                  <w:rStyle w:val="a6"/>
                </w:rPr>
                <w:t>pdf</w:t>
              </w:r>
              <w:proofErr w:type="spellEnd"/>
            </w:hyperlink>
          </w:p>
          <w:p w:rsidR="00AD1D5C" w:rsidRDefault="00AD1D5C" w:rsidP="00B06150">
            <w:pPr>
              <w:jc w:val="center"/>
              <w:rPr>
                <w:b/>
                <w:color w:val="auto"/>
                <w:lang w:val="uk-UA"/>
              </w:rPr>
            </w:pPr>
            <w:r w:rsidRPr="00C219CA">
              <w:rPr>
                <w:b/>
                <w:color w:val="auto"/>
                <w:lang w:val="uk-UA"/>
              </w:rPr>
              <w:t>Допоміжна:</w:t>
            </w:r>
          </w:p>
          <w:p w:rsidR="00B06150" w:rsidRPr="00BD2C17" w:rsidRDefault="00B06150" w:rsidP="00B06150">
            <w:pPr>
              <w:numPr>
                <w:ilvl w:val="0"/>
                <w:numId w:val="5"/>
              </w:numPr>
              <w:rPr>
                <w:lang w:val="uk-UA"/>
              </w:rPr>
            </w:pPr>
            <w:r w:rsidRPr="00BD2C17">
              <w:rPr>
                <w:iCs/>
                <w:lang w:val="uk-UA"/>
              </w:rPr>
              <w:t xml:space="preserve">Дзюба І.М. </w:t>
            </w:r>
            <w:r w:rsidRPr="00BD2C17">
              <w:rPr>
                <w:lang w:val="uk-UA"/>
              </w:rPr>
              <w:t>Між культурою і політикою. – К.,1997.</w:t>
            </w:r>
          </w:p>
          <w:p w:rsidR="00B06150" w:rsidRPr="00BD2C17" w:rsidRDefault="00B06150" w:rsidP="00B06150">
            <w:pPr>
              <w:numPr>
                <w:ilvl w:val="0"/>
                <w:numId w:val="5"/>
              </w:numPr>
              <w:rPr>
                <w:lang w:val="uk-UA"/>
              </w:rPr>
            </w:pPr>
            <w:proofErr w:type="spellStart"/>
            <w:r w:rsidRPr="00BD2C17">
              <w:rPr>
                <w:iCs/>
                <w:lang w:val="uk-UA"/>
              </w:rPr>
              <w:t>Донцов</w:t>
            </w:r>
            <w:proofErr w:type="spellEnd"/>
            <w:r w:rsidRPr="00BD2C17">
              <w:rPr>
                <w:iCs/>
                <w:lang w:val="uk-UA"/>
              </w:rPr>
              <w:t xml:space="preserve"> Д.І. </w:t>
            </w:r>
            <w:r w:rsidRPr="00BD2C17">
              <w:rPr>
                <w:lang w:val="uk-UA"/>
              </w:rPr>
              <w:t xml:space="preserve"> Історія розвитку української державної ідеї. – К.,1992.</w:t>
            </w:r>
          </w:p>
          <w:p w:rsidR="00B06150" w:rsidRPr="00BD2C17" w:rsidRDefault="00B06150" w:rsidP="00B06150">
            <w:pPr>
              <w:numPr>
                <w:ilvl w:val="0"/>
                <w:numId w:val="5"/>
              </w:numPr>
              <w:rPr>
                <w:lang w:val="uk-UA"/>
              </w:rPr>
            </w:pPr>
            <w:r w:rsidRPr="00BD2C17">
              <w:rPr>
                <w:iCs/>
                <w:lang w:val="uk-UA"/>
              </w:rPr>
              <w:t xml:space="preserve">Драгоманов М.П. </w:t>
            </w:r>
            <w:r w:rsidRPr="00BD2C17">
              <w:rPr>
                <w:lang w:val="uk-UA"/>
              </w:rPr>
              <w:t xml:space="preserve">Мій задум зложити </w:t>
            </w:r>
            <w:proofErr w:type="spellStart"/>
            <w:r w:rsidRPr="00BD2C17">
              <w:rPr>
                <w:lang w:val="uk-UA"/>
              </w:rPr>
              <w:t>очерк</w:t>
            </w:r>
            <w:proofErr w:type="spellEnd"/>
            <w:r w:rsidRPr="00BD2C17">
              <w:rPr>
                <w:lang w:val="uk-UA"/>
              </w:rPr>
              <w:t xml:space="preserve"> історії цивілізації на Україні // Вибране. –К., 1991.</w:t>
            </w:r>
          </w:p>
          <w:p w:rsidR="00B06150" w:rsidRPr="00BD2C17" w:rsidRDefault="00B06150" w:rsidP="00B06150">
            <w:pPr>
              <w:numPr>
                <w:ilvl w:val="0"/>
                <w:numId w:val="5"/>
              </w:numPr>
              <w:rPr>
                <w:lang w:val="uk-UA"/>
              </w:rPr>
            </w:pPr>
            <w:r w:rsidRPr="00BD2C17">
              <w:rPr>
                <w:lang w:val="uk-UA"/>
              </w:rPr>
              <w:t>Енциклопедія українознавства - Т. 1-4. – Львів, 1993 – 1994.</w:t>
            </w:r>
          </w:p>
          <w:p w:rsidR="00B06150" w:rsidRPr="00BD2C17" w:rsidRDefault="00B06150" w:rsidP="00B06150">
            <w:pPr>
              <w:numPr>
                <w:ilvl w:val="0"/>
                <w:numId w:val="5"/>
              </w:numPr>
              <w:rPr>
                <w:lang w:val="uk-UA"/>
              </w:rPr>
            </w:pPr>
            <w:r w:rsidRPr="00BD2C17">
              <w:rPr>
                <w:lang w:val="uk-UA"/>
              </w:rPr>
              <w:t xml:space="preserve">Історія української культури: Побут, письменство, мистецтво, театр, музика / За </w:t>
            </w:r>
            <w:proofErr w:type="spellStart"/>
            <w:r w:rsidRPr="00BD2C17">
              <w:rPr>
                <w:lang w:val="uk-UA"/>
              </w:rPr>
              <w:t>заг</w:t>
            </w:r>
            <w:proofErr w:type="spellEnd"/>
            <w:r w:rsidRPr="00BD2C17">
              <w:rPr>
                <w:lang w:val="uk-UA"/>
              </w:rPr>
              <w:t>. ред. І.</w:t>
            </w:r>
            <w:proofErr w:type="spellStart"/>
            <w:r w:rsidRPr="00BD2C17">
              <w:rPr>
                <w:lang w:val="uk-UA"/>
              </w:rPr>
              <w:t>Крип’якевича.-</w:t>
            </w:r>
            <w:proofErr w:type="spellEnd"/>
            <w:r w:rsidRPr="00BD2C17">
              <w:rPr>
                <w:lang w:val="uk-UA"/>
              </w:rPr>
              <w:t xml:space="preserve">  К.: Либідь, 1994. Ї 651 с.</w:t>
            </w:r>
          </w:p>
          <w:p w:rsidR="00B06150" w:rsidRPr="00BD2C17" w:rsidRDefault="00B06150" w:rsidP="00B06150">
            <w:pPr>
              <w:numPr>
                <w:ilvl w:val="0"/>
                <w:numId w:val="5"/>
              </w:numPr>
              <w:rPr>
                <w:lang w:val="uk-UA"/>
              </w:rPr>
            </w:pPr>
            <w:r w:rsidRPr="00BD2C17">
              <w:rPr>
                <w:lang w:val="uk-UA"/>
              </w:rPr>
              <w:t xml:space="preserve">Історія України VІІІ − ХVІІІ ст. Першоджерела та інтерпретації // </w:t>
            </w:r>
            <w:proofErr w:type="spellStart"/>
            <w:r w:rsidRPr="00BD2C17">
              <w:rPr>
                <w:lang w:val="uk-UA"/>
              </w:rPr>
              <w:t>www.izbornyk.org.ua</w:t>
            </w:r>
            <w:proofErr w:type="spellEnd"/>
          </w:p>
          <w:p w:rsidR="00B06150" w:rsidRPr="00BD2C17" w:rsidRDefault="00B06150" w:rsidP="00B06150">
            <w:pPr>
              <w:numPr>
                <w:ilvl w:val="0"/>
                <w:numId w:val="5"/>
              </w:numPr>
              <w:rPr>
                <w:lang w:val="uk-UA"/>
              </w:rPr>
            </w:pPr>
            <w:r w:rsidRPr="00BD2C17">
              <w:rPr>
                <w:lang w:val="uk-UA"/>
              </w:rPr>
              <w:t>Історія української  культури  у п’яти  томах.  -  К.: Наукова думка, 2001.</w:t>
            </w:r>
          </w:p>
          <w:p w:rsidR="00B06150" w:rsidRPr="00BD2C17" w:rsidRDefault="00B06150" w:rsidP="00B06150">
            <w:pPr>
              <w:numPr>
                <w:ilvl w:val="0"/>
                <w:numId w:val="5"/>
              </w:numPr>
              <w:rPr>
                <w:lang w:val="uk-UA"/>
              </w:rPr>
            </w:pPr>
            <w:r w:rsidRPr="00BD2C17">
              <w:rPr>
                <w:lang w:val="uk-UA"/>
              </w:rPr>
              <w:t xml:space="preserve">Літопис Руський. – К., 1989. </w:t>
            </w:r>
          </w:p>
          <w:p w:rsidR="00B06150" w:rsidRPr="00BD2C17" w:rsidRDefault="00B06150" w:rsidP="00B06150">
            <w:pPr>
              <w:numPr>
                <w:ilvl w:val="0"/>
                <w:numId w:val="5"/>
              </w:numPr>
              <w:rPr>
                <w:lang w:val="uk-UA"/>
              </w:rPr>
            </w:pPr>
            <w:proofErr w:type="spellStart"/>
            <w:r w:rsidRPr="00BD2C17">
              <w:rPr>
                <w:iCs/>
                <w:lang w:val="uk-UA"/>
              </w:rPr>
              <w:t>Лозко</w:t>
            </w:r>
            <w:proofErr w:type="spellEnd"/>
            <w:r w:rsidRPr="00BD2C17">
              <w:rPr>
                <w:iCs/>
                <w:lang w:val="uk-UA"/>
              </w:rPr>
              <w:t xml:space="preserve"> Г.С. </w:t>
            </w:r>
            <w:r w:rsidRPr="00BD2C17">
              <w:rPr>
                <w:lang w:val="uk-UA"/>
              </w:rPr>
              <w:t xml:space="preserve"> Українське </w:t>
            </w:r>
            <w:proofErr w:type="spellStart"/>
            <w:r w:rsidRPr="00BD2C17">
              <w:rPr>
                <w:lang w:val="uk-UA"/>
              </w:rPr>
              <w:t>народознавство-</w:t>
            </w:r>
            <w:proofErr w:type="spellEnd"/>
            <w:r w:rsidRPr="00BD2C17">
              <w:rPr>
                <w:lang w:val="uk-UA"/>
              </w:rPr>
              <w:t xml:space="preserve">  К., 1991. </w:t>
            </w:r>
          </w:p>
          <w:p w:rsidR="00B06150" w:rsidRPr="00BD2C17" w:rsidRDefault="00B06150" w:rsidP="00B06150">
            <w:pPr>
              <w:numPr>
                <w:ilvl w:val="0"/>
                <w:numId w:val="5"/>
              </w:numPr>
              <w:rPr>
                <w:lang w:val="uk-UA"/>
              </w:rPr>
            </w:pPr>
            <w:r w:rsidRPr="00BD2C17">
              <w:rPr>
                <w:iCs/>
                <w:lang w:val="uk-UA"/>
              </w:rPr>
              <w:t xml:space="preserve">Маланюк Є. </w:t>
            </w:r>
            <w:r w:rsidRPr="00BD2C17">
              <w:rPr>
                <w:lang w:val="uk-UA"/>
              </w:rPr>
              <w:t xml:space="preserve">Нариси з історії нашої культури. - К.: АТ </w:t>
            </w:r>
            <w:proofErr w:type="spellStart"/>
            <w:r w:rsidRPr="00BD2C17">
              <w:rPr>
                <w:lang w:val="uk-UA"/>
              </w:rPr>
              <w:t>„Обереги”</w:t>
            </w:r>
            <w:proofErr w:type="spellEnd"/>
            <w:r w:rsidRPr="00BD2C17">
              <w:rPr>
                <w:lang w:val="uk-UA"/>
              </w:rPr>
              <w:t>, 1992.</w:t>
            </w:r>
          </w:p>
          <w:p w:rsidR="00B06150" w:rsidRPr="00BD2C17" w:rsidRDefault="00B06150" w:rsidP="00B06150">
            <w:pPr>
              <w:numPr>
                <w:ilvl w:val="0"/>
                <w:numId w:val="5"/>
              </w:numPr>
              <w:rPr>
                <w:lang w:val="uk-UA"/>
              </w:rPr>
            </w:pPr>
            <w:r w:rsidRPr="00BD2C17">
              <w:rPr>
                <w:iCs/>
                <w:lang w:val="uk-UA"/>
              </w:rPr>
              <w:t>Огієнко І.</w:t>
            </w:r>
            <w:r w:rsidRPr="00BD2C17">
              <w:rPr>
                <w:lang w:val="uk-UA"/>
              </w:rPr>
              <w:t xml:space="preserve"> Українська культура: Коротка історія культурного життя українського народу. – К.: Фірма </w:t>
            </w:r>
            <w:proofErr w:type="spellStart"/>
            <w:r w:rsidRPr="00BD2C17">
              <w:rPr>
                <w:lang w:val="uk-UA"/>
              </w:rPr>
              <w:t>„Довіра”</w:t>
            </w:r>
            <w:proofErr w:type="spellEnd"/>
            <w:r w:rsidRPr="00BD2C17">
              <w:rPr>
                <w:lang w:val="uk-UA"/>
              </w:rPr>
              <w:t>, 1992</w:t>
            </w:r>
          </w:p>
          <w:p w:rsidR="00B06150" w:rsidRPr="00BD2C17" w:rsidRDefault="00B06150" w:rsidP="00B06150">
            <w:pPr>
              <w:numPr>
                <w:ilvl w:val="0"/>
                <w:numId w:val="5"/>
              </w:numPr>
              <w:rPr>
                <w:lang w:val="uk-UA"/>
              </w:rPr>
            </w:pPr>
            <w:r w:rsidRPr="00BD2C17">
              <w:rPr>
                <w:iCs/>
                <w:lang w:val="uk-UA"/>
              </w:rPr>
              <w:t>Попович М. В</w:t>
            </w:r>
            <w:r w:rsidRPr="00BD2C17">
              <w:rPr>
                <w:lang w:val="uk-UA"/>
              </w:rPr>
              <w:t>. Нарис історії культури України. – К.,1998.</w:t>
            </w:r>
          </w:p>
          <w:p w:rsidR="00B06150" w:rsidRPr="00BD2C17" w:rsidRDefault="00B06150" w:rsidP="00B06150">
            <w:pPr>
              <w:numPr>
                <w:ilvl w:val="0"/>
                <w:numId w:val="5"/>
              </w:numPr>
              <w:rPr>
                <w:rStyle w:val="a3"/>
                <w:b w:val="0"/>
                <w:bCs w:val="0"/>
                <w:lang w:val="uk-UA"/>
              </w:rPr>
            </w:pPr>
            <w:proofErr w:type="spellStart"/>
            <w:r w:rsidRPr="00BD2C17">
              <w:rPr>
                <w:rStyle w:val="a3"/>
                <w:iCs/>
                <w:lang w:val="uk-UA"/>
              </w:rPr>
              <w:t>Семчишин</w:t>
            </w:r>
            <w:proofErr w:type="spellEnd"/>
            <w:r w:rsidRPr="00BD2C17">
              <w:rPr>
                <w:rStyle w:val="a3"/>
                <w:iCs/>
                <w:lang w:val="uk-UA"/>
              </w:rPr>
              <w:t xml:space="preserve"> М. </w:t>
            </w:r>
            <w:r w:rsidRPr="00BD2C17">
              <w:rPr>
                <w:rStyle w:val="a3"/>
                <w:lang w:val="uk-UA"/>
              </w:rPr>
              <w:t xml:space="preserve">Тисяча років української культури. – К., 1993. </w:t>
            </w:r>
          </w:p>
          <w:p w:rsidR="00B06150" w:rsidRPr="00BD2C17" w:rsidRDefault="00B06150" w:rsidP="00B06150">
            <w:pPr>
              <w:numPr>
                <w:ilvl w:val="0"/>
                <w:numId w:val="5"/>
              </w:numPr>
              <w:rPr>
                <w:lang w:val="uk-UA"/>
              </w:rPr>
            </w:pPr>
            <w:r w:rsidRPr="00BD2C17">
              <w:rPr>
                <w:lang w:val="uk-UA"/>
              </w:rPr>
              <w:t xml:space="preserve">Словник символів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посіб</w:t>
            </w:r>
            <w:proofErr w:type="spellEnd"/>
            <w:r w:rsidRPr="00BD2C17">
              <w:rPr>
                <w:lang w:val="uk-UA"/>
              </w:rPr>
              <w:t>./ За ред. В.П.</w:t>
            </w:r>
            <w:proofErr w:type="spellStart"/>
            <w:r w:rsidRPr="00BD2C17">
              <w:rPr>
                <w:lang w:val="uk-UA"/>
              </w:rPr>
              <w:t>Коцура</w:t>
            </w:r>
            <w:proofErr w:type="spellEnd"/>
            <w:r w:rsidRPr="00BD2C17">
              <w:rPr>
                <w:lang w:val="uk-UA"/>
              </w:rPr>
              <w:t>; О.І.</w:t>
            </w:r>
            <w:proofErr w:type="spellStart"/>
            <w:r w:rsidRPr="00BD2C17">
              <w:rPr>
                <w:lang w:val="uk-UA"/>
              </w:rPr>
              <w:t>Потапенко</w:t>
            </w:r>
            <w:proofErr w:type="spellEnd"/>
            <w:r w:rsidRPr="00BD2C17">
              <w:rPr>
                <w:lang w:val="uk-UA"/>
              </w:rPr>
              <w:t>, М.К.Дмитренка. – К.: Міленіум, 2002.</w:t>
            </w:r>
          </w:p>
          <w:p w:rsidR="00B06150" w:rsidRPr="00BD2C17" w:rsidRDefault="00B06150" w:rsidP="00B06150">
            <w:pPr>
              <w:pStyle w:val="ab"/>
              <w:numPr>
                <w:ilvl w:val="0"/>
                <w:numId w:val="5"/>
              </w:numPr>
              <w:rPr>
                <w:lang w:val="uk-UA"/>
              </w:rPr>
            </w:pPr>
            <w:r w:rsidRPr="00BD2C17">
              <w:rPr>
                <w:iCs/>
                <w:lang w:val="uk-UA"/>
              </w:rPr>
              <w:t xml:space="preserve">Чижевський Д.І. </w:t>
            </w:r>
            <w:r w:rsidRPr="00BD2C17">
              <w:rPr>
                <w:lang w:val="uk-UA"/>
              </w:rPr>
              <w:t xml:space="preserve"> Культурно-історичні епохи // Хроніка-2000.Ї–№ 35-36.– 2000. Культура і наука світу: внесок України.</w:t>
            </w:r>
            <w:r w:rsidRPr="00BD2C17">
              <w:rPr>
                <w:iCs/>
                <w:lang w:val="uk-UA"/>
              </w:rPr>
              <w:t xml:space="preserve"> Вернадський В.І.  </w:t>
            </w:r>
            <w:r w:rsidRPr="00BD2C17">
              <w:rPr>
                <w:lang w:val="uk-UA"/>
              </w:rPr>
              <w:t>Українське питання і російське суспільство //</w:t>
            </w:r>
            <w:r w:rsidRPr="00BD2C17">
              <w:rPr>
                <w:lang w:val="uk-UA"/>
              </w:rPr>
              <w:br/>
            </w:r>
            <w:proofErr w:type="spellStart"/>
            <w:r w:rsidRPr="00BD2C17">
              <w:rPr>
                <w:lang w:val="uk-UA"/>
              </w:rPr>
              <w:t>Хроніка</w:t>
            </w:r>
            <w:proofErr w:type="spellEnd"/>
            <w:r w:rsidRPr="00BD2C17">
              <w:rPr>
                <w:lang w:val="uk-UA"/>
              </w:rPr>
              <w:t>-2000 № 35-36 2000. Культура і наука світу: внесок України.  </w:t>
            </w:r>
          </w:p>
          <w:p w:rsidR="00B06150" w:rsidRPr="00BD2C17" w:rsidRDefault="00B06150" w:rsidP="00B06150">
            <w:pPr>
              <w:numPr>
                <w:ilvl w:val="0"/>
                <w:numId w:val="5"/>
              </w:numPr>
              <w:spacing w:before="100" w:beforeAutospacing="1" w:after="100" w:afterAutospacing="1"/>
              <w:rPr>
                <w:lang w:val="uk-UA"/>
              </w:rPr>
            </w:pPr>
            <w:proofErr w:type="spellStart"/>
            <w:r w:rsidRPr="00BD2C17">
              <w:rPr>
                <w:iCs/>
                <w:lang w:val="uk-UA"/>
              </w:rPr>
              <w:lastRenderedPageBreak/>
              <w:t>Гонський</w:t>
            </w:r>
            <w:proofErr w:type="spellEnd"/>
            <w:r w:rsidRPr="00BD2C17">
              <w:rPr>
                <w:iCs/>
                <w:lang w:val="uk-UA"/>
              </w:rPr>
              <w:t xml:space="preserve"> В.О. </w:t>
            </w:r>
            <w:r w:rsidRPr="00BD2C17">
              <w:rPr>
                <w:lang w:val="uk-UA"/>
              </w:rPr>
              <w:t xml:space="preserve">Український патріотизм і формування менталітету нації // Розбудова держави. –1993. –  № 11. – С. 55. </w:t>
            </w:r>
          </w:p>
          <w:p w:rsidR="00B06150" w:rsidRPr="00BD2C17" w:rsidRDefault="00B06150" w:rsidP="00B06150">
            <w:pPr>
              <w:numPr>
                <w:ilvl w:val="0"/>
                <w:numId w:val="5"/>
              </w:numPr>
              <w:rPr>
                <w:lang w:val="uk-UA"/>
              </w:rPr>
            </w:pPr>
            <w:proofErr w:type="spellStart"/>
            <w:r w:rsidRPr="00BD2C17">
              <w:rPr>
                <w:iCs/>
                <w:lang w:val="uk-UA"/>
              </w:rPr>
              <w:t>Гузар</w:t>
            </w:r>
            <w:proofErr w:type="spellEnd"/>
            <w:r w:rsidRPr="00BD2C17">
              <w:rPr>
                <w:iCs/>
                <w:lang w:val="uk-UA"/>
              </w:rPr>
              <w:t xml:space="preserve"> І.</w:t>
            </w:r>
            <w:r w:rsidRPr="00BD2C17">
              <w:rPr>
                <w:lang w:val="uk-UA"/>
              </w:rPr>
              <w:t xml:space="preserve"> Україна в орбіті європейської мислі. – Торонто-Львів, 1995.</w:t>
            </w:r>
          </w:p>
          <w:p w:rsidR="00B06150" w:rsidRPr="00BD2C17" w:rsidRDefault="00B06150" w:rsidP="00B06150">
            <w:pPr>
              <w:numPr>
                <w:ilvl w:val="0"/>
                <w:numId w:val="5"/>
              </w:numPr>
              <w:rPr>
                <w:lang w:val="uk-UA"/>
              </w:rPr>
            </w:pPr>
            <w:r w:rsidRPr="00BD2C17">
              <w:rPr>
                <w:iCs/>
                <w:lang w:val="uk-UA"/>
              </w:rPr>
              <w:t xml:space="preserve">Дзюба І. </w:t>
            </w:r>
            <w:r w:rsidRPr="00BD2C17">
              <w:rPr>
                <w:lang w:val="uk-UA"/>
              </w:rPr>
              <w:t>Між культурою і політикою. – К.,1997.</w:t>
            </w:r>
          </w:p>
          <w:p w:rsidR="00B06150" w:rsidRPr="00BD2C17" w:rsidRDefault="00B06150" w:rsidP="00B06150">
            <w:pPr>
              <w:numPr>
                <w:ilvl w:val="0"/>
                <w:numId w:val="5"/>
              </w:numPr>
              <w:rPr>
                <w:lang w:val="uk-UA"/>
              </w:rPr>
            </w:pPr>
            <w:proofErr w:type="spellStart"/>
            <w:r w:rsidRPr="00BD2C17">
              <w:rPr>
                <w:iCs/>
                <w:lang w:val="uk-UA"/>
              </w:rPr>
              <w:t>Донцов</w:t>
            </w:r>
            <w:proofErr w:type="spellEnd"/>
            <w:r w:rsidRPr="00BD2C17">
              <w:rPr>
                <w:iCs/>
                <w:lang w:val="uk-UA"/>
              </w:rPr>
              <w:t xml:space="preserve"> Д.І.  </w:t>
            </w:r>
            <w:r w:rsidRPr="00BD2C17">
              <w:rPr>
                <w:lang w:val="uk-UA"/>
              </w:rPr>
              <w:t>Історія розвитку української державної ідеї. – К.,1992.</w:t>
            </w:r>
          </w:p>
          <w:p w:rsidR="00B06150" w:rsidRPr="00BD2C17" w:rsidRDefault="00B06150" w:rsidP="00B06150">
            <w:pPr>
              <w:numPr>
                <w:ilvl w:val="0"/>
                <w:numId w:val="5"/>
              </w:numPr>
              <w:rPr>
                <w:lang w:val="uk-UA"/>
              </w:rPr>
            </w:pPr>
            <w:r w:rsidRPr="00BD2C17">
              <w:rPr>
                <w:iCs/>
                <w:lang w:val="uk-UA"/>
              </w:rPr>
              <w:t xml:space="preserve">Карцев А.С. </w:t>
            </w:r>
            <w:r w:rsidRPr="00BD2C17">
              <w:rPr>
                <w:lang w:val="uk-UA"/>
              </w:rPr>
              <w:t xml:space="preserve">Формування української особистості: духовно-ментальні фактори  в контексті сучасності. // </w:t>
            </w:r>
            <w:proofErr w:type="spellStart"/>
            <w:r w:rsidRPr="00BD2C17">
              <w:rPr>
                <w:lang w:val="uk-UA"/>
              </w:rPr>
              <w:t>http</w:t>
            </w:r>
            <w:proofErr w:type="spellEnd"/>
            <w:r w:rsidRPr="00BD2C17">
              <w:rPr>
                <w:lang w:val="uk-UA"/>
              </w:rPr>
              <w:t>/</w:t>
            </w:r>
            <w:proofErr w:type="spellStart"/>
            <w:r w:rsidRPr="00BD2C17">
              <w:rPr>
                <w:lang w:val="uk-UA"/>
              </w:rPr>
              <w:t>www.iai.donetsk.ua</w:t>
            </w:r>
            <w:proofErr w:type="spellEnd"/>
            <w:r w:rsidRPr="00BD2C17">
              <w:rPr>
                <w:lang w:val="uk-UA"/>
              </w:rPr>
              <w:t>/_u/</w:t>
            </w:r>
            <w:proofErr w:type="spellStart"/>
            <w:r w:rsidRPr="00BD2C17">
              <w:rPr>
                <w:lang w:val="uk-UA"/>
              </w:rPr>
              <w:t>iai</w:t>
            </w:r>
            <w:proofErr w:type="spellEnd"/>
            <w:r w:rsidRPr="00BD2C17">
              <w:rPr>
                <w:lang w:val="uk-UA"/>
              </w:rPr>
              <w:t>/</w:t>
            </w:r>
            <w:proofErr w:type="spellStart"/>
            <w:r w:rsidRPr="00BD2C17">
              <w:rPr>
                <w:lang w:val="uk-UA"/>
              </w:rPr>
              <w:t>dtp</w:t>
            </w:r>
            <w:proofErr w:type="spellEnd"/>
            <w:r w:rsidRPr="00BD2C17">
              <w:rPr>
                <w:lang w:val="uk-UA"/>
              </w:rPr>
              <w:t>/CONF/1</w:t>
            </w:r>
          </w:p>
          <w:p w:rsidR="00B06150" w:rsidRPr="00BD2C17" w:rsidRDefault="00B06150" w:rsidP="00B06150">
            <w:pPr>
              <w:numPr>
                <w:ilvl w:val="0"/>
                <w:numId w:val="5"/>
              </w:numPr>
              <w:rPr>
                <w:lang w:val="uk-UA"/>
              </w:rPr>
            </w:pPr>
            <w:proofErr w:type="spellStart"/>
            <w:r w:rsidRPr="00BD2C17">
              <w:rPr>
                <w:iCs/>
                <w:lang w:val="uk-UA"/>
              </w:rPr>
              <w:t>Повторак</w:t>
            </w:r>
            <w:proofErr w:type="spellEnd"/>
            <w:r w:rsidRPr="00BD2C17">
              <w:rPr>
                <w:iCs/>
                <w:lang w:val="uk-UA"/>
              </w:rPr>
              <w:t xml:space="preserve"> І.М. </w:t>
            </w:r>
            <w:r w:rsidRPr="00BD2C17">
              <w:rPr>
                <w:lang w:val="uk-UA"/>
              </w:rPr>
              <w:t xml:space="preserve"> Українці : звідки ми і наша мова. − К.,1998.</w:t>
            </w:r>
          </w:p>
          <w:p w:rsidR="00B06150" w:rsidRPr="00BD2C17" w:rsidRDefault="00B06150" w:rsidP="00B06150">
            <w:pPr>
              <w:numPr>
                <w:ilvl w:val="0"/>
                <w:numId w:val="5"/>
              </w:numPr>
              <w:rPr>
                <w:lang w:val="uk-UA"/>
              </w:rPr>
            </w:pPr>
            <w:r w:rsidRPr="00BD2C17">
              <w:rPr>
                <w:iCs/>
                <w:lang w:val="uk-UA"/>
              </w:rPr>
              <w:t xml:space="preserve">Шевченко І.І. </w:t>
            </w:r>
            <w:r w:rsidRPr="00BD2C17">
              <w:rPr>
                <w:lang w:val="uk-UA"/>
              </w:rPr>
              <w:t>Україна між Сходом і Заходом. − Львів,2001.</w:t>
            </w:r>
          </w:p>
          <w:p w:rsidR="00B06150" w:rsidRPr="00BD2C17" w:rsidRDefault="00B06150" w:rsidP="00B06150">
            <w:pPr>
              <w:numPr>
                <w:ilvl w:val="0"/>
                <w:numId w:val="5"/>
              </w:numPr>
              <w:rPr>
                <w:lang w:val="uk-UA"/>
              </w:rPr>
            </w:pPr>
            <w:proofErr w:type="spellStart"/>
            <w:r w:rsidRPr="00BD2C17">
              <w:rPr>
                <w:iCs/>
                <w:lang w:val="uk-UA"/>
              </w:rPr>
              <w:t>Шлемкевич</w:t>
            </w:r>
            <w:proofErr w:type="spellEnd"/>
            <w:r w:rsidRPr="00BD2C17">
              <w:rPr>
                <w:iCs/>
                <w:lang w:val="uk-UA"/>
              </w:rPr>
              <w:t xml:space="preserve"> М.</w:t>
            </w:r>
            <w:r w:rsidRPr="00BD2C17">
              <w:rPr>
                <w:lang w:val="uk-UA"/>
              </w:rPr>
              <w:t xml:space="preserve"> Загублена українська людина. – К.: МП </w:t>
            </w:r>
            <w:proofErr w:type="spellStart"/>
            <w:r w:rsidRPr="00BD2C17">
              <w:rPr>
                <w:lang w:val="uk-UA"/>
              </w:rPr>
              <w:t>„Фенікс”</w:t>
            </w:r>
            <w:proofErr w:type="spellEnd"/>
            <w:r w:rsidRPr="00BD2C17">
              <w:rPr>
                <w:lang w:val="uk-UA"/>
              </w:rPr>
              <w:t xml:space="preserve">, 1992. </w:t>
            </w:r>
          </w:p>
          <w:p w:rsidR="00B06150" w:rsidRPr="00BD2C17" w:rsidRDefault="00B06150" w:rsidP="00B06150">
            <w:pPr>
              <w:numPr>
                <w:ilvl w:val="0"/>
                <w:numId w:val="5"/>
              </w:numPr>
              <w:rPr>
                <w:lang w:val="uk-UA"/>
              </w:rPr>
            </w:pPr>
            <w:r w:rsidRPr="00BD2C17">
              <w:rPr>
                <w:iCs/>
                <w:lang w:val="uk-UA"/>
              </w:rPr>
              <w:t xml:space="preserve">Явір В. </w:t>
            </w:r>
            <w:r w:rsidRPr="00BD2C17">
              <w:rPr>
                <w:lang w:val="uk-UA"/>
              </w:rPr>
              <w:t>Бо такий у нас менталітет // http://www.wz.lviv.ua/pages.php?ac</w:t>
            </w:r>
          </w:p>
          <w:p w:rsidR="00B06150" w:rsidRPr="00BD2C17" w:rsidRDefault="00B06150" w:rsidP="00B06150">
            <w:pPr>
              <w:shd w:val="clear" w:color="auto" w:fill="FFFFFF"/>
              <w:tabs>
                <w:tab w:val="left" w:pos="365"/>
              </w:tabs>
              <w:spacing w:before="14"/>
              <w:jc w:val="center"/>
              <w:rPr>
                <w:b/>
                <w:bCs/>
                <w:lang w:val="uk-UA"/>
              </w:rPr>
            </w:pPr>
            <w:r w:rsidRPr="00BD2C17">
              <w:rPr>
                <w:b/>
                <w:bCs/>
                <w:lang w:val="uk-UA"/>
              </w:rPr>
              <w:t>Інформаційні ресурси</w:t>
            </w:r>
          </w:p>
          <w:p w:rsidR="00B06150" w:rsidRPr="00BD2C17" w:rsidRDefault="00B06150" w:rsidP="00B06150">
            <w:pPr>
              <w:numPr>
                <w:ilvl w:val="0"/>
                <w:numId w:val="6"/>
              </w:numPr>
              <w:shd w:val="clear" w:color="auto" w:fill="FFFFFF"/>
              <w:tabs>
                <w:tab w:val="left" w:pos="0"/>
                <w:tab w:val="left" w:pos="180"/>
              </w:tabs>
              <w:spacing w:line="360" w:lineRule="auto"/>
              <w:ind w:left="360" w:hanging="360"/>
              <w:rPr>
                <w:rStyle w:val="HTML"/>
                <w:i w:val="0"/>
                <w:iCs w:val="0"/>
                <w:lang w:val="uk-UA"/>
              </w:rPr>
            </w:pPr>
            <w:proofErr w:type="spellStart"/>
            <w:r w:rsidRPr="00BD2C17">
              <w:rPr>
                <w:rStyle w:val="HTML"/>
                <w:lang w:val="uk-UA"/>
              </w:rPr>
              <w:t>litopys.org.ua</w:t>
            </w:r>
            <w:proofErr w:type="spellEnd"/>
            <w:r w:rsidRPr="00BD2C17">
              <w:rPr>
                <w:rStyle w:val="HTML"/>
                <w:lang w:val="uk-UA"/>
              </w:rPr>
              <w:t>/</w:t>
            </w:r>
            <w:proofErr w:type="spellStart"/>
            <w:r w:rsidRPr="00BD2C17">
              <w:rPr>
                <w:rStyle w:val="HTML"/>
                <w:lang w:val="uk-UA"/>
              </w:rPr>
              <w:t>krypcult</w:t>
            </w:r>
            <w:proofErr w:type="spellEnd"/>
          </w:p>
          <w:p w:rsidR="00B06150" w:rsidRPr="00BD2C17" w:rsidRDefault="00B06150" w:rsidP="00B06150">
            <w:pPr>
              <w:numPr>
                <w:ilvl w:val="0"/>
                <w:numId w:val="6"/>
              </w:numPr>
              <w:shd w:val="clear" w:color="auto" w:fill="FFFFFF"/>
              <w:tabs>
                <w:tab w:val="left" w:pos="0"/>
                <w:tab w:val="left" w:pos="180"/>
              </w:tabs>
              <w:spacing w:line="360" w:lineRule="auto"/>
              <w:ind w:left="360" w:hanging="360"/>
              <w:rPr>
                <w:rStyle w:val="HTML"/>
                <w:i w:val="0"/>
                <w:iCs w:val="0"/>
                <w:lang w:val="uk-UA"/>
              </w:rPr>
            </w:pPr>
            <w:proofErr w:type="spellStart"/>
            <w:r w:rsidRPr="00BD2C17">
              <w:rPr>
                <w:rStyle w:val="HTML"/>
                <w:lang w:val="uk-UA"/>
              </w:rPr>
              <w:t>litopys.narod.ru</w:t>
            </w:r>
            <w:proofErr w:type="spellEnd"/>
            <w:r w:rsidRPr="00BD2C17">
              <w:rPr>
                <w:rStyle w:val="HTML"/>
                <w:lang w:val="uk-UA"/>
              </w:rPr>
              <w:t>/</w:t>
            </w:r>
            <w:proofErr w:type="spellStart"/>
            <w:r w:rsidRPr="00BD2C17">
              <w:rPr>
                <w:rStyle w:val="HTML"/>
                <w:lang w:val="uk-UA"/>
              </w:rPr>
              <w:t>istkult</w:t>
            </w:r>
            <w:proofErr w:type="spellEnd"/>
          </w:p>
          <w:p w:rsidR="00B06150" w:rsidRPr="00BD2C17" w:rsidRDefault="00B06150" w:rsidP="00B06150">
            <w:pPr>
              <w:numPr>
                <w:ilvl w:val="0"/>
                <w:numId w:val="6"/>
              </w:numPr>
              <w:shd w:val="clear" w:color="auto" w:fill="FFFFFF"/>
              <w:tabs>
                <w:tab w:val="left" w:pos="0"/>
                <w:tab w:val="left" w:pos="180"/>
              </w:tabs>
              <w:spacing w:line="360" w:lineRule="auto"/>
              <w:ind w:left="360" w:hanging="360"/>
              <w:rPr>
                <w:rStyle w:val="HTML"/>
                <w:i w:val="0"/>
                <w:iCs w:val="0"/>
                <w:lang w:val="uk-UA"/>
              </w:rPr>
            </w:pPr>
            <w:proofErr w:type="spellStart"/>
            <w:r w:rsidRPr="00BD2C17">
              <w:rPr>
                <w:rStyle w:val="HTML"/>
                <w:lang w:val="uk-UA"/>
              </w:rPr>
              <w:t>izbornyk.narod.ru</w:t>
            </w:r>
            <w:proofErr w:type="spellEnd"/>
          </w:p>
          <w:p w:rsidR="00AD1D5C" w:rsidRPr="00C219CA" w:rsidRDefault="00AD1D5C" w:rsidP="00B06150">
            <w:pPr>
              <w:ind w:left="720"/>
              <w:rPr>
                <w:color w:val="auto"/>
                <w:lang w:val="ru-RU" w:eastAsia="uk-UA"/>
              </w:rPr>
            </w:pP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lastRenderedPageBreak/>
              <w:t>Тривалість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rPr>
                <w:color w:val="auto"/>
                <w:lang w:val="uk-UA"/>
              </w:rPr>
            </w:pPr>
            <w:r w:rsidRPr="00C219CA">
              <w:rPr>
                <w:color w:val="auto"/>
                <w:lang w:val="uk-UA"/>
              </w:rPr>
              <w:t>Курс складається з 90 год.</w:t>
            </w:r>
          </w:p>
        </w:tc>
      </w:tr>
      <w:tr w:rsidR="00AD1D5C" w:rsidRPr="00C219CA"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Обсяг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D03D19" w:rsidP="00D03D19">
            <w:pPr>
              <w:rPr>
                <w:color w:val="auto"/>
                <w:lang w:val="uk-UA"/>
              </w:rPr>
            </w:pPr>
            <w:r>
              <w:rPr>
                <w:color w:val="auto"/>
                <w:lang w:val="uk-UA"/>
              </w:rPr>
              <w:t xml:space="preserve">16 </w:t>
            </w:r>
            <w:r w:rsidR="00AD1D5C" w:rsidRPr="00C219CA">
              <w:rPr>
                <w:color w:val="auto"/>
                <w:lang w:val="uk-UA"/>
              </w:rPr>
              <w:t xml:space="preserve">год. лекційних занять </w:t>
            </w:r>
            <w:r>
              <w:rPr>
                <w:color w:val="auto"/>
                <w:lang w:val="uk-UA"/>
              </w:rPr>
              <w:t xml:space="preserve">16 год. практичних занять </w:t>
            </w:r>
            <w:r w:rsidR="00AD1D5C" w:rsidRPr="00C219CA">
              <w:rPr>
                <w:color w:val="auto"/>
                <w:lang w:val="uk-UA"/>
              </w:rPr>
              <w:t xml:space="preserve">та 58 год. самостійної роботи. Тижневе навантаження студента складає 2 год. аудиторних занять </w:t>
            </w:r>
          </w:p>
        </w:tc>
      </w:tr>
      <w:tr w:rsidR="00AD1D5C" w:rsidRPr="00E7356D"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Очікувані результати навчання</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rPr>
                <w:color w:val="auto"/>
                <w:lang w:val="uk-UA"/>
              </w:rPr>
            </w:pPr>
            <w:r w:rsidRPr="00C219CA">
              <w:rPr>
                <w:color w:val="auto"/>
                <w:lang w:val="uk-UA"/>
              </w:rPr>
              <w:t xml:space="preserve">Після завершення цього курсу студент буде : </w:t>
            </w:r>
          </w:p>
          <w:p w:rsidR="00D03D19" w:rsidRPr="0061008B" w:rsidRDefault="00D03D19" w:rsidP="00D03D19">
            <w:pPr>
              <w:numPr>
                <w:ilvl w:val="0"/>
                <w:numId w:val="7"/>
              </w:numPr>
              <w:ind w:left="284"/>
              <w:jc w:val="both"/>
              <w:rPr>
                <w:lang w:val="uk-UA"/>
              </w:rPr>
            </w:pPr>
            <w:r>
              <w:rPr>
                <w:lang w:val="uk-UA"/>
              </w:rPr>
              <w:t>вільно орієнтуватися в історії</w:t>
            </w:r>
            <w:r w:rsidRPr="0061008B">
              <w:rPr>
                <w:lang w:val="uk-UA"/>
              </w:rPr>
              <w:t xml:space="preserve"> становлення історії української культури як наукового напряму, </w:t>
            </w:r>
            <w:r>
              <w:rPr>
                <w:lang w:val="uk-UA"/>
              </w:rPr>
              <w:t>сучасних</w:t>
            </w:r>
            <w:r w:rsidRPr="0061008B">
              <w:rPr>
                <w:lang w:val="uk-UA"/>
              </w:rPr>
              <w:t xml:space="preserve"> тенденці</w:t>
            </w:r>
            <w:r>
              <w:rPr>
                <w:lang w:val="uk-UA"/>
              </w:rPr>
              <w:t>ях</w:t>
            </w:r>
            <w:r w:rsidRPr="0061008B">
              <w:rPr>
                <w:lang w:val="uk-UA"/>
              </w:rPr>
              <w:t xml:space="preserve"> розвитку знань про українську культуру</w:t>
            </w:r>
          </w:p>
          <w:p w:rsidR="00D03D19" w:rsidRPr="00F444A6" w:rsidRDefault="00D03D19" w:rsidP="00D03D19">
            <w:pPr>
              <w:numPr>
                <w:ilvl w:val="0"/>
                <w:numId w:val="7"/>
              </w:numPr>
              <w:ind w:left="284"/>
              <w:jc w:val="both"/>
              <w:rPr>
                <w:lang w:val="uk-UA"/>
              </w:rPr>
            </w:pPr>
            <w:r>
              <w:rPr>
                <w:lang w:val="uk-UA"/>
              </w:rPr>
              <w:t xml:space="preserve">знати </w:t>
            </w:r>
            <w:r w:rsidRPr="00F444A6">
              <w:rPr>
                <w:lang w:val="uk-UA"/>
              </w:rPr>
              <w:t xml:space="preserve">про сутність, цивілізаційні витоки, основні етапи, історичні умови розвитку української культури; </w:t>
            </w:r>
          </w:p>
          <w:p w:rsidR="00D03D19" w:rsidRPr="00D03D19" w:rsidRDefault="00D03D19" w:rsidP="00D03D19">
            <w:pPr>
              <w:numPr>
                <w:ilvl w:val="0"/>
                <w:numId w:val="7"/>
              </w:numPr>
              <w:ind w:left="284"/>
              <w:jc w:val="both"/>
              <w:rPr>
                <w:lang w:val="ru-RU"/>
              </w:rPr>
            </w:pPr>
            <w:r>
              <w:rPr>
                <w:lang w:val="uk-UA"/>
              </w:rPr>
              <w:t xml:space="preserve">знати </w:t>
            </w:r>
            <w:r w:rsidRPr="00D03D19">
              <w:rPr>
                <w:lang w:val="ru-RU"/>
              </w:rPr>
              <w:t xml:space="preserve">про </w:t>
            </w:r>
            <w:proofErr w:type="spellStart"/>
            <w:r w:rsidRPr="00D03D19">
              <w:rPr>
                <w:lang w:val="ru-RU"/>
              </w:rPr>
              <w:t>особливості</w:t>
            </w:r>
            <w:proofErr w:type="spellEnd"/>
            <w:r w:rsidRPr="00D03D19">
              <w:rPr>
                <w:lang w:val="ru-RU"/>
              </w:rPr>
              <w:t xml:space="preserve"> </w:t>
            </w:r>
            <w:proofErr w:type="spellStart"/>
            <w:r w:rsidRPr="00D03D19">
              <w:rPr>
                <w:lang w:val="ru-RU"/>
              </w:rPr>
              <w:t>українського</w:t>
            </w:r>
            <w:proofErr w:type="spellEnd"/>
            <w:r w:rsidRPr="00D03D19">
              <w:rPr>
                <w:lang w:val="ru-RU"/>
              </w:rPr>
              <w:t xml:space="preserve"> </w:t>
            </w:r>
            <w:proofErr w:type="spellStart"/>
            <w:r w:rsidRPr="00D03D19">
              <w:rPr>
                <w:lang w:val="ru-RU"/>
              </w:rPr>
              <w:t>космо-психо-логосу</w:t>
            </w:r>
            <w:proofErr w:type="spellEnd"/>
            <w:r w:rsidRPr="00D03D19">
              <w:rPr>
                <w:lang w:val="ru-RU"/>
              </w:rPr>
              <w:t>;</w:t>
            </w:r>
          </w:p>
          <w:p w:rsidR="00D03D19" w:rsidRPr="00D03D19" w:rsidRDefault="00D03D19" w:rsidP="00D03D19">
            <w:pPr>
              <w:numPr>
                <w:ilvl w:val="0"/>
                <w:numId w:val="7"/>
              </w:numPr>
              <w:ind w:left="284"/>
              <w:jc w:val="both"/>
              <w:rPr>
                <w:lang w:val="ru-RU"/>
              </w:rPr>
            </w:pPr>
            <w:r>
              <w:rPr>
                <w:lang w:val="uk-UA"/>
              </w:rPr>
              <w:t xml:space="preserve">знати </w:t>
            </w:r>
            <w:proofErr w:type="spellStart"/>
            <w:r w:rsidRPr="00D03D19">
              <w:rPr>
                <w:lang w:val="ru-RU"/>
              </w:rPr>
              <w:t>основні</w:t>
            </w:r>
            <w:proofErr w:type="spellEnd"/>
            <w:r w:rsidRPr="00D03D19">
              <w:rPr>
                <w:lang w:val="ru-RU"/>
              </w:rPr>
              <w:t xml:space="preserve"> </w:t>
            </w:r>
            <w:proofErr w:type="spellStart"/>
            <w:r w:rsidRPr="00D03D19">
              <w:rPr>
                <w:lang w:val="ru-RU"/>
              </w:rPr>
              <w:t>періоди</w:t>
            </w:r>
            <w:proofErr w:type="spellEnd"/>
            <w:r w:rsidRPr="00D03D19">
              <w:rPr>
                <w:lang w:val="ru-RU"/>
              </w:rPr>
              <w:t xml:space="preserve">, </w:t>
            </w:r>
            <w:proofErr w:type="spellStart"/>
            <w:r w:rsidRPr="00D03D19">
              <w:rPr>
                <w:lang w:val="ru-RU"/>
              </w:rPr>
              <w:t>щколи</w:t>
            </w:r>
            <w:proofErr w:type="spellEnd"/>
            <w:r w:rsidRPr="00D03D19">
              <w:rPr>
                <w:lang w:val="ru-RU"/>
              </w:rPr>
              <w:t xml:space="preserve">, </w:t>
            </w:r>
            <w:proofErr w:type="spellStart"/>
            <w:r w:rsidRPr="00D03D19">
              <w:rPr>
                <w:lang w:val="ru-RU"/>
              </w:rPr>
              <w:t>художні</w:t>
            </w:r>
            <w:proofErr w:type="spellEnd"/>
            <w:r w:rsidRPr="00D03D19">
              <w:rPr>
                <w:lang w:val="ru-RU"/>
              </w:rPr>
              <w:t xml:space="preserve"> </w:t>
            </w:r>
            <w:proofErr w:type="spellStart"/>
            <w:r w:rsidRPr="00D03D19">
              <w:rPr>
                <w:lang w:val="ru-RU"/>
              </w:rPr>
              <w:t>стилі</w:t>
            </w:r>
            <w:proofErr w:type="spellEnd"/>
            <w:r w:rsidRPr="00D03D19">
              <w:rPr>
                <w:lang w:val="ru-RU"/>
              </w:rPr>
              <w:t xml:space="preserve"> та </w:t>
            </w:r>
            <w:proofErr w:type="spellStart"/>
            <w:r w:rsidRPr="00D03D19">
              <w:rPr>
                <w:lang w:val="ru-RU"/>
              </w:rPr>
              <w:t>знакові</w:t>
            </w:r>
            <w:proofErr w:type="spellEnd"/>
            <w:r w:rsidRPr="00D03D19">
              <w:rPr>
                <w:lang w:val="ru-RU"/>
              </w:rPr>
              <w:t xml:space="preserve"> </w:t>
            </w:r>
            <w:proofErr w:type="spellStart"/>
            <w:r w:rsidRPr="00D03D19">
              <w:rPr>
                <w:lang w:val="ru-RU"/>
              </w:rPr>
              <w:t>постаті</w:t>
            </w:r>
            <w:proofErr w:type="spellEnd"/>
            <w:r w:rsidRPr="00D03D19">
              <w:rPr>
                <w:lang w:val="ru-RU"/>
              </w:rPr>
              <w:t xml:space="preserve"> в </w:t>
            </w:r>
            <w:proofErr w:type="spellStart"/>
            <w:r w:rsidRPr="00D03D19">
              <w:rPr>
                <w:lang w:val="ru-RU"/>
              </w:rPr>
              <w:t>історії</w:t>
            </w:r>
            <w:proofErr w:type="spellEnd"/>
            <w:r w:rsidRPr="00D03D19">
              <w:rPr>
                <w:lang w:val="ru-RU"/>
              </w:rPr>
              <w:t xml:space="preserve"> </w:t>
            </w:r>
            <w:proofErr w:type="spellStart"/>
            <w:r w:rsidRPr="00D03D19">
              <w:rPr>
                <w:lang w:val="ru-RU"/>
              </w:rPr>
              <w:t>української</w:t>
            </w:r>
            <w:proofErr w:type="spellEnd"/>
            <w:r w:rsidRPr="00D03D19">
              <w:rPr>
                <w:lang w:val="ru-RU"/>
              </w:rPr>
              <w:t xml:space="preserve"> </w:t>
            </w:r>
            <w:proofErr w:type="spellStart"/>
            <w:r w:rsidRPr="00D03D19">
              <w:rPr>
                <w:lang w:val="ru-RU"/>
              </w:rPr>
              <w:t>культури</w:t>
            </w:r>
            <w:proofErr w:type="spellEnd"/>
            <w:r w:rsidRPr="00D03D19">
              <w:rPr>
                <w:lang w:val="ru-RU"/>
              </w:rPr>
              <w:t xml:space="preserve"> </w:t>
            </w:r>
            <w:proofErr w:type="spellStart"/>
            <w:r w:rsidRPr="00D03D19">
              <w:rPr>
                <w:lang w:val="ru-RU"/>
              </w:rPr>
              <w:t>минулого</w:t>
            </w:r>
            <w:proofErr w:type="spellEnd"/>
            <w:r w:rsidRPr="00D03D19">
              <w:rPr>
                <w:lang w:val="ru-RU"/>
              </w:rPr>
              <w:t xml:space="preserve"> </w:t>
            </w:r>
            <w:proofErr w:type="spellStart"/>
            <w:r w:rsidRPr="00D03D19">
              <w:rPr>
                <w:lang w:val="ru-RU"/>
              </w:rPr>
              <w:t>і</w:t>
            </w:r>
            <w:proofErr w:type="spellEnd"/>
            <w:r w:rsidRPr="00D03D19">
              <w:rPr>
                <w:lang w:val="ru-RU"/>
              </w:rPr>
              <w:t xml:space="preserve"> </w:t>
            </w:r>
            <w:proofErr w:type="spellStart"/>
            <w:r w:rsidRPr="00D03D19">
              <w:rPr>
                <w:lang w:val="ru-RU"/>
              </w:rPr>
              <w:t>сучасного</w:t>
            </w:r>
            <w:proofErr w:type="spellEnd"/>
            <w:r w:rsidRPr="00D03D19">
              <w:rPr>
                <w:lang w:val="ru-RU"/>
              </w:rPr>
              <w:t>.</w:t>
            </w:r>
          </w:p>
          <w:p w:rsidR="00D03D19" w:rsidRDefault="00AD1D5C" w:rsidP="00D03D19">
            <w:pPr>
              <w:jc w:val="both"/>
              <w:rPr>
                <w:lang w:val="uk-UA"/>
              </w:rPr>
            </w:pPr>
            <w:r w:rsidRPr="00C219CA">
              <w:rPr>
                <w:color w:val="auto"/>
                <w:lang w:val="uk-UA"/>
              </w:rPr>
              <w:t xml:space="preserve"> </w:t>
            </w:r>
            <w:r w:rsidRPr="00C219CA">
              <w:rPr>
                <w:i/>
                <w:color w:val="auto"/>
                <w:lang w:val="uk-UA"/>
              </w:rPr>
              <w:t>вміти</w:t>
            </w:r>
            <w:r w:rsidRPr="00C219CA">
              <w:rPr>
                <w:color w:val="auto"/>
                <w:lang w:val="uk-UA"/>
              </w:rPr>
              <w:t>:</w:t>
            </w:r>
            <w:r w:rsidR="00D03D19">
              <w:rPr>
                <w:lang w:val="uk-UA"/>
              </w:rPr>
              <w:t xml:space="preserve"> </w:t>
            </w:r>
          </w:p>
          <w:p w:rsidR="00D03D19" w:rsidRPr="00DE1E3B" w:rsidRDefault="00D03D19" w:rsidP="00D03D19">
            <w:pPr>
              <w:jc w:val="both"/>
              <w:rPr>
                <w:lang w:val="uk-UA"/>
              </w:rPr>
            </w:pPr>
            <w:proofErr w:type="spellStart"/>
            <w:r>
              <w:rPr>
                <w:lang w:val="uk-UA"/>
              </w:rPr>
              <w:t>-</w:t>
            </w:r>
            <w:r w:rsidRPr="00D03D19">
              <w:rPr>
                <w:lang w:val="uk-UA"/>
              </w:rPr>
              <w:t>фахово</w:t>
            </w:r>
            <w:proofErr w:type="spellEnd"/>
            <w:r w:rsidRPr="00D03D19">
              <w:rPr>
                <w:lang w:val="uk-UA"/>
              </w:rPr>
              <w:t xml:space="preserve"> </w:t>
            </w:r>
            <w:r w:rsidRPr="00DE1E3B">
              <w:rPr>
                <w:lang w:val="uk-UA"/>
              </w:rPr>
              <w:t>осмисл</w:t>
            </w:r>
            <w:r w:rsidRPr="00D03D19">
              <w:rPr>
                <w:lang w:val="uk-UA"/>
              </w:rPr>
              <w:t>юва</w:t>
            </w:r>
            <w:r w:rsidRPr="00DE1E3B">
              <w:rPr>
                <w:lang w:val="uk-UA"/>
              </w:rPr>
              <w:t>ти різноманітні явища української культури;</w:t>
            </w:r>
          </w:p>
          <w:p w:rsidR="00D03D19" w:rsidRPr="00D03D19" w:rsidRDefault="00D03D19" w:rsidP="00D03D19">
            <w:pPr>
              <w:numPr>
                <w:ilvl w:val="0"/>
                <w:numId w:val="7"/>
              </w:numPr>
              <w:ind w:left="148" w:hanging="148"/>
              <w:jc w:val="both"/>
              <w:rPr>
                <w:lang w:val="ru-RU"/>
              </w:rPr>
            </w:pPr>
            <w:proofErr w:type="spellStart"/>
            <w:r w:rsidRPr="00D03D19">
              <w:rPr>
                <w:lang w:val="ru-RU"/>
              </w:rPr>
              <w:t>пров</w:t>
            </w:r>
            <w:r>
              <w:rPr>
                <w:lang w:val="uk-UA"/>
              </w:rPr>
              <w:t>одити</w:t>
            </w:r>
            <w:proofErr w:type="spellEnd"/>
            <w:r w:rsidRPr="00D03D19">
              <w:rPr>
                <w:lang w:val="ru-RU"/>
              </w:rPr>
              <w:t xml:space="preserve"> </w:t>
            </w:r>
            <w:proofErr w:type="spellStart"/>
            <w:r w:rsidRPr="00D03D19">
              <w:rPr>
                <w:lang w:val="ru-RU"/>
              </w:rPr>
              <w:t>інваріантну</w:t>
            </w:r>
            <w:proofErr w:type="spellEnd"/>
            <w:r w:rsidRPr="00D03D19">
              <w:rPr>
                <w:lang w:val="ru-RU"/>
              </w:rPr>
              <w:t xml:space="preserve"> </w:t>
            </w:r>
            <w:proofErr w:type="spellStart"/>
            <w:r w:rsidRPr="00D03D19">
              <w:rPr>
                <w:lang w:val="ru-RU"/>
              </w:rPr>
              <w:t>реконструкцію</w:t>
            </w:r>
            <w:proofErr w:type="spellEnd"/>
            <w:r w:rsidRPr="00D03D19">
              <w:rPr>
                <w:lang w:val="ru-RU"/>
              </w:rPr>
              <w:t xml:space="preserve"> </w:t>
            </w:r>
            <w:proofErr w:type="spellStart"/>
            <w:r w:rsidRPr="00D03D19">
              <w:rPr>
                <w:lang w:val="ru-RU"/>
              </w:rPr>
              <w:t>культурних</w:t>
            </w:r>
            <w:proofErr w:type="spellEnd"/>
            <w:r w:rsidRPr="00D03D19">
              <w:rPr>
                <w:lang w:val="ru-RU"/>
              </w:rPr>
              <w:t xml:space="preserve"> </w:t>
            </w:r>
            <w:proofErr w:type="spellStart"/>
            <w:r w:rsidRPr="00D03D19">
              <w:rPr>
                <w:lang w:val="ru-RU"/>
              </w:rPr>
              <w:t>процесів</w:t>
            </w:r>
            <w:proofErr w:type="spellEnd"/>
            <w:r w:rsidRPr="00D03D19">
              <w:rPr>
                <w:lang w:val="ru-RU"/>
              </w:rPr>
              <w:t xml:space="preserve"> </w:t>
            </w:r>
            <w:proofErr w:type="gramStart"/>
            <w:r w:rsidRPr="00D03D19">
              <w:rPr>
                <w:lang w:val="ru-RU"/>
              </w:rPr>
              <w:t>в</w:t>
            </w:r>
            <w:proofErr w:type="gramEnd"/>
            <w:r w:rsidRPr="00D03D19">
              <w:rPr>
                <w:lang w:val="ru-RU"/>
              </w:rPr>
              <w:t xml:space="preserve"> </w:t>
            </w:r>
            <w:proofErr w:type="spellStart"/>
            <w:r w:rsidRPr="00D03D19">
              <w:rPr>
                <w:lang w:val="ru-RU"/>
              </w:rPr>
              <w:t>історії</w:t>
            </w:r>
            <w:proofErr w:type="spellEnd"/>
            <w:r w:rsidRPr="00D03D19">
              <w:rPr>
                <w:lang w:val="ru-RU"/>
              </w:rPr>
              <w:t xml:space="preserve"> </w:t>
            </w:r>
            <w:proofErr w:type="spellStart"/>
            <w:r w:rsidRPr="00D03D19">
              <w:rPr>
                <w:lang w:val="ru-RU"/>
              </w:rPr>
              <w:t>української</w:t>
            </w:r>
            <w:proofErr w:type="spellEnd"/>
            <w:r w:rsidRPr="00D03D19">
              <w:rPr>
                <w:lang w:val="ru-RU"/>
              </w:rPr>
              <w:t xml:space="preserve"> </w:t>
            </w:r>
            <w:proofErr w:type="spellStart"/>
            <w:r w:rsidRPr="00D03D19">
              <w:rPr>
                <w:lang w:val="ru-RU"/>
              </w:rPr>
              <w:t>культури</w:t>
            </w:r>
            <w:proofErr w:type="spellEnd"/>
            <w:r w:rsidRPr="00D03D19">
              <w:rPr>
                <w:lang w:val="ru-RU"/>
              </w:rPr>
              <w:t>;</w:t>
            </w:r>
          </w:p>
          <w:p w:rsidR="00D03D19" w:rsidRPr="00D03D19" w:rsidRDefault="00D03D19" w:rsidP="00D03D19">
            <w:pPr>
              <w:numPr>
                <w:ilvl w:val="0"/>
                <w:numId w:val="7"/>
              </w:numPr>
              <w:ind w:left="148" w:hanging="148"/>
              <w:jc w:val="both"/>
              <w:rPr>
                <w:lang w:val="ru-RU"/>
              </w:rPr>
            </w:pPr>
            <w:proofErr w:type="spellStart"/>
            <w:r w:rsidRPr="00D03D19">
              <w:rPr>
                <w:lang w:val="ru-RU"/>
              </w:rPr>
              <w:t>характеризувати</w:t>
            </w:r>
            <w:proofErr w:type="spellEnd"/>
            <w:r w:rsidRPr="00D03D19">
              <w:rPr>
                <w:lang w:val="ru-RU"/>
              </w:rPr>
              <w:t xml:space="preserve">  </w:t>
            </w:r>
            <w:proofErr w:type="spellStart"/>
            <w:r w:rsidRPr="00D03D19">
              <w:rPr>
                <w:lang w:val="ru-RU"/>
              </w:rPr>
              <w:t>художні</w:t>
            </w:r>
            <w:proofErr w:type="spellEnd"/>
            <w:r w:rsidRPr="00D03D19">
              <w:rPr>
                <w:lang w:val="ru-RU"/>
              </w:rPr>
              <w:t xml:space="preserve"> </w:t>
            </w:r>
            <w:proofErr w:type="spellStart"/>
            <w:proofErr w:type="gramStart"/>
            <w:r w:rsidRPr="00D03D19">
              <w:rPr>
                <w:lang w:val="ru-RU"/>
              </w:rPr>
              <w:t>стил</w:t>
            </w:r>
            <w:proofErr w:type="gramEnd"/>
            <w:r w:rsidRPr="00D03D19">
              <w:rPr>
                <w:lang w:val="ru-RU"/>
              </w:rPr>
              <w:t>і</w:t>
            </w:r>
            <w:proofErr w:type="spellEnd"/>
            <w:r w:rsidRPr="00D03D19">
              <w:rPr>
                <w:lang w:val="ru-RU"/>
              </w:rPr>
              <w:t xml:space="preserve"> в </w:t>
            </w:r>
            <w:proofErr w:type="spellStart"/>
            <w:r w:rsidRPr="00D03D19">
              <w:rPr>
                <w:lang w:val="ru-RU"/>
              </w:rPr>
              <w:t>українській</w:t>
            </w:r>
            <w:proofErr w:type="spellEnd"/>
            <w:r w:rsidRPr="00D03D19">
              <w:rPr>
                <w:lang w:val="ru-RU"/>
              </w:rPr>
              <w:t xml:space="preserve"> </w:t>
            </w:r>
            <w:proofErr w:type="spellStart"/>
            <w:r w:rsidRPr="00D03D19">
              <w:rPr>
                <w:lang w:val="ru-RU"/>
              </w:rPr>
              <w:t>літературі</w:t>
            </w:r>
            <w:proofErr w:type="spellEnd"/>
            <w:r w:rsidRPr="00D03D19">
              <w:rPr>
                <w:lang w:val="ru-RU"/>
              </w:rPr>
              <w:t xml:space="preserve">, в </w:t>
            </w:r>
            <w:proofErr w:type="spellStart"/>
            <w:r w:rsidRPr="00D03D19">
              <w:rPr>
                <w:lang w:val="ru-RU"/>
              </w:rPr>
              <w:t>архітектурі</w:t>
            </w:r>
            <w:proofErr w:type="spellEnd"/>
            <w:r w:rsidRPr="00D03D19">
              <w:rPr>
                <w:lang w:val="ru-RU"/>
              </w:rPr>
              <w:t xml:space="preserve">, в </w:t>
            </w:r>
            <w:proofErr w:type="spellStart"/>
            <w:r w:rsidRPr="00D03D19">
              <w:rPr>
                <w:lang w:val="ru-RU"/>
              </w:rPr>
              <w:t>театрі</w:t>
            </w:r>
            <w:proofErr w:type="spellEnd"/>
            <w:r w:rsidRPr="00D03D19">
              <w:rPr>
                <w:lang w:val="ru-RU"/>
              </w:rPr>
              <w:t xml:space="preserve">, в </w:t>
            </w:r>
            <w:proofErr w:type="spellStart"/>
            <w:r w:rsidRPr="00D03D19">
              <w:rPr>
                <w:lang w:val="ru-RU"/>
              </w:rPr>
              <w:t>музиці</w:t>
            </w:r>
            <w:proofErr w:type="spellEnd"/>
            <w:r w:rsidRPr="00D03D19">
              <w:rPr>
                <w:lang w:val="ru-RU"/>
              </w:rPr>
              <w:t xml:space="preserve"> та </w:t>
            </w:r>
            <w:proofErr w:type="spellStart"/>
            <w:r w:rsidRPr="00D03D19">
              <w:rPr>
                <w:lang w:val="ru-RU"/>
              </w:rPr>
              <w:t>образотворчому</w:t>
            </w:r>
            <w:proofErr w:type="spellEnd"/>
            <w:r w:rsidRPr="00D03D19">
              <w:rPr>
                <w:lang w:val="ru-RU"/>
              </w:rPr>
              <w:t xml:space="preserve"> </w:t>
            </w:r>
            <w:proofErr w:type="spellStart"/>
            <w:r w:rsidRPr="00D03D19">
              <w:rPr>
                <w:lang w:val="ru-RU"/>
              </w:rPr>
              <w:t>мистецтві</w:t>
            </w:r>
            <w:proofErr w:type="spellEnd"/>
            <w:r w:rsidRPr="00D03D19">
              <w:rPr>
                <w:lang w:val="ru-RU"/>
              </w:rPr>
              <w:t>;</w:t>
            </w:r>
          </w:p>
          <w:p w:rsidR="00D03D19" w:rsidRPr="00D03D19" w:rsidRDefault="00D03D19" w:rsidP="00D03D19">
            <w:pPr>
              <w:numPr>
                <w:ilvl w:val="0"/>
                <w:numId w:val="7"/>
              </w:numPr>
              <w:ind w:left="148" w:hanging="148"/>
              <w:jc w:val="both"/>
              <w:rPr>
                <w:lang w:val="ru-RU"/>
              </w:rPr>
            </w:pPr>
            <w:proofErr w:type="spellStart"/>
            <w:r w:rsidRPr="00D03D19">
              <w:rPr>
                <w:lang w:val="ru-RU"/>
              </w:rPr>
              <w:t>оцін</w:t>
            </w:r>
            <w:r>
              <w:rPr>
                <w:lang w:val="uk-UA"/>
              </w:rPr>
              <w:t>юва</w:t>
            </w:r>
            <w:r w:rsidRPr="00D03D19">
              <w:rPr>
                <w:lang w:val="ru-RU"/>
              </w:rPr>
              <w:t>ти</w:t>
            </w:r>
            <w:proofErr w:type="spellEnd"/>
            <w:r w:rsidRPr="00D03D19">
              <w:rPr>
                <w:lang w:val="ru-RU"/>
              </w:rPr>
              <w:t xml:space="preserve"> </w:t>
            </w:r>
            <w:proofErr w:type="spellStart"/>
            <w:r w:rsidRPr="00D03D19">
              <w:rPr>
                <w:lang w:val="ru-RU"/>
              </w:rPr>
              <w:t>здобутки</w:t>
            </w:r>
            <w:proofErr w:type="spellEnd"/>
            <w:r w:rsidRPr="00D03D19">
              <w:rPr>
                <w:lang w:val="ru-RU"/>
              </w:rPr>
              <w:t xml:space="preserve"> </w:t>
            </w:r>
            <w:proofErr w:type="spellStart"/>
            <w:r w:rsidRPr="00D03D19">
              <w:rPr>
                <w:lang w:val="ru-RU"/>
              </w:rPr>
              <w:t>української</w:t>
            </w:r>
            <w:proofErr w:type="spellEnd"/>
            <w:r w:rsidRPr="00D03D19">
              <w:rPr>
                <w:lang w:val="ru-RU"/>
              </w:rPr>
              <w:t xml:space="preserve"> </w:t>
            </w:r>
            <w:proofErr w:type="spellStart"/>
            <w:r w:rsidRPr="00D03D19">
              <w:rPr>
                <w:lang w:val="ru-RU"/>
              </w:rPr>
              <w:t>культури</w:t>
            </w:r>
            <w:proofErr w:type="spellEnd"/>
            <w:r w:rsidRPr="00D03D19">
              <w:rPr>
                <w:lang w:val="ru-RU"/>
              </w:rPr>
              <w:t xml:space="preserve"> у </w:t>
            </w:r>
            <w:proofErr w:type="spellStart"/>
            <w:proofErr w:type="gramStart"/>
            <w:r w:rsidRPr="00D03D19">
              <w:rPr>
                <w:lang w:val="ru-RU"/>
              </w:rPr>
              <w:t>св</w:t>
            </w:r>
            <w:proofErr w:type="gramEnd"/>
            <w:r w:rsidRPr="00D03D19">
              <w:rPr>
                <w:lang w:val="ru-RU"/>
              </w:rPr>
              <w:t>ітовому</w:t>
            </w:r>
            <w:proofErr w:type="spellEnd"/>
            <w:r w:rsidRPr="00D03D19">
              <w:rPr>
                <w:lang w:val="ru-RU"/>
              </w:rPr>
              <w:t xml:space="preserve"> </w:t>
            </w:r>
            <w:proofErr w:type="spellStart"/>
            <w:r w:rsidRPr="00D03D19">
              <w:rPr>
                <w:lang w:val="ru-RU"/>
              </w:rPr>
              <w:t>контексті</w:t>
            </w:r>
            <w:proofErr w:type="spellEnd"/>
            <w:r w:rsidRPr="00D03D19">
              <w:rPr>
                <w:lang w:val="ru-RU"/>
              </w:rPr>
              <w:t>;</w:t>
            </w:r>
          </w:p>
          <w:p w:rsidR="00D03D19" w:rsidRPr="00D03D19" w:rsidRDefault="00D03D19" w:rsidP="00D03D19">
            <w:pPr>
              <w:numPr>
                <w:ilvl w:val="0"/>
                <w:numId w:val="7"/>
              </w:numPr>
              <w:ind w:left="148" w:hanging="148"/>
              <w:jc w:val="both"/>
              <w:rPr>
                <w:lang w:val="ru-RU"/>
              </w:rPr>
            </w:pPr>
            <w:proofErr w:type="spellStart"/>
            <w:r w:rsidRPr="00D03D19">
              <w:rPr>
                <w:lang w:val="ru-RU"/>
              </w:rPr>
              <w:lastRenderedPageBreak/>
              <w:t>застосовувати</w:t>
            </w:r>
            <w:proofErr w:type="spellEnd"/>
            <w:r w:rsidRPr="00D03D19">
              <w:rPr>
                <w:lang w:val="ru-RU"/>
              </w:rPr>
              <w:t xml:space="preserve"> </w:t>
            </w:r>
            <w:proofErr w:type="spellStart"/>
            <w:r w:rsidRPr="00D03D19">
              <w:rPr>
                <w:lang w:val="ru-RU"/>
              </w:rPr>
              <w:t>набуті</w:t>
            </w:r>
            <w:proofErr w:type="spellEnd"/>
            <w:r w:rsidRPr="00D03D19">
              <w:rPr>
                <w:lang w:val="ru-RU"/>
              </w:rPr>
              <w:t xml:space="preserve"> </w:t>
            </w:r>
            <w:proofErr w:type="spellStart"/>
            <w:r w:rsidRPr="00D03D19">
              <w:rPr>
                <w:lang w:val="ru-RU"/>
              </w:rPr>
              <w:t>знання</w:t>
            </w:r>
            <w:proofErr w:type="spellEnd"/>
            <w:r w:rsidRPr="00D03D19">
              <w:rPr>
                <w:lang w:val="ru-RU"/>
              </w:rPr>
              <w:t xml:space="preserve"> </w:t>
            </w:r>
            <w:proofErr w:type="spellStart"/>
            <w:r w:rsidRPr="00D03D19">
              <w:rPr>
                <w:lang w:val="ru-RU"/>
              </w:rPr>
              <w:t>з</w:t>
            </w:r>
            <w:proofErr w:type="spellEnd"/>
            <w:r w:rsidRPr="00D03D19">
              <w:rPr>
                <w:lang w:val="ru-RU"/>
              </w:rPr>
              <w:t xml:space="preserve"> </w:t>
            </w:r>
            <w:proofErr w:type="spellStart"/>
            <w:r w:rsidRPr="00D03D19">
              <w:rPr>
                <w:lang w:val="ru-RU"/>
              </w:rPr>
              <w:t>історії</w:t>
            </w:r>
            <w:proofErr w:type="spellEnd"/>
            <w:r w:rsidRPr="00D03D19">
              <w:rPr>
                <w:lang w:val="ru-RU"/>
              </w:rPr>
              <w:t xml:space="preserve"> </w:t>
            </w:r>
            <w:proofErr w:type="spellStart"/>
            <w:r w:rsidRPr="00D03D19">
              <w:rPr>
                <w:lang w:val="ru-RU"/>
              </w:rPr>
              <w:t>української</w:t>
            </w:r>
            <w:proofErr w:type="spellEnd"/>
            <w:r w:rsidRPr="00D03D19">
              <w:rPr>
                <w:lang w:val="ru-RU"/>
              </w:rPr>
              <w:t xml:space="preserve"> </w:t>
            </w:r>
            <w:proofErr w:type="spellStart"/>
            <w:r w:rsidRPr="00D03D19">
              <w:rPr>
                <w:lang w:val="ru-RU"/>
              </w:rPr>
              <w:t>культури</w:t>
            </w:r>
            <w:proofErr w:type="spellEnd"/>
            <w:r w:rsidRPr="00D03D19">
              <w:rPr>
                <w:lang w:val="ru-RU"/>
              </w:rPr>
              <w:t xml:space="preserve">  </w:t>
            </w:r>
            <w:proofErr w:type="gramStart"/>
            <w:r w:rsidRPr="00D03D19">
              <w:rPr>
                <w:lang w:val="ru-RU"/>
              </w:rPr>
              <w:t>у</w:t>
            </w:r>
            <w:proofErr w:type="gramEnd"/>
            <w:r w:rsidRPr="00D03D19">
              <w:rPr>
                <w:lang w:val="ru-RU"/>
              </w:rPr>
              <w:t xml:space="preserve"> </w:t>
            </w:r>
            <w:proofErr w:type="spellStart"/>
            <w:r w:rsidRPr="00D03D19">
              <w:rPr>
                <w:lang w:val="ru-RU"/>
              </w:rPr>
              <w:t>журналістській</w:t>
            </w:r>
            <w:proofErr w:type="spellEnd"/>
            <w:r w:rsidRPr="00D03D19">
              <w:rPr>
                <w:lang w:val="ru-RU"/>
              </w:rPr>
              <w:t xml:space="preserve"> </w:t>
            </w:r>
            <w:proofErr w:type="spellStart"/>
            <w:r w:rsidRPr="00D03D19">
              <w:rPr>
                <w:lang w:val="ru-RU"/>
              </w:rPr>
              <w:t>практиці</w:t>
            </w:r>
            <w:proofErr w:type="spellEnd"/>
            <w:r w:rsidRPr="00D03D19">
              <w:rPr>
                <w:lang w:val="ru-RU"/>
              </w:rPr>
              <w:t>;</w:t>
            </w:r>
          </w:p>
          <w:p w:rsidR="00AD1D5C" w:rsidRPr="00C219CA" w:rsidRDefault="00AD1D5C" w:rsidP="00DE1E3B">
            <w:pPr>
              <w:rPr>
                <w:color w:val="auto"/>
                <w:lang w:val="uk-UA"/>
              </w:rPr>
            </w:pP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lastRenderedPageBreak/>
              <w:t>Ключові слова</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D03D19" w:rsidP="00DE1E3B">
            <w:pPr>
              <w:rPr>
                <w:color w:val="auto"/>
                <w:lang w:val="uk-UA"/>
              </w:rPr>
            </w:pPr>
            <w:r>
              <w:rPr>
                <w:color w:val="auto"/>
                <w:lang w:val="uk-UA"/>
              </w:rPr>
              <w:t>Культура, цивілізація, стиль, архетип, знак, символ, історія культури, філософія культури</w:t>
            </w:r>
            <w:r w:rsidR="005963B0">
              <w:rPr>
                <w:color w:val="auto"/>
                <w:lang w:val="uk-UA"/>
              </w:rPr>
              <w:t>, концепції культури, діалог культур</w:t>
            </w:r>
          </w:p>
        </w:tc>
      </w:tr>
      <w:tr w:rsidR="00AD1D5C" w:rsidRPr="00C219CA" w:rsidTr="00DE1E3B">
        <w:trPr>
          <w:trHeight w:val="303"/>
        </w:trPr>
        <w:tc>
          <w:tcPr>
            <w:tcW w:w="4036" w:type="dxa"/>
            <w:tcBorders>
              <w:top w:val="single" w:sz="4" w:space="0" w:color="000000"/>
              <w:left w:val="single" w:sz="4" w:space="0" w:color="000000"/>
              <w:right w:val="single" w:sz="4" w:space="0" w:color="000000"/>
            </w:tcBorders>
          </w:tcPr>
          <w:p w:rsidR="00AD1D5C" w:rsidRPr="00CD6E60" w:rsidRDefault="00AD1D5C" w:rsidP="00DE1E3B">
            <w:pPr>
              <w:jc w:val="center"/>
              <w:rPr>
                <w:b/>
                <w:color w:val="auto"/>
                <w:lang w:val="ru-RU"/>
              </w:rPr>
            </w:pPr>
            <w:r w:rsidRPr="00CD6E60">
              <w:rPr>
                <w:b/>
                <w:color w:val="auto"/>
                <w:sz w:val="22"/>
                <w:szCs w:val="22"/>
                <w:lang w:val="ru-RU"/>
              </w:rPr>
              <w:t>Формат курсу</w:t>
            </w:r>
          </w:p>
        </w:tc>
        <w:tc>
          <w:tcPr>
            <w:tcW w:w="11214" w:type="dxa"/>
            <w:tcBorders>
              <w:top w:val="single" w:sz="4" w:space="0" w:color="000000"/>
              <w:left w:val="single" w:sz="4" w:space="0" w:color="000000"/>
              <w:right w:val="single" w:sz="4" w:space="0" w:color="000000"/>
            </w:tcBorders>
          </w:tcPr>
          <w:p w:rsidR="00AD1D5C" w:rsidRPr="00C219CA" w:rsidRDefault="005963B0" w:rsidP="00DE1E3B">
            <w:pPr>
              <w:rPr>
                <w:color w:val="auto"/>
                <w:lang w:val="uk-UA"/>
              </w:rPr>
            </w:pPr>
            <w:r>
              <w:rPr>
                <w:color w:val="auto"/>
                <w:lang w:val="uk-UA"/>
              </w:rPr>
              <w:t>Стаціонарне навчання</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shd w:val="clear" w:color="auto" w:fill="FFFFFF"/>
          </w:tcPr>
          <w:p w:rsidR="00AD1D5C" w:rsidRPr="00CD6E60" w:rsidRDefault="00AD1D5C" w:rsidP="00DE1E3B">
            <w:pPr>
              <w:jc w:val="center"/>
              <w:rPr>
                <w:b/>
                <w:color w:val="auto"/>
                <w:lang w:val="uk-UA"/>
              </w:rPr>
            </w:pPr>
            <w:r w:rsidRPr="00CD6E60">
              <w:rPr>
                <w:b/>
                <w:color w:val="auto"/>
                <w:sz w:val="22"/>
                <w:szCs w:val="22"/>
                <w:lang w:val="uk-UA"/>
              </w:rPr>
              <w:t>Теми</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pStyle w:val="a5"/>
              <w:spacing w:after="0" w:line="240" w:lineRule="auto"/>
              <w:ind w:left="91"/>
              <w:rPr>
                <w:rFonts w:ascii="Times New Roman" w:hAnsi="Times New Roman" w:cs="Times New Roman"/>
                <w:color w:val="auto"/>
                <w:sz w:val="24"/>
                <w:szCs w:val="24"/>
                <w:lang w:val="uk-UA"/>
              </w:rPr>
            </w:pPr>
            <w:r w:rsidRPr="00C219CA">
              <w:rPr>
                <w:rFonts w:ascii="Times New Roman" w:hAnsi="Times New Roman" w:cs="Times New Roman"/>
                <w:color w:val="auto"/>
                <w:sz w:val="24"/>
                <w:szCs w:val="24"/>
                <w:lang w:val="uk-UA"/>
              </w:rPr>
              <w:t xml:space="preserve">Див. СХЕМУ КУРСУ, додану до </w:t>
            </w:r>
            <w:proofErr w:type="spellStart"/>
            <w:r w:rsidRPr="00C219CA">
              <w:rPr>
                <w:rFonts w:ascii="Times New Roman" w:hAnsi="Times New Roman" w:cs="Times New Roman"/>
                <w:color w:val="auto"/>
                <w:sz w:val="24"/>
                <w:szCs w:val="24"/>
                <w:lang w:val="uk-UA"/>
              </w:rPr>
              <w:t>силабуса</w:t>
            </w:r>
            <w:proofErr w:type="spellEnd"/>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Підсумковий контроль, форма</w:t>
            </w:r>
          </w:p>
        </w:tc>
        <w:tc>
          <w:tcPr>
            <w:tcW w:w="11214" w:type="dxa"/>
            <w:tcBorders>
              <w:top w:val="single" w:sz="4" w:space="0" w:color="000000"/>
              <w:left w:val="single" w:sz="4" w:space="0" w:color="000000"/>
              <w:bottom w:val="single" w:sz="4" w:space="0" w:color="000000"/>
              <w:right w:val="single" w:sz="4" w:space="0" w:color="000000"/>
            </w:tcBorders>
          </w:tcPr>
          <w:p w:rsidR="00AD1D5C" w:rsidRPr="005963B0" w:rsidRDefault="005963B0" w:rsidP="005963B0">
            <w:pPr>
              <w:jc w:val="both"/>
              <w:rPr>
                <w:color w:val="auto"/>
                <w:lang w:val="ru-RU"/>
              </w:rPr>
            </w:pPr>
            <w:r w:rsidRPr="005963B0">
              <w:rPr>
                <w:lang w:val="uk-UA"/>
              </w:rPr>
              <w:t>Підсумком курсу «</w:t>
            </w:r>
            <w:r w:rsidRPr="005963B0">
              <w:rPr>
                <w:i/>
                <w:lang w:val="uk-UA"/>
              </w:rPr>
              <w:t>Історія української культури</w:t>
            </w:r>
            <w:r>
              <w:rPr>
                <w:lang w:val="uk-UA"/>
              </w:rPr>
              <w:t>» є залік за результатами роботи студента впродовж семестру.</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proofErr w:type="spellStart"/>
            <w:r w:rsidRPr="00CD6E60">
              <w:rPr>
                <w:b/>
                <w:color w:val="auto"/>
                <w:sz w:val="22"/>
                <w:szCs w:val="22"/>
                <w:lang w:val="uk-UA"/>
              </w:rPr>
              <w:t>Пререквізити</w:t>
            </w:r>
            <w:proofErr w:type="spellEnd"/>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5963B0">
            <w:pPr>
              <w:rPr>
                <w:color w:val="auto"/>
                <w:lang w:val="uk-UA"/>
              </w:rPr>
            </w:pPr>
            <w:r w:rsidRPr="00C219CA">
              <w:rPr>
                <w:color w:val="auto"/>
                <w:lang w:val="uk-UA"/>
              </w:rPr>
              <w:t xml:space="preserve">Для вивчення курсу студенти потребують базових знань з </w:t>
            </w:r>
            <w:r w:rsidR="005963B0">
              <w:rPr>
                <w:color w:val="auto"/>
                <w:lang w:val="uk-UA"/>
              </w:rPr>
              <w:t xml:space="preserve">загальних та </w:t>
            </w:r>
            <w:proofErr w:type="spellStart"/>
            <w:r w:rsidRPr="00C219CA">
              <w:rPr>
                <w:color w:val="auto"/>
                <w:lang w:val="uk-UA"/>
              </w:rPr>
              <w:t>журналістикознавчих</w:t>
            </w:r>
            <w:proofErr w:type="spellEnd"/>
            <w:r w:rsidRPr="00C219CA">
              <w:rPr>
                <w:color w:val="auto"/>
                <w:lang w:val="uk-UA"/>
              </w:rPr>
              <w:t xml:space="preserve"> дисциплін, достатніх для сприйняття категоріального апарату </w:t>
            </w:r>
            <w:r w:rsidR="005963B0">
              <w:rPr>
                <w:color w:val="auto"/>
                <w:lang w:val="uk-UA"/>
              </w:rPr>
              <w:t>бакалавра</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Навчальні методи та техніки під час викладання курсу</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jc w:val="both"/>
              <w:rPr>
                <w:color w:val="auto"/>
                <w:lang w:val="uk-UA"/>
              </w:rPr>
            </w:pPr>
            <w:r w:rsidRPr="00C219CA">
              <w:rPr>
                <w:color w:val="auto"/>
                <w:lang w:val="uk-UA"/>
              </w:rPr>
              <w:t xml:space="preserve">Лекції, </w:t>
            </w:r>
            <w:r w:rsidR="005963B0">
              <w:rPr>
                <w:color w:val="auto"/>
                <w:lang w:val="uk-UA"/>
              </w:rPr>
              <w:t xml:space="preserve">практичні заняття, написання реферату за результатами самостійного опрацювання однієї з тем, </w:t>
            </w:r>
            <w:r w:rsidRPr="00C219CA">
              <w:rPr>
                <w:color w:val="auto"/>
                <w:lang w:val="uk-UA"/>
              </w:rPr>
              <w:t>консультування, дискусії</w:t>
            </w:r>
            <w:r w:rsidR="005963B0">
              <w:rPr>
                <w:color w:val="auto"/>
                <w:lang w:val="uk-UA"/>
              </w:rPr>
              <w:t>.</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Необхідне обладнання</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5963B0">
            <w:pPr>
              <w:jc w:val="both"/>
              <w:rPr>
                <w:color w:val="auto"/>
                <w:lang w:val="ru-RU"/>
              </w:rPr>
            </w:pPr>
            <w:r w:rsidRPr="00C219CA">
              <w:rPr>
                <w:color w:val="auto"/>
                <w:lang w:val="uk-UA"/>
              </w:rPr>
              <w:t>Із урахуванням особ</w:t>
            </w:r>
            <w:r w:rsidR="005963B0">
              <w:rPr>
                <w:color w:val="auto"/>
                <w:lang w:val="uk-UA"/>
              </w:rPr>
              <w:t>ливостей навчальної дисципліни в</w:t>
            </w:r>
            <w:proofErr w:type="spellStart"/>
            <w:r w:rsidRPr="00C219CA">
              <w:rPr>
                <w:color w:val="auto"/>
                <w:lang w:val="ru-RU"/>
              </w:rPr>
              <w:t>ивчення</w:t>
            </w:r>
            <w:proofErr w:type="spellEnd"/>
            <w:r w:rsidRPr="00C219CA">
              <w:rPr>
                <w:color w:val="auto"/>
                <w:lang w:val="ru-RU"/>
              </w:rPr>
              <w:t xml:space="preserve"> курсу </w:t>
            </w:r>
            <w:proofErr w:type="spellStart"/>
            <w:r w:rsidRPr="00C219CA">
              <w:rPr>
                <w:color w:val="auto"/>
                <w:lang w:val="ru-RU"/>
              </w:rPr>
              <w:t>може</w:t>
            </w:r>
            <w:proofErr w:type="spellEnd"/>
            <w:r w:rsidRPr="00C219CA">
              <w:rPr>
                <w:color w:val="auto"/>
                <w:lang w:val="ru-RU"/>
              </w:rPr>
              <w:t xml:space="preserve"> </w:t>
            </w:r>
            <w:proofErr w:type="spellStart"/>
            <w:r w:rsidRPr="00C219CA">
              <w:rPr>
                <w:color w:val="auto"/>
                <w:lang w:val="ru-RU"/>
              </w:rPr>
              <w:t>потребувати</w:t>
            </w:r>
            <w:proofErr w:type="spellEnd"/>
            <w:r w:rsidRPr="00C219CA">
              <w:rPr>
                <w:color w:val="auto"/>
                <w:lang w:val="ru-RU"/>
              </w:rPr>
              <w:t xml:space="preserve"> </w:t>
            </w:r>
            <w:proofErr w:type="spellStart"/>
            <w:r w:rsidRPr="00C219CA">
              <w:rPr>
                <w:color w:val="auto"/>
                <w:lang w:val="ru-RU"/>
              </w:rPr>
              <w:t>використання</w:t>
            </w:r>
            <w:proofErr w:type="spellEnd"/>
            <w:r w:rsidRPr="00C219CA">
              <w:rPr>
                <w:color w:val="auto"/>
                <w:lang w:val="ru-RU"/>
              </w:rPr>
              <w:t xml:space="preserve"> </w:t>
            </w:r>
            <w:proofErr w:type="spellStart"/>
            <w:r w:rsidR="005963B0">
              <w:rPr>
                <w:color w:val="auto"/>
                <w:lang w:val="ru-RU"/>
              </w:rPr>
              <w:t>мультимедійного</w:t>
            </w:r>
            <w:proofErr w:type="spellEnd"/>
            <w:r w:rsidR="005963B0">
              <w:rPr>
                <w:color w:val="auto"/>
                <w:lang w:val="ru-RU"/>
              </w:rPr>
              <w:t xml:space="preserve"> комплексу.</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Критерії оцінювання (окремо для кожного виду навчальної діяльності)</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5963B0">
            <w:pPr>
              <w:jc w:val="both"/>
              <w:rPr>
                <w:color w:val="auto"/>
                <w:lang w:val="ru-RU"/>
              </w:rPr>
            </w:pPr>
            <w:proofErr w:type="spellStart"/>
            <w:r w:rsidRPr="00C219CA">
              <w:rPr>
                <w:color w:val="auto"/>
                <w:lang w:val="ru-RU"/>
              </w:rPr>
              <w:t>Оцінювання</w:t>
            </w:r>
            <w:proofErr w:type="spellEnd"/>
            <w:r w:rsidRPr="00C219CA">
              <w:rPr>
                <w:color w:val="auto"/>
                <w:lang w:val="ru-RU"/>
              </w:rPr>
              <w:t xml:space="preserve"> проводиться </w:t>
            </w:r>
            <w:r w:rsidR="005963B0" w:rsidRPr="005963B0">
              <w:rPr>
                <w:lang w:val="uk-UA"/>
              </w:rPr>
              <w:t xml:space="preserve">за 100-бальною системою </w:t>
            </w:r>
            <w:r w:rsidR="005963B0">
              <w:rPr>
                <w:lang w:val="ru-RU"/>
              </w:rPr>
              <w:t xml:space="preserve">: </w:t>
            </w:r>
            <w:r w:rsidR="005963B0" w:rsidRPr="005963B0">
              <w:rPr>
                <w:lang w:val="ru-RU"/>
              </w:rPr>
              <w:t xml:space="preserve">40 б – </w:t>
            </w:r>
            <w:proofErr w:type="spellStart"/>
            <w:r w:rsidR="005963B0" w:rsidRPr="005963B0">
              <w:rPr>
                <w:lang w:val="ru-RU"/>
              </w:rPr>
              <w:t>студенти</w:t>
            </w:r>
            <w:proofErr w:type="spellEnd"/>
            <w:r w:rsidR="005963B0" w:rsidRPr="005963B0">
              <w:rPr>
                <w:lang w:val="ru-RU"/>
              </w:rPr>
              <w:t xml:space="preserve"> </w:t>
            </w:r>
            <w:proofErr w:type="spellStart"/>
            <w:r w:rsidR="005963B0" w:rsidRPr="005963B0">
              <w:rPr>
                <w:lang w:val="ru-RU"/>
              </w:rPr>
              <w:t>набирають</w:t>
            </w:r>
            <w:proofErr w:type="spellEnd"/>
            <w:r w:rsidR="005963B0" w:rsidRPr="005963B0">
              <w:rPr>
                <w:lang w:val="ru-RU"/>
              </w:rPr>
              <w:t xml:space="preserve"> </w:t>
            </w:r>
            <w:proofErr w:type="spellStart"/>
            <w:r w:rsidR="005963B0" w:rsidRPr="005963B0">
              <w:rPr>
                <w:lang w:val="ru-RU"/>
              </w:rPr>
              <w:t>впродовж</w:t>
            </w:r>
            <w:proofErr w:type="spellEnd"/>
            <w:r w:rsidR="005963B0" w:rsidRPr="005963B0">
              <w:rPr>
                <w:lang w:val="ru-RU"/>
              </w:rPr>
              <w:t xml:space="preserve"> </w:t>
            </w:r>
            <w:proofErr w:type="spellStart"/>
            <w:r w:rsidR="005963B0" w:rsidRPr="005963B0">
              <w:rPr>
                <w:lang w:val="ru-RU"/>
              </w:rPr>
              <w:t>практичних</w:t>
            </w:r>
            <w:proofErr w:type="spellEnd"/>
            <w:r w:rsidR="005963B0" w:rsidRPr="005963B0">
              <w:rPr>
                <w:lang w:val="ru-RU"/>
              </w:rPr>
              <w:t xml:space="preserve"> занять, 10 б – </w:t>
            </w:r>
            <w:r w:rsidR="005963B0">
              <w:rPr>
                <w:lang w:val="uk-UA"/>
              </w:rPr>
              <w:t>реферат</w:t>
            </w:r>
            <w:r w:rsidR="005963B0" w:rsidRPr="005963B0">
              <w:rPr>
                <w:lang w:val="ru-RU"/>
              </w:rPr>
              <w:t xml:space="preserve">, 10 б – </w:t>
            </w:r>
            <w:proofErr w:type="gramStart"/>
            <w:r w:rsidR="005963B0">
              <w:rPr>
                <w:lang w:val="uk-UA"/>
              </w:rPr>
              <w:t>п</w:t>
            </w:r>
            <w:proofErr w:type="gramEnd"/>
            <w:r w:rsidR="005963B0">
              <w:rPr>
                <w:lang w:val="uk-UA"/>
              </w:rPr>
              <w:t>ідсумок першого змістового модуля</w:t>
            </w:r>
            <w:r w:rsidR="005963B0" w:rsidRPr="005963B0">
              <w:rPr>
                <w:lang w:val="ru-RU"/>
              </w:rPr>
              <w:t xml:space="preserve">, </w:t>
            </w:r>
            <w:r w:rsidR="005963B0">
              <w:rPr>
                <w:lang w:val="uk-UA"/>
              </w:rPr>
              <w:t>15</w:t>
            </w:r>
            <w:r w:rsidR="005963B0" w:rsidRPr="005963B0">
              <w:rPr>
                <w:lang w:val="ru-RU"/>
              </w:rPr>
              <w:t xml:space="preserve"> б – </w:t>
            </w:r>
            <w:r w:rsidR="005963B0">
              <w:rPr>
                <w:lang w:val="uk-UA"/>
              </w:rPr>
              <w:t>підсумок другого змістового модуля</w:t>
            </w:r>
            <w:r w:rsidR="005963B0" w:rsidRPr="005963B0">
              <w:rPr>
                <w:lang w:val="ru-RU"/>
              </w:rPr>
              <w:t>, 2</w:t>
            </w:r>
            <w:r w:rsidR="005963B0">
              <w:rPr>
                <w:lang w:val="uk-UA"/>
              </w:rPr>
              <w:t>5</w:t>
            </w:r>
            <w:r w:rsidR="005963B0" w:rsidRPr="005963B0">
              <w:rPr>
                <w:lang w:val="ru-RU"/>
              </w:rPr>
              <w:t xml:space="preserve"> б –</w:t>
            </w:r>
            <w:r w:rsidR="005963B0">
              <w:rPr>
                <w:lang w:val="uk-UA"/>
              </w:rPr>
              <w:t xml:space="preserve"> написання есе</w:t>
            </w:r>
            <w:r w:rsidR="005963B0" w:rsidRPr="005963B0">
              <w:rPr>
                <w:lang w:val="ru-RU"/>
              </w:rPr>
              <w:t>.</w:t>
            </w:r>
          </w:p>
          <w:p w:rsidR="00AD1D5C" w:rsidRPr="00C219CA" w:rsidRDefault="00AD1D5C" w:rsidP="00DE1E3B">
            <w:pPr>
              <w:jc w:val="both"/>
              <w:rPr>
                <w:color w:val="auto"/>
                <w:lang w:val="ru-RU"/>
              </w:rPr>
            </w:pPr>
            <w:proofErr w:type="spellStart"/>
            <w:proofErr w:type="gramStart"/>
            <w:r w:rsidRPr="00C219CA">
              <w:rPr>
                <w:color w:val="auto"/>
                <w:lang w:val="ru-RU"/>
              </w:rPr>
              <w:t>П</w:t>
            </w:r>
            <w:proofErr w:type="gramEnd"/>
            <w:r w:rsidRPr="00C219CA">
              <w:rPr>
                <w:color w:val="auto"/>
                <w:lang w:val="ru-RU"/>
              </w:rPr>
              <w:t>ідсумкова</w:t>
            </w:r>
            <w:proofErr w:type="spellEnd"/>
            <w:r w:rsidRPr="00C219CA">
              <w:rPr>
                <w:color w:val="auto"/>
                <w:lang w:val="ru-RU"/>
              </w:rPr>
              <w:t xml:space="preserve"> максимальна </w:t>
            </w:r>
            <w:proofErr w:type="spellStart"/>
            <w:r w:rsidRPr="00C219CA">
              <w:rPr>
                <w:color w:val="auto"/>
                <w:lang w:val="ru-RU"/>
              </w:rPr>
              <w:t>кількість</w:t>
            </w:r>
            <w:proofErr w:type="spellEnd"/>
            <w:r w:rsidRPr="00C219CA">
              <w:rPr>
                <w:color w:val="auto"/>
                <w:lang w:val="ru-RU"/>
              </w:rPr>
              <w:t xml:space="preserve"> </w:t>
            </w:r>
            <w:proofErr w:type="spellStart"/>
            <w:r w:rsidRPr="00C219CA">
              <w:rPr>
                <w:color w:val="auto"/>
                <w:lang w:val="ru-RU"/>
              </w:rPr>
              <w:t>балів</w:t>
            </w:r>
            <w:proofErr w:type="spellEnd"/>
            <w:r w:rsidRPr="00C219CA">
              <w:rPr>
                <w:color w:val="auto"/>
                <w:lang w:val="ru-RU"/>
              </w:rPr>
              <w:t xml:space="preserve"> – 100.</w:t>
            </w:r>
          </w:p>
          <w:p w:rsidR="00AD1D5C" w:rsidRPr="00C219CA" w:rsidRDefault="00AD1D5C" w:rsidP="00DE1E3B">
            <w:pPr>
              <w:jc w:val="both"/>
              <w:rPr>
                <w:color w:val="auto"/>
                <w:lang w:val="ru-RU"/>
              </w:rPr>
            </w:pPr>
          </w:p>
          <w:p w:rsidR="00AD1D5C" w:rsidRPr="00C219CA" w:rsidRDefault="00AD1D5C" w:rsidP="00DE1E3B">
            <w:pPr>
              <w:jc w:val="both"/>
              <w:rPr>
                <w:color w:val="auto"/>
                <w:lang w:val="ru-RU"/>
              </w:rPr>
            </w:pPr>
            <w:proofErr w:type="spellStart"/>
            <w:r w:rsidRPr="00C219CA">
              <w:rPr>
                <w:b/>
                <w:color w:val="auto"/>
                <w:lang w:val="ru-RU"/>
              </w:rPr>
              <w:t>Письмові</w:t>
            </w:r>
            <w:proofErr w:type="spellEnd"/>
            <w:r w:rsidRPr="00C219CA">
              <w:rPr>
                <w:b/>
                <w:color w:val="auto"/>
                <w:lang w:val="ru-RU"/>
              </w:rPr>
              <w:t xml:space="preserve"> </w:t>
            </w:r>
            <w:proofErr w:type="spellStart"/>
            <w:r w:rsidRPr="00C219CA">
              <w:rPr>
                <w:b/>
                <w:color w:val="auto"/>
                <w:lang w:val="ru-RU"/>
              </w:rPr>
              <w:t>роботи</w:t>
            </w:r>
            <w:proofErr w:type="spellEnd"/>
            <w:r w:rsidRPr="00C219CA">
              <w:rPr>
                <w:b/>
                <w:color w:val="auto"/>
                <w:lang w:val="ru-RU"/>
              </w:rPr>
              <w:t>:</w:t>
            </w:r>
            <w:r w:rsidRPr="00C219CA">
              <w:rPr>
                <w:color w:val="auto"/>
                <w:lang w:val="ru-RU"/>
              </w:rPr>
              <w:t xml:space="preserve"> </w:t>
            </w:r>
            <w:proofErr w:type="spellStart"/>
            <w:proofErr w:type="gramStart"/>
            <w:r w:rsidRPr="00C219CA">
              <w:rPr>
                <w:color w:val="auto"/>
                <w:lang w:val="ru-RU"/>
              </w:rPr>
              <w:t>Очіку</w:t>
            </w:r>
            <w:proofErr w:type="gramEnd"/>
            <w:r w:rsidRPr="00C219CA">
              <w:rPr>
                <w:color w:val="auto"/>
                <w:lang w:val="ru-RU"/>
              </w:rPr>
              <w:t>ється</w:t>
            </w:r>
            <w:proofErr w:type="spellEnd"/>
            <w:r w:rsidRPr="00C219CA">
              <w:rPr>
                <w:color w:val="auto"/>
                <w:lang w:val="ru-RU"/>
              </w:rPr>
              <w:t xml:space="preserve">, </w:t>
            </w:r>
            <w:proofErr w:type="spellStart"/>
            <w:r w:rsidRPr="00C219CA">
              <w:rPr>
                <w:color w:val="auto"/>
                <w:lang w:val="ru-RU"/>
              </w:rPr>
              <w:t>що</w:t>
            </w:r>
            <w:proofErr w:type="spellEnd"/>
            <w:r w:rsidRPr="00C219CA">
              <w:rPr>
                <w:color w:val="auto"/>
                <w:lang w:val="ru-RU"/>
              </w:rPr>
              <w:t xml:space="preserve"> </w:t>
            </w:r>
            <w:proofErr w:type="spellStart"/>
            <w:r w:rsidR="005963B0">
              <w:rPr>
                <w:color w:val="auto"/>
                <w:lang w:val="ru-RU"/>
              </w:rPr>
              <w:t>студенти</w:t>
            </w:r>
            <w:proofErr w:type="spellEnd"/>
            <w:r w:rsidRPr="00C219CA">
              <w:rPr>
                <w:color w:val="auto"/>
                <w:lang w:val="ru-RU"/>
              </w:rPr>
              <w:t xml:space="preserve"> </w:t>
            </w:r>
            <w:proofErr w:type="spellStart"/>
            <w:r w:rsidRPr="00C219CA">
              <w:rPr>
                <w:color w:val="auto"/>
                <w:lang w:val="ru-RU"/>
              </w:rPr>
              <w:t>виконають</w:t>
            </w:r>
            <w:proofErr w:type="spellEnd"/>
            <w:r w:rsidRPr="00C219CA">
              <w:rPr>
                <w:color w:val="auto"/>
                <w:lang w:val="ru-RU"/>
              </w:rPr>
              <w:t xml:space="preserve"> </w:t>
            </w:r>
            <w:proofErr w:type="spellStart"/>
            <w:r w:rsidRPr="00C219CA">
              <w:rPr>
                <w:color w:val="auto"/>
                <w:lang w:val="ru-RU"/>
              </w:rPr>
              <w:t>декілька</w:t>
            </w:r>
            <w:proofErr w:type="spellEnd"/>
            <w:r w:rsidRPr="00C219CA">
              <w:rPr>
                <w:color w:val="auto"/>
                <w:lang w:val="ru-RU"/>
              </w:rPr>
              <w:t xml:space="preserve"> </w:t>
            </w:r>
            <w:proofErr w:type="spellStart"/>
            <w:r w:rsidRPr="00C219CA">
              <w:rPr>
                <w:color w:val="auto"/>
                <w:lang w:val="ru-RU"/>
              </w:rPr>
              <w:t>видів</w:t>
            </w:r>
            <w:proofErr w:type="spellEnd"/>
            <w:r w:rsidRPr="00C219CA">
              <w:rPr>
                <w:color w:val="auto"/>
                <w:lang w:val="ru-RU"/>
              </w:rPr>
              <w:t xml:space="preserve"> </w:t>
            </w:r>
            <w:proofErr w:type="spellStart"/>
            <w:r w:rsidRPr="00C219CA">
              <w:rPr>
                <w:color w:val="auto"/>
                <w:lang w:val="ru-RU"/>
              </w:rPr>
              <w:t>письмових</w:t>
            </w:r>
            <w:proofErr w:type="spellEnd"/>
            <w:r w:rsidRPr="00C219CA">
              <w:rPr>
                <w:color w:val="auto"/>
                <w:lang w:val="ru-RU"/>
              </w:rPr>
              <w:t xml:space="preserve"> </w:t>
            </w:r>
            <w:proofErr w:type="spellStart"/>
            <w:r w:rsidRPr="00C219CA">
              <w:rPr>
                <w:color w:val="auto"/>
                <w:lang w:val="ru-RU"/>
              </w:rPr>
              <w:t>робіт</w:t>
            </w:r>
            <w:proofErr w:type="spellEnd"/>
            <w:r w:rsidRPr="00C219CA">
              <w:rPr>
                <w:color w:val="auto"/>
                <w:lang w:val="ru-RU"/>
              </w:rPr>
              <w:t xml:space="preserve"> (</w:t>
            </w:r>
            <w:proofErr w:type="spellStart"/>
            <w:r w:rsidRPr="00C219CA">
              <w:rPr>
                <w:color w:val="auto"/>
                <w:lang w:val="ru-RU"/>
              </w:rPr>
              <w:t>есе</w:t>
            </w:r>
            <w:proofErr w:type="spellEnd"/>
            <w:r w:rsidRPr="00C219CA">
              <w:rPr>
                <w:color w:val="auto"/>
                <w:lang w:val="ru-RU"/>
              </w:rPr>
              <w:t>,</w:t>
            </w:r>
            <w:r w:rsidR="00FD077D">
              <w:rPr>
                <w:color w:val="auto"/>
                <w:lang w:val="ru-RU"/>
              </w:rPr>
              <w:t xml:space="preserve"> реферат</w:t>
            </w:r>
            <w:r w:rsidRPr="00C219CA">
              <w:rPr>
                <w:color w:val="auto"/>
                <w:lang w:val="ru-RU"/>
              </w:rPr>
              <w:t xml:space="preserve">). </w:t>
            </w:r>
            <w:proofErr w:type="spellStart"/>
            <w:r w:rsidRPr="00C219CA">
              <w:rPr>
                <w:b/>
                <w:color w:val="auto"/>
                <w:lang w:val="ru-RU"/>
              </w:rPr>
              <w:t>Академічна</w:t>
            </w:r>
            <w:proofErr w:type="spellEnd"/>
            <w:r w:rsidRPr="00C219CA">
              <w:rPr>
                <w:b/>
                <w:color w:val="auto"/>
                <w:lang w:val="ru-RU"/>
              </w:rPr>
              <w:t xml:space="preserve"> </w:t>
            </w:r>
            <w:proofErr w:type="spellStart"/>
            <w:r w:rsidRPr="00C219CA">
              <w:rPr>
                <w:b/>
                <w:color w:val="auto"/>
                <w:lang w:val="ru-RU"/>
              </w:rPr>
              <w:t>доброчесність</w:t>
            </w:r>
            <w:proofErr w:type="spellEnd"/>
            <w:r w:rsidR="00FD077D">
              <w:rPr>
                <w:color w:val="auto"/>
                <w:lang w:val="ru-RU"/>
              </w:rPr>
              <w:t xml:space="preserve">: </w:t>
            </w:r>
            <w:proofErr w:type="spellStart"/>
            <w:r w:rsidR="00FD077D">
              <w:rPr>
                <w:color w:val="auto"/>
                <w:lang w:val="ru-RU"/>
              </w:rPr>
              <w:t>Очікується</w:t>
            </w:r>
            <w:proofErr w:type="spellEnd"/>
            <w:r w:rsidR="00FD077D">
              <w:rPr>
                <w:color w:val="auto"/>
                <w:lang w:val="ru-RU"/>
              </w:rPr>
              <w:t xml:space="preserve">, </w:t>
            </w:r>
            <w:proofErr w:type="spellStart"/>
            <w:r w:rsidR="00FD077D">
              <w:rPr>
                <w:color w:val="auto"/>
                <w:lang w:val="ru-RU"/>
              </w:rPr>
              <w:t>що</w:t>
            </w:r>
            <w:proofErr w:type="spellEnd"/>
            <w:r w:rsidR="00FD077D">
              <w:rPr>
                <w:color w:val="auto"/>
                <w:lang w:val="ru-RU"/>
              </w:rPr>
              <w:t xml:space="preserve"> </w:t>
            </w:r>
            <w:proofErr w:type="spellStart"/>
            <w:r w:rsidR="00FD077D">
              <w:rPr>
                <w:color w:val="auto"/>
                <w:lang w:val="ru-RU"/>
              </w:rPr>
              <w:t>роботи</w:t>
            </w:r>
            <w:proofErr w:type="spellEnd"/>
            <w:r w:rsidR="00FD077D">
              <w:rPr>
                <w:color w:val="auto"/>
                <w:lang w:val="ru-RU"/>
              </w:rPr>
              <w:t xml:space="preserve"> </w:t>
            </w:r>
            <w:proofErr w:type="spellStart"/>
            <w:r w:rsidR="00FD077D">
              <w:rPr>
                <w:color w:val="auto"/>
                <w:lang w:val="ru-RU"/>
              </w:rPr>
              <w:t>студентів</w:t>
            </w:r>
            <w:proofErr w:type="spellEnd"/>
            <w:r w:rsidRPr="00C219CA">
              <w:rPr>
                <w:color w:val="auto"/>
                <w:lang w:val="ru-RU"/>
              </w:rPr>
              <w:t xml:space="preserve"> </w:t>
            </w:r>
            <w:proofErr w:type="spellStart"/>
            <w:r w:rsidRPr="00C219CA">
              <w:rPr>
                <w:color w:val="auto"/>
                <w:lang w:val="ru-RU"/>
              </w:rPr>
              <w:t>будуть</w:t>
            </w:r>
            <w:proofErr w:type="spellEnd"/>
            <w:r w:rsidRPr="00C219CA">
              <w:rPr>
                <w:color w:val="auto"/>
                <w:lang w:val="ru-RU"/>
              </w:rPr>
              <w:t xml:space="preserve"> </w:t>
            </w:r>
            <w:proofErr w:type="spellStart"/>
            <w:r w:rsidR="00FD077D">
              <w:rPr>
                <w:color w:val="auto"/>
                <w:lang w:val="ru-RU"/>
              </w:rPr>
              <w:t>оригінальними</w:t>
            </w:r>
            <w:proofErr w:type="spellEnd"/>
            <w:r w:rsidRPr="00C219CA">
              <w:rPr>
                <w:color w:val="auto"/>
                <w:lang w:val="ru-RU"/>
              </w:rPr>
              <w:t xml:space="preserve"> </w:t>
            </w:r>
            <w:proofErr w:type="spellStart"/>
            <w:proofErr w:type="gramStart"/>
            <w:r w:rsidRPr="00C219CA">
              <w:rPr>
                <w:color w:val="auto"/>
                <w:lang w:val="ru-RU"/>
              </w:rPr>
              <w:t>досл</w:t>
            </w:r>
            <w:proofErr w:type="gramEnd"/>
            <w:r w:rsidRPr="00C219CA">
              <w:rPr>
                <w:color w:val="auto"/>
                <w:lang w:val="ru-RU"/>
              </w:rPr>
              <w:t>ідженнями</w:t>
            </w:r>
            <w:proofErr w:type="spellEnd"/>
            <w:r w:rsidRPr="00C219CA">
              <w:rPr>
                <w:color w:val="auto"/>
                <w:lang w:val="ru-RU"/>
              </w:rPr>
              <w:t xml:space="preserve"> </w:t>
            </w:r>
            <w:proofErr w:type="spellStart"/>
            <w:r w:rsidRPr="00C219CA">
              <w:rPr>
                <w:color w:val="auto"/>
                <w:lang w:val="ru-RU"/>
              </w:rPr>
              <w:t>чи</w:t>
            </w:r>
            <w:proofErr w:type="spellEnd"/>
            <w:r w:rsidRPr="00C219CA">
              <w:rPr>
                <w:color w:val="auto"/>
                <w:lang w:val="ru-RU"/>
              </w:rPr>
              <w:t xml:space="preserve"> </w:t>
            </w:r>
            <w:proofErr w:type="spellStart"/>
            <w:r w:rsidRPr="00C219CA">
              <w:rPr>
                <w:color w:val="auto"/>
                <w:lang w:val="ru-RU"/>
              </w:rPr>
              <w:t>міркуваннями</w:t>
            </w:r>
            <w:proofErr w:type="spellEnd"/>
            <w:r w:rsidRPr="00C219CA">
              <w:rPr>
                <w:color w:val="auto"/>
                <w:lang w:val="ru-RU"/>
              </w:rPr>
              <w:t xml:space="preserve">. </w:t>
            </w:r>
            <w:proofErr w:type="spellStart"/>
            <w:r w:rsidRPr="00C219CA">
              <w:rPr>
                <w:color w:val="auto"/>
                <w:lang w:val="ru-RU"/>
              </w:rPr>
              <w:t>Відсутність</w:t>
            </w:r>
            <w:proofErr w:type="spellEnd"/>
            <w:r w:rsidRPr="00C219CA">
              <w:rPr>
                <w:color w:val="auto"/>
                <w:lang w:val="ru-RU"/>
              </w:rPr>
              <w:t xml:space="preserve"> </w:t>
            </w:r>
            <w:proofErr w:type="spellStart"/>
            <w:r w:rsidRPr="00C219CA">
              <w:rPr>
                <w:color w:val="auto"/>
                <w:lang w:val="ru-RU"/>
              </w:rPr>
              <w:t>посилань</w:t>
            </w:r>
            <w:proofErr w:type="spellEnd"/>
            <w:r w:rsidRPr="00C219CA">
              <w:rPr>
                <w:color w:val="auto"/>
                <w:lang w:val="ru-RU"/>
              </w:rPr>
              <w:t xml:space="preserve"> на </w:t>
            </w:r>
            <w:proofErr w:type="spellStart"/>
            <w:r w:rsidRPr="00C219CA">
              <w:rPr>
                <w:color w:val="auto"/>
                <w:lang w:val="ru-RU"/>
              </w:rPr>
              <w:t>використані</w:t>
            </w:r>
            <w:proofErr w:type="spellEnd"/>
            <w:r w:rsidRPr="00C219CA">
              <w:rPr>
                <w:color w:val="auto"/>
                <w:lang w:val="ru-RU"/>
              </w:rPr>
              <w:t xml:space="preserve"> </w:t>
            </w:r>
            <w:proofErr w:type="spellStart"/>
            <w:r w:rsidRPr="00C219CA">
              <w:rPr>
                <w:color w:val="auto"/>
                <w:lang w:val="ru-RU"/>
              </w:rPr>
              <w:t>джерела</w:t>
            </w:r>
            <w:proofErr w:type="spellEnd"/>
            <w:r w:rsidRPr="00C219CA">
              <w:rPr>
                <w:color w:val="auto"/>
                <w:lang w:val="ru-RU"/>
              </w:rPr>
              <w:t xml:space="preserve">, </w:t>
            </w:r>
            <w:proofErr w:type="spellStart"/>
            <w:r w:rsidR="00FD077D">
              <w:rPr>
                <w:color w:val="auto"/>
                <w:lang w:val="ru-RU"/>
              </w:rPr>
              <w:t>списування</w:t>
            </w:r>
            <w:proofErr w:type="spellEnd"/>
            <w:r w:rsidR="00FD077D">
              <w:rPr>
                <w:color w:val="auto"/>
                <w:lang w:val="ru-RU"/>
              </w:rPr>
              <w:t xml:space="preserve"> </w:t>
            </w:r>
            <w:proofErr w:type="spellStart"/>
            <w:r w:rsidRPr="00C219CA">
              <w:rPr>
                <w:color w:val="auto"/>
                <w:lang w:val="ru-RU"/>
              </w:rPr>
              <w:t>становлять</w:t>
            </w:r>
            <w:proofErr w:type="spellEnd"/>
            <w:r w:rsidRPr="00C219CA">
              <w:rPr>
                <w:color w:val="auto"/>
                <w:lang w:val="ru-RU"/>
              </w:rPr>
              <w:t xml:space="preserve"> </w:t>
            </w:r>
            <w:proofErr w:type="spellStart"/>
            <w:r w:rsidRPr="00C219CA">
              <w:rPr>
                <w:color w:val="auto"/>
                <w:lang w:val="ru-RU"/>
              </w:rPr>
              <w:t>приклади</w:t>
            </w:r>
            <w:proofErr w:type="spellEnd"/>
            <w:r w:rsidRPr="00C219CA">
              <w:rPr>
                <w:color w:val="auto"/>
                <w:lang w:val="ru-RU"/>
              </w:rPr>
              <w:t xml:space="preserve"> </w:t>
            </w:r>
            <w:proofErr w:type="spellStart"/>
            <w:r w:rsidRPr="00C219CA">
              <w:rPr>
                <w:color w:val="auto"/>
                <w:lang w:val="ru-RU"/>
              </w:rPr>
              <w:t>можливої</w:t>
            </w:r>
            <w:proofErr w:type="spellEnd"/>
            <w:r w:rsidRPr="00C219CA">
              <w:rPr>
                <w:color w:val="auto"/>
                <w:lang w:val="ru-RU"/>
              </w:rPr>
              <w:t xml:space="preserve"> </w:t>
            </w:r>
            <w:proofErr w:type="spellStart"/>
            <w:r w:rsidRPr="00C219CA">
              <w:rPr>
                <w:color w:val="auto"/>
                <w:lang w:val="ru-RU"/>
              </w:rPr>
              <w:t>академічної</w:t>
            </w:r>
            <w:proofErr w:type="spellEnd"/>
            <w:r w:rsidRPr="00C219CA">
              <w:rPr>
                <w:color w:val="auto"/>
                <w:lang w:val="ru-RU"/>
              </w:rPr>
              <w:t xml:space="preserve"> </w:t>
            </w:r>
            <w:proofErr w:type="spellStart"/>
            <w:r w:rsidRPr="00C219CA">
              <w:rPr>
                <w:color w:val="auto"/>
                <w:lang w:val="ru-RU"/>
              </w:rPr>
              <w:t>недоброчесності</w:t>
            </w:r>
            <w:proofErr w:type="spellEnd"/>
            <w:r w:rsidRPr="00C219CA">
              <w:rPr>
                <w:color w:val="auto"/>
                <w:lang w:val="ru-RU"/>
              </w:rPr>
              <w:t xml:space="preserve">. </w:t>
            </w:r>
            <w:proofErr w:type="spellStart"/>
            <w:r w:rsidRPr="00C219CA">
              <w:rPr>
                <w:color w:val="auto"/>
                <w:lang w:val="ru-RU"/>
              </w:rPr>
              <w:t>Виявлення</w:t>
            </w:r>
            <w:proofErr w:type="spellEnd"/>
            <w:r w:rsidRPr="00C219CA">
              <w:rPr>
                <w:color w:val="auto"/>
                <w:lang w:val="ru-RU"/>
              </w:rPr>
              <w:t xml:space="preserve"> </w:t>
            </w:r>
            <w:proofErr w:type="spellStart"/>
            <w:r w:rsidRPr="00C219CA">
              <w:rPr>
                <w:color w:val="auto"/>
                <w:lang w:val="ru-RU"/>
              </w:rPr>
              <w:t>ознак</w:t>
            </w:r>
            <w:proofErr w:type="spellEnd"/>
            <w:r w:rsidRPr="00C219CA">
              <w:rPr>
                <w:color w:val="auto"/>
                <w:lang w:val="ru-RU"/>
              </w:rPr>
              <w:t xml:space="preserve"> </w:t>
            </w:r>
            <w:proofErr w:type="spellStart"/>
            <w:r w:rsidRPr="00C219CA">
              <w:rPr>
                <w:color w:val="auto"/>
                <w:lang w:val="ru-RU"/>
              </w:rPr>
              <w:t>академічної</w:t>
            </w:r>
            <w:proofErr w:type="spellEnd"/>
            <w:r w:rsidRPr="00C219CA">
              <w:rPr>
                <w:color w:val="auto"/>
                <w:lang w:val="ru-RU"/>
              </w:rPr>
              <w:t xml:space="preserve"> </w:t>
            </w:r>
            <w:proofErr w:type="spellStart"/>
            <w:r w:rsidRPr="00C219CA">
              <w:rPr>
                <w:color w:val="auto"/>
                <w:lang w:val="ru-RU"/>
              </w:rPr>
              <w:t>недоброчесності</w:t>
            </w:r>
            <w:proofErr w:type="spellEnd"/>
            <w:r w:rsidRPr="00C219CA">
              <w:rPr>
                <w:color w:val="auto"/>
                <w:lang w:val="ru-RU"/>
              </w:rPr>
              <w:t xml:space="preserve"> в </w:t>
            </w:r>
            <w:proofErr w:type="spellStart"/>
            <w:r w:rsidRPr="00C219CA">
              <w:rPr>
                <w:color w:val="auto"/>
                <w:lang w:val="ru-RU"/>
              </w:rPr>
              <w:t>письмовій</w:t>
            </w:r>
            <w:proofErr w:type="spellEnd"/>
            <w:r w:rsidRPr="00C219CA">
              <w:rPr>
                <w:color w:val="auto"/>
                <w:lang w:val="ru-RU"/>
              </w:rPr>
              <w:t xml:space="preserve"> </w:t>
            </w:r>
            <w:proofErr w:type="spellStart"/>
            <w:r w:rsidRPr="00C219CA">
              <w:rPr>
                <w:color w:val="auto"/>
                <w:lang w:val="ru-RU"/>
              </w:rPr>
              <w:t>роботі</w:t>
            </w:r>
            <w:proofErr w:type="spellEnd"/>
            <w:r w:rsidRPr="00C219CA">
              <w:rPr>
                <w:color w:val="auto"/>
                <w:lang w:val="ru-RU"/>
              </w:rPr>
              <w:t xml:space="preserve"> </w:t>
            </w:r>
            <w:proofErr w:type="spellStart"/>
            <w:r w:rsidRPr="00C219CA">
              <w:rPr>
                <w:color w:val="auto"/>
                <w:lang w:val="ru-RU"/>
              </w:rPr>
              <w:t>є</w:t>
            </w:r>
            <w:proofErr w:type="spellEnd"/>
            <w:r w:rsidRPr="00C219CA">
              <w:rPr>
                <w:color w:val="auto"/>
                <w:lang w:val="ru-RU"/>
              </w:rPr>
              <w:t xml:space="preserve"> </w:t>
            </w:r>
            <w:proofErr w:type="spellStart"/>
            <w:proofErr w:type="gramStart"/>
            <w:r w:rsidRPr="00C219CA">
              <w:rPr>
                <w:color w:val="auto"/>
                <w:lang w:val="ru-RU"/>
              </w:rPr>
              <w:t>п</w:t>
            </w:r>
            <w:proofErr w:type="gramEnd"/>
            <w:r w:rsidRPr="00C219CA">
              <w:rPr>
                <w:color w:val="auto"/>
                <w:lang w:val="ru-RU"/>
              </w:rPr>
              <w:t>ідставою</w:t>
            </w:r>
            <w:proofErr w:type="spellEnd"/>
            <w:r w:rsidRPr="00C219CA">
              <w:rPr>
                <w:color w:val="auto"/>
                <w:lang w:val="ru-RU"/>
              </w:rPr>
              <w:t xml:space="preserve"> </w:t>
            </w:r>
            <w:r w:rsidR="00FD077D">
              <w:rPr>
                <w:color w:val="auto"/>
                <w:lang w:val="ru-RU"/>
              </w:rPr>
              <w:t xml:space="preserve">для </w:t>
            </w:r>
            <w:proofErr w:type="spellStart"/>
            <w:r w:rsidR="00FD077D">
              <w:rPr>
                <w:color w:val="auto"/>
                <w:lang w:val="ru-RU"/>
              </w:rPr>
              <w:t>її</w:t>
            </w:r>
            <w:proofErr w:type="spellEnd"/>
            <w:r w:rsidR="00FD077D">
              <w:rPr>
                <w:color w:val="auto"/>
                <w:lang w:val="ru-RU"/>
              </w:rPr>
              <w:t xml:space="preserve"> </w:t>
            </w:r>
            <w:proofErr w:type="spellStart"/>
            <w:r w:rsidR="00FD077D">
              <w:rPr>
                <w:color w:val="auto"/>
                <w:lang w:val="ru-RU"/>
              </w:rPr>
              <w:t>незарахуванння</w:t>
            </w:r>
            <w:proofErr w:type="spellEnd"/>
            <w:r w:rsidR="00FD077D">
              <w:rPr>
                <w:color w:val="auto"/>
                <w:lang w:val="ru-RU"/>
              </w:rPr>
              <w:t>.</w:t>
            </w:r>
            <w:r w:rsidRPr="00C219CA">
              <w:rPr>
                <w:color w:val="auto"/>
                <w:lang w:val="ru-RU"/>
              </w:rPr>
              <w:t xml:space="preserve"> </w:t>
            </w:r>
            <w:proofErr w:type="spellStart"/>
            <w:r w:rsidRPr="00C219CA">
              <w:rPr>
                <w:b/>
                <w:color w:val="auto"/>
                <w:lang w:val="ru-RU"/>
              </w:rPr>
              <w:t>Відвідання</w:t>
            </w:r>
            <w:proofErr w:type="spellEnd"/>
            <w:r w:rsidRPr="00C219CA">
              <w:rPr>
                <w:b/>
                <w:color w:val="auto"/>
                <w:lang w:val="ru-RU"/>
              </w:rPr>
              <w:t xml:space="preserve"> занять</w:t>
            </w:r>
            <w:r w:rsidRPr="00C219CA">
              <w:rPr>
                <w:color w:val="auto"/>
                <w:lang w:val="ru-RU"/>
              </w:rPr>
              <w:t xml:space="preserve"> </w:t>
            </w:r>
            <w:proofErr w:type="spellStart"/>
            <w:r w:rsidRPr="00C219CA">
              <w:rPr>
                <w:color w:val="auto"/>
                <w:lang w:val="ru-RU"/>
              </w:rPr>
              <w:t>є</w:t>
            </w:r>
            <w:proofErr w:type="spellEnd"/>
            <w:r w:rsidRPr="00C219CA">
              <w:rPr>
                <w:color w:val="auto"/>
                <w:lang w:val="ru-RU"/>
              </w:rPr>
              <w:t xml:space="preserve"> </w:t>
            </w:r>
            <w:proofErr w:type="spellStart"/>
            <w:r w:rsidRPr="00C219CA">
              <w:rPr>
                <w:color w:val="auto"/>
                <w:lang w:val="ru-RU"/>
              </w:rPr>
              <w:t>важливою</w:t>
            </w:r>
            <w:proofErr w:type="spellEnd"/>
            <w:r w:rsidRPr="00C219CA">
              <w:rPr>
                <w:color w:val="auto"/>
                <w:lang w:val="ru-RU"/>
              </w:rPr>
              <w:t xml:space="preserve"> </w:t>
            </w:r>
            <w:proofErr w:type="spellStart"/>
            <w:r w:rsidRPr="00C219CA">
              <w:rPr>
                <w:color w:val="auto"/>
                <w:lang w:val="ru-RU"/>
              </w:rPr>
              <w:t>складовою</w:t>
            </w:r>
            <w:proofErr w:type="spellEnd"/>
            <w:r w:rsidRPr="00C219CA">
              <w:rPr>
                <w:color w:val="auto"/>
                <w:lang w:val="ru-RU"/>
              </w:rPr>
              <w:t xml:space="preserve"> </w:t>
            </w:r>
            <w:proofErr w:type="spellStart"/>
            <w:r w:rsidRPr="00C219CA">
              <w:rPr>
                <w:color w:val="auto"/>
                <w:lang w:val="ru-RU"/>
              </w:rPr>
              <w:t>навчання</w:t>
            </w:r>
            <w:proofErr w:type="spellEnd"/>
            <w:r w:rsidRPr="00C219CA">
              <w:rPr>
                <w:color w:val="auto"/>
                <w:lang w:val="ru-RU"/>
              </w:rPr>
              <w:t xml:space="preserve">. </w:t>
            </w:r>
            <w:proofErr w:type="spellStart"/>
            <w:r w:rsidRPr="00C219CA">
              <w:rPr>
                <w:color w:val="auto"/>
                <w:lang w:val="ru-RU"/>
              </w:rPr>
              <w:t>Очікується</w:t>
            </w:r>
            <w:proofErr w:type="spellEnd"/>
            <w:r w:rsidRPr="00C219CA">
              <w:rPr>
                <w:color w:val="auto"/>
                <w:lang w:val="ru-RU"/>
              </w:rPr>
              <w:t xml:space="preserve">, </w:t>
            </w:r>
            <w:proofErr w:type="spellStart"/>
            <w:r w:rsidRPr="00C219CA">
              <w:rPr>
                <w:color w:val="auto"/>
                <w:lang w:val="ru-RU"/>
              </w:rPr>
              <w:t>що</w:t>
            </w:r>
            <w:proofErr w:type="spellEnd"/>
            <w:r w:rsidRPr="00C219CA">
              <w:rPr>
                <w:color w:val="auto"/>
                <w:lang w:val="ru-RU"/>
              </w:rPr>
              <w:t xml:space="preserve"> </w:t>
            </w:r>
            <w:proofErr w:type="spellStart"/>
            <w:proofErr w:type="gramStart"/>
            <w:r w:rsidRPr="00C219CA">
              <w:rPr>
                <w:color w:val="auto"/>
                <w:lang w:val="ru-RU"/>
              </w:rPr>
              <w:t>вс</w:t>
            </w:r>
            <w:proofErr w:type="gramEnd"/>
            <w:r w:rsidRPr="00C219CA">
              <w:rPr>
                <w:color w:val="auto"/>
                <w:lang w:val="ru-RU"/>
              </w:rPr>
              <w:t>і</w:t>
            </w:r>
            <w:proofErr w:type="spellEnd"/>
            <w:r w:rsidRPr="00C219CA">
              <w:rPr>
                <w:color w:val="auto"/>
                <w:lang w:val="ru-RU"/>
              </w:rPr>
              <w:t xml:space="preserve"> </w:t>
            </w:r>
            <w:proofErr w:type="spellStart"/>
            <w:r w:rsidR="00FD077D">
              <w:rPr>
                <w:color w:val="auto"/>
                <w:lang w:val="ru-RU"/>
              </w:rPr>
              <w:t>студенти</w:t>
            </w:r>
            <w:proofErr w:type="spellEnd"/>
            <w:r w:rsidRPr="00C219CA">
              <w:rPr>
                <w:color w:val="auto"/>
                <w:lang w:val="ru-RU"/>
              </w:rPr>
              <w:t xml:space="preserve"> </w:t>
            </w:r>
            <w:proofErr w:type="spellStart"/>
            <w:r w:rsidRPr="00C219CA">
              <w:rPr>
                <w:color w:val="auto"/>
                <w:lang w:val="ru-RU"/>
              </w:rPr>
              <w:t>відвідають</w:t>
            </w:r>
            <w:proofErr w:type="spellEnd"/>
            <w:r w:rsidRPr="00C219CA">
              <w:rPr>
                <w:color w:val="auto"/>
                <w:lang w:val="ru-RU"/>
              </w:rPr>
              <w:t xml:space="preserve"> </w:t>
            </w:r>
            <w:proofErr w:type="spellStart"/>
            <w:r w:rsidRPr="00C219CA">
              <w:rPr>
                <w:color w:val="auto"/>
                <w:lang w:val="ru-RU"/>
              </w:rPr>
              <w:t>усі</w:t>
            </w:r>
            <w:proofErr w:type="spellEnd"/>
            <w:r w:rsidRPr="00C219CA">
              <w:rPr>
                <w:color w:val="auto"/>
                <w:lang w:val="ru-RU"/>
              </w:rPr>
              <w:t xml:space="preserve"> </w:t>
            </w:r>
            <w:proofErr w:type="spellStart"/>
            <w:r w:rsidRPr="00C219CA">
              <w:rPr>
                <w:color w:val="auto"/>
                <w:lang w:val="ru-RU"/>
              </w:rPr>
              <w:t>аудиторні</w:t>
            </w:r>
            <w:proofErr w:type="spellEnd"/>
            <w:r w:rsidRPr="00C219CA">
              <w:rPr>
                <w:color w:val="auto"/>
                <w:lang w:val="ru-RU"/>
              </w:rPr>
              <w:t xml:space="preserve"> </w:t>
            </w:r>
            <w:proofErr w:type="spellStart"/>
            <w:r w:rsidRPr="00C219CA">
              <w:rPr>
                <w:color w:val="auto"/>
                <w:lang w:val="ru-RU"/>
              </w:rPr>
              <w:t>заняття</w:t>
            </w:r>
            <w:proofErr w:type="spellEnd"/>
            <w:r w:rsidRPr="00C219CA">
              <w:rPr>
                <w:color w:val="auto"/>
                <w:lang w:val="ru-RU"/>
              </w:rPr>
              <w:t xml:space="preserve"> </w:t>
            </w:r>
            <w:proofErr w:type="spellStart"/>
            <w:r w:rsidRPr="00C219CA">
              <w:rPr>
                <w:color w:val="auto"/>
                <w:lang w:val="ru-RU"/>
              </w:rPr>
              <w:t>з</w:t>
            </w:r>
            <w:proofErr w:type="spellEnd"/>
            <w:r w:rsidRPr="00C219CA">
              <w:rPr>
                <w:color w:val="auto"/>
                <w:lang w:val="ru-RU"/>
              </w:rPr>
              <w:t xml:space="preserve"> курсу. </w:t>
            </w:r>
            <w:r w:rsidR="00FD077D">
              <w:rPr>
                <w:color w:val="auto"/>
                <w:lang w:val="ru-RU"/>
              </w:rPr>
              <w:t>П</w:t>
            </w:r>
            <w:r w:rsidRPr="00C219CA">
              <w:rPr>
                <w:color w:val="auto"/>
                <w:lang w:val="ru-RU"/>
              </w:rPr>
              <w:t>ро</w:t>
            </w:r>
            <w:r w:rsidR="00FD077D">
              <w:rPr>
                <w:color w:val="auto"/>
                <w:lang w:val="ru-RU"/>
              </w:rPr>
              <w:t xml:space="preserve"> </w:t>
            </w:r>
            <w:proofErr w:type="spellStart"/>
            <w:r w:rsidR="00FD077D">
              <w:rPr>
                <w:color w:val="auto"/>
                <w:lang w:val="ru-RU"/>
              </w:rPr>
              <w:t>неможливість</w:t>
            </w:r>
            <w:proofErr w:type="spellEnd"/>
            <w:r w:rsidR="00FD077D">
              <w:rPr>
                <w:color w:val="auto"/>
                <w:lang w:val="ru-RU"/>
              </w:rPr>
              <w:t xml:space="preserve"> </w:t>
            </w:r>
            <w:proofErr w:type="spellStart"/>
            <w:r w:rsidR="00FD077D">
              <w:rPr>
                <w:color w:val="auto"/>
                <w:lang w:val="ru-RU"/>
              </w:rPr>
              <w:t>відвідати</w:t>
            </w:r>
            <w:proofErr w:type="spellEnd"/>
            <w:r w:rsidR="00FD077D">
              <w:rPr>
                <w:color w:val="auto"/>
                <w:lang w:val="ru-RU"/>
              </w:rPr>
              <w:t xml:space="preserve"> </w:t>
            </w:r>
            <w:proofErr w:type="spellStart"/>
            <w:r w:rsidR="00FD077D">
              <w:rPr>
                <w:color w:val="auto"/>
                <w:lang w:val="ru-RU"/>
              </w:rPr>
              <w:t>заняття</w:t>
            </w:r>
            <w:proofErr w:type="spellEnd"/>
            <w:r w:rsidR="00FD077D">
              <w:rPr>
                <w:color w:val="auto"/>
                <w:lang w:val="ru-RU"/>
              </w:rPr>
              <w:t xml:space="preserve"> </w:t>
            </w:r>
            <w:proofErr w:type="spellStart"/>
            <w:r w:rsidR="00FD077D">
              <w:rPr>
                <w:color w:val="auto"/>
                <w:lang w:val="ru-RU"/>
              </w:rPr>
              <w:t>студенти</w:t>
            </w:r>
            <w:proofErr w:type="spellEnd"/>
            <w:r w:rsidR="00FD077D">
              <w:rPr>
                <w:color w:val="auto"/>
                <w:lang w:val="ru-RU"/>
              </w:rPr>
              <w:t xml:space="preserve"> </w:t>
            </w:r>
            <w:proofErr w:type="spellStart"/>
            <w:r w:rsidR="00FD077D">
              <w:rPr>
                <w:color w:val="auto"/>
                <w:lang w:val="ru-RU"/>
              </w:rPr>
              <w:t>мають</w:t>
            </w:r>
            <w:proofErr w:type="spellEnd"/>
            <w:r w:rsidR="00FD077D">
              <w:rPr>
                <w:color w:val="auto"/>
                <w:lang w:val="ru-RU"/>
              </w:rPr>
              <w:t xml:space="preserve"> </w:t>
            </w:r>
            <w:proofErr w:type="spellStart"/>
            <w:r w:rsidR="00FD077D">
              <w:rPr>
                <w:color w:val="auto"/>
                <w:lang w:val="ru-RU"/>
              </w:rPr>
              <w:t>повідомляти</w:t>
            </w:r>
            <w:proofErr w:type="spellEnd"/>
            <w:r w:rsidR="00FD077D">
              <w:rPr>
                <w:color w:val="auto"/>
                <w:lang w:val="ru-RU"/>
              </w:rPr>
              <w:t xml:space="preserve"> </w:t>
            </w:r>
            <w:proofErr w:type="spellStart"/>
            <w:r w:rsidR="00FD077D">
              <w:rPr>
                <w:color w:val="auto"/>
                <w:lang w:val="ru-RU"/>
              </w:rPr>
              <w:t>викладача</w:t>
            </w:r>
            <w:proofErr w:type="spellEnd"/>
            <w:r w:rsidR="00FD077D">
              <w:rPr>
                <w:color w:val="auto"/>
                <w:lang w:val="ru-RU"/>
              </w:rPr>
              <w:t xml:space="preserve"> </w:t>
            </w:r>
            <w:proofErr w:type="spellStart"/>
            <w:r w:rsidR="00FD077D">
              <w:rPr>
                <w:color w:val="auto"/>
                <w:lang w:val="ru-RU"/>
              </w:rPr>
              <w:t>особисто</w:t>
            </w:r>
            <w:proofErr w:type="spellEnd"/>
            <w:r w:rsidR="00FD077D">
              <w:rPr>
                <w:color w:val="auto"/>
                <w:lang w:val="ru-RU"/>
              </w:rPr>
              <w:t xml:space="preserve"> </w:t>
            </w:r>
            <w:proofErr w:type="spellStart"/>
            <w:r w:rsidR="00FD077D">
              <w:rPr>
                <w:color w:val="auto"/>
                <w:lang w:val="ru-RU"/>
              </w:rPr>
              <w:t>або</w:t>
            </w:r>
            <w:proofErr w:type="spellEnd"/>
            <w:r w:rsidR="00FD077D">
              <w:rPr>
                <w:color w:val="auto"/>
                <w:lang w:val="ru-RU"/>
              </w:rPr>
              <w:t xml:space="preserve"> через старост групп.</w:t>
            </w:r>
            <w:r w:rsidRPr="00C219CA">
              <w:rPr>
                <w:color w:val="auto"/>
                <w:lang w:val="ru-RU"/>
              </w:rPr>
              <w:t xml:space="preserve"> У </w:t>
            </w:r>
            <w:proofErr w:type="spellStart"/>
            <w:r w:rsidRPr="00C219CA">
              <w:rPr>
                <w:color w:val="auto"/>
                <w:lang w:val="ru-RU"/>
              </w:rPr>
              <w:t>будь-якому</w:t>
            </w:r>
            <w:proofErr w:type="spellEnd"/>
            <w:r w:rsidRPr="00C219CA">
              <w:rPr>
                <w:color w:val="auto"/>
                <w:lang w:val="ru-RU"/>
              </w:rPr>
              <w:t xml:space="preserve"> </w:t>
            </w:r>
            <w:proofErr w:type="spellStart"/>
            <w:r w:rsidR="00FD077D">
              <w:rPr>
                <w:color w:val="auto"/>
                <w:lang w:val="ru-RU"/>
              </w:rPr>
              <w:t>разі</w:t>
            </w:r>
            <w:proofErr w:type="spellEnd"/>
            <w:r w:rsidR="00FD077D">
              <w:rPr>
                <w:color w:val="auto"/>
                <w:lang w:val="ru-RU"/>
              </w:rPr>
              <w:t xml:space="preserve"> </w:t>
            </w:r>
            <w:proofErr w:type="gramStart"/>
            <w:r w:rsidRPr="00C219CA">
              <w:rPr>
                <w:color w:val="auto"/>
                <w:lang w:val="ru-RU"/>
              </w:rPr>
              <w:t>вони</w:t>
            </w:r>
            <w:proofErr w:type="gramEnd"/>
            <w:r w:rsidRPr="00C219CA">
              <w:rPr>
                <w:color w:val="auto"/>
                <w:lang w:val="ru-RU"/>
              </w:rPr>
              <w:t xml:space="preserve"> </w:t>
            </w:r>
            <w:proofErr w:type="spellStart"/>
            <w:r w:rsidRPr="00C219CA">
              <w:rPr>
                <w:color w:val="auto"/>
                <w:lang w:val="ru-RU"/>
              </w:rPr>
              <w:t>зобов’</w:t>
            </w:r>
            <w:r w:rsidR="00FD077D">
              <w:rPr>
                <w:color w:val="auto"/>
                <w:lang w:val="ru-RU"/>
              </w:rPr>
              <w:t>язані</w:t>
            </w:r>
            <w:proofErr w:type="spellEnd"/>
            <w:r w:rsidR="00FD077D">
              <w:rPr>
                <w:color w:val="auto"/>
                <w:lang w:val="ru-RU"/>
              </w:rPr>
              <w:t xml:space="preserve"> </w:t>
            </w:r>
            <w:proofErr w:type="spellStart"/>
            <w:r w:rsidR="00FD077D">
              <w:rPr>
                <w:color w:val="auto"/>
                <w:lang w:val="ru-RU"/>
              </w:rPr>
              <w:t>дотримуватися</w:t>
            </w:r>
            <w:proofErr w:type="spellEnd"/>
            <w:r w:rsidR="00FD077D">
              <w:rPr>
                <w:color w:val="auto"/>
                <w:lang w:val="ru-RU"/>
              </w:rPr>
              <w:t xml:space="preserve"> </w:t>
            </w:r>
            <w:proofErr w:type="spellStart"/>
            <w:r w:rsidR="00FD077D">
              <w:rPr>
                <w:color w:val="auto"/>
                <w:lang w:val="ru-RU"/>
              </w:rPr>
              <w:t>усіх</w:t>
            </w:r>
            <w:proofErr w:type="spellEnd"/>
            <w:r w:rsidR="00FD077D">
              <w:rPr>
                <w:color w:val="auto"/>
                <w:lang w:val="ru-RU"/>
              </w:rPr>
              <w:t xml:space="preserve"> </w:t>
            </w:r>
            <w:proofErr w:type="spellStart"/>
            <w:r w:rsidR="00FD077D">
              <w:rPr>
                <w:color w:val="auto"/>
                <w:lang w:val="ru-RU"/>
              </w:rPr>
              <w:t>термінів</w:t>
            </w:r>
            <w:proofErr w:type="spellEnd"/>
            <w:r w:rsidRPr="00C219CA">
              <w:rPr>
                <w:color w:val="auto"/>
                <w:lang w:val="ru-RU"/>
              </w:rPr>
              <w:t xml:space="preserve">, </w:t>
            </w:r>
            <w:proofErr w:type="spellStart"/>
            <w:r w:rsidRPr="00C219CA">
              <w:rPr>
                <w:color w:val="auto"/>
                <w:lang w:val="ru-RU"/>
              </w:rPr>
              <w:t>що</w:t>
            </w:r>
            <w:proofErr w:type="spellEnd"/>
            <w:r w:rsidRPr="00C219CA">
              <w:rPr>
                <w:color w:val="auto"/>
                <w:lang w:val="ru-RU"/>
              </w:rPr>
              <w:t xml:space="preserve"> </w:t>
            </w:r>
            <w:proofErr w:type="spellStart"/>
            <w:r w:rsidRPr="00C219CA">
              <w:rPr>
                <w:color w:val="auto"/>
                <w:lang w:val="ru-RU"/>
              </w:rPr>
              <w:t>визначені</w:t>
            </w:r>
            <w:proofErr w:type="spellEnd"/>
            <w:r w:rsidRPr="00C219CA">
              <w:rPr>
                <w:color w:val="auto"/>
                <w:lang w:val="ru-RU"/>
              </w:rPr>
              <w:t xml:space="preserve"> для </w:t>
            </w:r>
            <w:proofErr w:type="spellStart"/>
            <w:r w:rsidRPr="00C219CA">
              <w:rPr>
                <w:color w:val="auto"/>
                <w:lang w:val="ru-RU"/>
              </w:rPr>
              <w:t>виконання</w:t>
            </w:r>
            <w:proofErr w:type="spellEnd"/>
            <w:r w:rsidRPr="00C219CA">
              <w:rPr>
                <w:color w:val="auto"/>
                <w:lang w:val="ru-RU"/>
              </w:rPr>
              <w:t xml:space="preserve"> </w:t>
            </w:r>
            <w:proofErr w:type="spellStart"/>
            <w:r w:rsidRPr="00C219CA">
              <w:rPr>
                <w:color w:val="auto"/>
                <w:lang w:val="ru-RU"/>
              </w:rPr>
              <w:t>усіх</w:t>
            </w:r>
            <w:proofErr w:type="spellEnd"/>
            <w:r w:rsidRPr="00C219CA">
              <w:rPr>
                <w:color w:val="auto"/>
                <w:lang w:val="ru-RU"/>
              </w:rPr>
              <w:t xml:space="preserve"> </w:t>
            </w:r>
            <w:proofErr w:type="spellStart"/>
            <w:r w:rsidRPr="00C219CA">
              <w:rPr>
                <w:color w:val="auto"/>
                <w:lang w:val="ru-RU"/>
              </w:rPr>
              <w:t>видів</w:t>
            </w:r>
            <w:proofErr w:type="spellEnd"/>
            <w:r w:rsidRPr="00C219CA">
              <w:rPr>
                <w:color w:val="auto"/>
                <w:lang w:val="ru-RU"/>
              </w:rPr>
              <w:t xml:space="preserve"> </w:t>
            </w:r>
            <w:proofErr w:type="spellStart"/>
            <w:r w:rsidRPr="00C219CA">
              <w:rPr>
                <w:color w:val="auto"/>
                <w:lang w:val="ru-RU"/>
              </w:rPr>
              <w:t>письмових</w:t>
            </w:r>
            <w:proofErr w:type="spellEnd"/>
            <w:r w:rsidRPr="00C219CA">
              <w:rPr>
                <w:color w:val="auto"/>
                <w:lang w:val="ru-RU"/>
              </w:rPr>
              <w:t xml:space="preserve"> </w:t>
            </w:r>
            <w:proofErr w:type="spellStart"/>
            <w:r w:rsidRPr="00C219CA">
              <w:rPr>
                <w:color w:val="auto"/>
                <w:lang w:val="ru-RU"/>
              </w:rPr>
              <w:t>робіт</w:t>
            </w:r>
            <w:proofErr w:type="spellEnd"/>
            <w:r w:rsidRPr="00C219CA">
              <w:rPr>
                <w:color w:val="auto"/>
                <w:lang w:val="ru-RU"/>
              </w:rPr>
              <w:t xml:space="preserve">, </w:t>
            </w:r>
            <w:proofErr w:type="spellStart"/>
            <w:r w:rsidRPr="00C219CA">
              <w:rPr>
                <w:color w:val="auto"/>
                <w:lang w:val="ru-RU"/>
              </w:rPr>
              <w:t>передбачених</w:t>
            </w:r>
            <w:proofErr w:type="spellEnd"/>
            <w:r w:rsidRPr="00C219CA">
              <w:rPr>
                <w:color w:val="auto"/>
                <w:lang w:val="ru-RU"/>
              </w:rPr>
              <w:t xml:space="preserve"> курсом. </w:t>
            </w:r>
            <w:proofErr w:type="spellStart"/>
            <w:r w:rsidRPr="00C219CA">
              <w:rPr>
                <w:b/>
                <w:color w:val="auto"/>
                <w:lang w:val="ru-RU"/>
              </w:rPr>
              <w:t>Література</w:t>
            </w:r>
            <w:proofErr w:type="spellEnd"/>
            <w:r w:rsidRPr="00C219CA">
              <w:rPr>
                <w:b/>
                <w:color w:val="auto"/>
                <w:lang w:val="ru-RU"/>
              </w:rPr>
              <w:t>.</w:t>
            </w:r>
            <w:r w:rsidRPr="00C219CA">
              <w:rPr>
                <w:color w:val="auto"/>
                <w:lang w:val="ru-RU"/>
              </w:rPr>
              <w:t xml:space="preserve"> </w:t>
            </w:r>
            <w:proofErr w:type="spellStart"/>
            <w:r w:rsidRPr="00C219CA">
              <w:rPr>
                <w:color w:val="auto"/>
                <w:lang w:val="ru-RU"/>
              </w:rPr>
              <w:t>Усю</w:t>
            </w:r>
            <w:proofErr w:type="spellEnd"/>
            <w:r w:rsidRPr="00C219CA">
              <w:rPr>
                <w:color w:val="auto"/>
                <w:lang w:val="ru-RU"/>
              </w:rPr>
              <w:t xml:space="preserve"> </w:t>
            </w:r>
            <w:proofErr w:type="spellStart"/>
            <w:r w:rsidRPr="00C219CA">
              <w:rPr>
                <w:color w:val="auto"/>
                <w:lang w:val="ru-RU"/>
              </w:rPr>
              <w:t>літературу</w:t>
            </w:r>
            <w:proofErr w:type="spellEnd"/>
            <w:r w:rsidRPr="00C219CA">
              <w:rPr>
                <w:color w:val="auto"/>
                <w:lang w:val="ru-RU"/>
              </w:rPr>
              <w:t xml:space="preserve">, яку </w:t>
            </w:r>
            <w:proofErr w:type="spellStart"/>
            <w:r w:rsidR="00FD077D">
              <w:rPr>
                <w:color w:val="auto"/>
                <w:lang w:val="ru-RU"/>
              </w:rPr>
              <w:t>студенти</w:t>
            </w:r>
            <w:proofErr w:type="spellEnd"/>
            <w:r w:rsidRPr="00C219CA">
              <w:rPr>
                <w:color w:val="auto"/>
                <w:lang w:val="ru-RU"/>
              </w:rPr>
              <w:t xml:space="preserve"> не </w:t>
            </w:r>
            <w:proofErr w:type="spellStart"/>
            <w:r w:rsidRPr="00C219CA">
              <w:rPr>
                <w:color w:val="auto"/>
                <w:lang w:val="ru-RU"/>
              </w:rPr>
              <w:t>зможуть</w:t>
            </w:r>
            <w:proofErr w:type="spellEnd"/>
            <w:r w:rsidRPr="00C219CA">
              <w:rPr>
                <w:color w:val="auto"/>
                <w:lang w:val="ru-RU"/>
              </w:rPr>
              <w:t xml:space="preserve"> </w:t>
            </w:r>
            <w:proofErr w:type="spellStart"/>
            <w:r w:rsidRPr="00C219CA">
              <w:rPr>
                <w:color w:val="auto"/>
                <w:lang w:val="ru-RU"/>
              </w:rPr>
              <w:t>знайти</w:t>
            </w:r>
            <w:proofErr w:type="spellEnd"/>
            <w:r w:rsidRPr="00C219CA">
              <w:rPr>
                <w:color w:val="auto"/>
                <w:lang w:val="ru-RU"/>
              </w:rPr>
              <w:t xml:space="preserve"> </w:t>
            </w:r>
            <w:proofErr w:type="spellStart"/>
            <w:r w:rsidRPr="00C219CA">
              <w:rPr>
                <w:color w:val="auto"/>
                <w:lang w:val="ru-RU"/>
              </w:rPr>
              <w:t>самостійно</w:t>
            </w:r>
            <w:proofErr w:type="spellEnd"/>
            <w:r w:rsidRPr="00C219CA">
              <w:rPr>
                <w:color w:val="auto"/>
                <w:lang w:val="ru-RU"/>
              </w:rPr>
              <w:t xml:space="preserve">, </w:t>
            </w:r>
            <w:proofErr w:type="spellStart"/>
            <w:r w:rsidRPr="00C219CA">
              <w:rPr>
                <w:color w:val="auto"/>
                <w:lang w:val="ru-RU"/>
              </w:rPr>
              <w:t>викладач</w:t>
            </w:r>
            <w:proofErr w:type="spellEnd"/>
            <w:r w:rsidRPr="00C219CA">
              <w:rPr>
                <w:color w:val="auto"/>
                <w:lang w:val="ru-RU"/>
              </w:rPr>
              <w:t xml:space="preserve"> </w:t>
            </w:r>
            <w:proofErr w:type="spellStart"/>
            <w:r w:rsidRPr="00C219CA">
              <w:rPr>
                <w:color w:val="auto"/>
                <w:lang w:val="ru-RU"/>
              </w:rPr>
              <w:t>надасть</w:t>
            </w:r>
            <w:proofErr w:type="spellEnd"/>
            <w:r w:rsidRPr="00C219CA">
              <w:rPr>
                <w:color w:val="auto"/>
                <w:lang w:val="ru-RU"/>
              </w:rPr>
              <w:t xml:space="preserve"> </w:t>
            </w:r>
            <w:proofErr w:type="spellStart"/>
            <w:r w:rsidRPr="00C219CA">
              <w:rPr>
                <w:color w:val="auto"/>
                <w:lang w:val="ru-RU"/>
              </w:rPr>
              <w:t>виключно</w:t>
            </w:r>
            <w:proofErr w:type="spellEnd"/>
            <w:r w:rsidRPr="00C219CA">
              <w:rPr>
                <w:color w:val="auto"/>
                <w:lang w:val="ru-RU"/>
              </w:rPr>
              <w:t xml:space="preserve"> в </w:t>
            </w:r>
            <w:proofErr w:type="spellStart"/>
            <w:r w:rsidRPr="00C219CA">
              <w:rPr>
                <w:color w:val="auto"/>
                <w:lang w:val="ru-RU"/>
              </w:rPr>
              <w:t>освітніх</w:t>
            </w:r>
            <w:proofErr w:type="spellEnd"/>
            <w:r w:rsidRPr="00C219CA">
              <w:rPr>
                <w:color w:val="auto"/>
                <w:lang w:val="ru-RU"/>
              </w:rPr>
              <w:t xml:space="preserve"> </w:t>
            </w:r>
            <w:proofErr w:type="spellStart"/>
            <w:r w:rsidRPr="00C219CA">
              <w:rPr>
                <w:color w:val="auto"/>
                <w:lang w:val="ru-RU"/>
              </w:rPr>
              <w:t>цілях</w:t>
            </w:r>
            <w:proofErr w:type="spellEnd"/>
            <w:r w:rsidRPr="00C219CA">
              <w:rPr>
                <w:color w:val="auto"/>
                <w:lang w:val="ru-RU"/>
              </w:rPr>
              <w:t xml:space="preserve"> без п</w:t>
            </w:r>
            <w:r w:rsidR="00FD077D">
              <w:rPr>
                <w:color w:val="auto"/>
                <w:lang w:val="ru-RU"/>
              </w:rPr>
              <w:t xml:space="preserve">рава </w:t>
            </w:r>
            <w:proofErr w:type="spellStart"/>
            <w:r w:rsidR="00FD077D">
              <w:rPr>
                <w:color w:val="auto"/>
                <w:lang w:val="ru-RU"/>
              </w:rPr>
              <w:t>її</w:t>
            </w:r>
            <w:proofErr w:type="spellEnd"/>
            <w:r w:rsidR="00FD077D">
              <w:rPr>
                <w:color w:val="auto"/>
                <w:lang w:val="ru-RU"/>
              </w:rPr>
              <w:t xml:space="preserve"> </w:t>
            </w:r>
            <w:proofErr w:type="spellStart"/>
            <w:r w:rsidR="00FD077D">
              <w:rPr>
                <w:color w:val="auto"/>
                <w:lang w:val="ru-RU"/>
              </w:rPr>
              <w:t>передачі</w:t>
            </w:r>
            <w:proofErr w:type="spellEnd"/>
            <w:r w:rsidR="00FD077D">
              <w:rPr>
                <w:color w:val="auto"/>
                <w:lang w:val="ru-RU"/>
              </w:rPr>
              <w:t xml:space="preserve"> </w:t>
            </w:r>
            <w:proofErr w:type="spellStart"/>
            <w:r w:rsidR="00FD077D">
              <w:rPr>
                <w:color w:val="auto"/>
                <w:lang w:val="ru-RU"/>
              </w:rPr>
              <w:t>третім</w:t>
            </w:r>
            <w:proofErr w:type="spellEnd"/>
            <w:r w:rsidR="00FD077D">
              <w:rPr>
                <w:color w:val="auto"/>
                <w:lang w:val="ru-RU"/>
              </w:rPr>
              <w:t xml:space="preserve"> особам. </w:t>
            </w:r>
            <w:proofErr w:type="spellStart"/>
            <w:r w:rsidR="00FD077D">
              <w:rPr>
                <w:color w:val="auto"/>
                <w:lang w:val="ru-RU"/>
              </w:rPr>
              <w:t>Студенти</w:t>
            </w:r>
            <w:proofErr w:type="spellEnd"/>
            <w:r w:rsidR="00FD077D">
              <w:rPr>
                <w:color w:val="auto"/>
                <w:lang w:val="ru-RU"/>
              </w:rPr>
              <w:t xml:space="preserve"> </w:t>
            </w:r>
            <w:proofErr w:type="spellStart"/>
            <w:r w:rsidR="00FD077D">
              <w:rPr>
                <w:color w:val="auto"/>
                <w:lang w:val="ru-RU"/>
              </w:rPr>
              <w:t>також</w:t>
            </w:r>
            <w:proofErr w:type="spellEnd"/>
            <w:r w:rsidRPr="00C219CA">
              <w:rPr>
                <w:color w:val="auto"/>
                <w:lang w:val="ru-RU"/>
              </w:rPr>
              <w:t xml:space="preserve"> </w:t>
            </w:r>
            <w:proofErr w:type="spellStart"/>
            <w:r w:rsidRPr="00C219CA">
              <w:rPr>
                <w:color w:val="auto"/>
                <w:lang w:val="ru-RU"/>
              </w:rPr>
              <w:t>заох</w:t>
            </w:r>
            <w:r w:rsidR="00FD077D">
              <w:rPr>
                <w:color w:val="auto"/>
                <w:lang w:val="ru-RU"/>
              </w:rPr>
              <w:t>очуються</w:t>
            </w:r>
            <w:proofErr w:type="spellEnd"/>
            <w:r w:rsidR="00FD077D">
              <w:rPr>
                <w:color w:val="auto"/>
                <w:lang w:val="ru-RU"/>
              </w:rPr>
              <w:t xml:space="preserve"> до </w:t>
            </w:r>
            <w:proofErr w:type="spellStart"/>
            <w:r w:rsidR="00FD077D">
              <w:rPr>
                <w:color w:val="auto"/>
                <w:lang w:val="ru-RU"/>
              </w:rPr>
              <w:t>використання</w:t>
            </w:r>
            <w:proofErr w:type="spellEnd"/>
            <w:r w:rsidRPr="00C219CA">
              <w:rPr>
                <w:color w:val="auto"/>
                <w:lang w:val="ru-RU"/>
              </w:rPr>
              <w:t xml:space="preserve"> </w:t>
            </w:r>
            <w:proofErr w:type="spellStart"/>
            <w:r w:rsidRPr="00C219CA">
              <w:rPr>
                <w:color w:val="auto"/>
                <w:lang w:val="ru-RU"/>
              </w:rPr>
              <w:t>іншої</w:t>
            </w:r>
            <w:proofErr w:type="spellEnd"/>
            <w:r w:rsidRPr="00C219CA">
              <w:rPr>
                <w:color w:val="auto"/>
                <w:lang w:val="ru-RU"/>
              </w:rPr>
              <w:t xml:space="preserve"> </w:t>
            </w:r>
            <w:proofErr w:type="spellStart"/>
            <w:r w:rsidRPr="00C219CA">
              <w:rPr>
                <w:color w:val="auto"/>
                <w:lang w:val="ru-RU"/>
              </w:rPr>
              <w:t>літератури</w:t>
            </w:r>
            <w:proofErr w:type="spellEnd"/>
            <w:r w:rsidRPr="00C219CA">
              <w:rPr>
                <w:color w:val="auto"/>
                <w:lang w:val="ru-RU"/>
              </w:rPr>
              <w:t xml:space="preserve"> та </w:t>
            </w:r>
            <w:proofErr w:type="spellStart"/>
            <w:r w:rsidRPr="00C219CA">
              <w:rPr>
                <w:color w:val="auto"/>
                <w:lang w:val="ru-RU"/>
              </w:rPr>
              <w:t>джерел</w:t>
            </w:r>
            <w:proofErr w:type="spellEnd"/>
            <w:r w:rsidRPr="00C219CA">
              <w:rPr>
                <w:color w:val="auto"/>
                <w:lang w:val="ru-RU"/>
              </w:rPr>
              <w:t xml:space="preserve">, </w:t>
            </w:r>
            <w:proofErr w:type="spellStart"/>
            <w:r w:rsidRPr="00C219CA">
              <w:rPr>
                <w:color w:val="auto"/>
                <w:lang w:val="ru-RU"/>
              </w:rPr>
              <w:t>яких</w:t>
            </w:r>
            <w:proofErr w:type="spellEnd"/>
            <w:r w:rsidRPr="00C219CA">
              <w:rPr>
                <w:color w:val="auto"/>
                <w:lang w:val="ru-RU"/>
              </w:rPr>
              <w:t xml:space="preserve"> </w:t>
            </w:r>
            <w:proofErr w:type="spellStart"/>
            <w:r w:rsidRPr="00C219CA">
              <w:rPr>
                <w:color w:val="auto"/>
                <w:lang w:val="ru-RU"/>
              </w:rPr>
              <w:t>немає</w:t>
            </w:r>
            <w:proofErr w:type="spellEnd"/>
            <w:r w:rsidRPr="00C219CA">
              <w:rPr>
                <w:color w:val="auto"/>
                <w:lang w:val="ru-RU"/>
              </w:rPr>
              <w:t xml:space="preserve"> у </w:t>
            </w:r>
            <w:proofErr w:type="spellStart"/>
            <w:r w:rsidRPr="00C219CA">
              <w:rPr>
                <w:color w:val="auto"/>
                <w:lang w:val="ru-RU"/>
              </w:rPr>
              <w:t>переліку</w:t>
            </w:r>
            <w:proofErr w:type="spellEnd"/>
            <w:r w:rsidRPr="00C219CA">
              <w:rPr>
                <w:color w:val="auto"/>
                <w:lang w:val="ru-RU"/>
              </w:rPr>
              <w:t xml:space="preserve"> </w:t>
            </w:r>
            <w:proofErr w:type="spellStart"/>
            <w:r w:rsidRPr="00C219CA">
              <w:rPr>
                <w:color w:val="auto"/>
                <w:lang w:val="ru-RU"/>
              </w:rPr>
              <w:t>рекомендованих</w:t>
            </w:r>
            <w:proofErr w:type="spellEnd"/>
            <w:r w:rsidRPr="00C219CA">
              <w:rPr>
                <w:color w:val="auto"/>
                <w:lang w:val="ru-RU"/>
              </w:rPr>
              <w:t>.</w:t>
            </w:r>
          </w:p>
          <w:p w:rsidR="00AD1D5C" w:rsidRPr="00C219CA" w:rsidRDefault="00AD1D5C" w:rsidP="00DE1E3B">
            <w:pPr>
              <w:shd w:val="clear" w:color="auto" w:fill="FFFFFF"/>
              <w:jc w:val="both"/>
              <w:textAlignment w:val="baseline"/>
              <w:rPr>
                <w:color w:val="auto"/>
                <w:lang w:val="uk-UA" w:eastAsia="uk-UA"/>
              </w:rPr>
            </w:pPr>
            <w:r w:rsidRPr="00C219CA">
              <w:rPr>
                <w:color w:val="auto"/>
                <w:lang w:val="ru-RU"/>
              </w:rPr>
              <w:t>П</w:t>
            </w:r>
            <w:proofErr w:type="spellStart"/>
            <w:r w:rsidRPr="00C219CA">
              <w:rPr>
                <w:b/>
                <w:bCs/>
                <w:color w:val="auto"/>
                <w:lang w:val="uk-UA" w:eastAsia="uk-UA"/>
              </w:rPr>
              <w:t>олітика</w:t>
            </w:r>
            <w:proofErr w:type="spellEnd"/>
            <w:r w:rsidRPr="00C219CA">
              <w:rPr>
                <w:b/>
                <w:bCs/>
                <w:color w:val="auto"/>
                <w:lang w:val="uk-UA" w:eastAsia="uk-UA"/>
              </w:rPr>
              <w:t xml:space="preserve"> виставлення балів.</w:t>
            </w:r>
            <w:r w:rsidRPr="00C219CA">
              <w:rPr>
                <w:color w:val="auto"/>
                <w:lang w:val="uk-UA" w:eastAsia="uk-UA"/>
              </w:rPr>
              <w:t xml:space="preserve"> Враховуються бали, набрані на поточному тестуванні (контрольній), самостійній роботі та бали </w:t>
            </w:r>
            <w:proofErr w:type="gramStart"/>
            <w:r w:rsidRPr="00C219CA">
              <w:rPr>
                <w:color w:val="auto"/>
                <w:lang w:val="uk-UA" w:eastAsia="uk-UA"/>
              </w:rPr>
              <w:t>п</w:t>
            </w:r>
            <w:proofErr w:type="gramEnd"/>
            <w:r w:rsidRPr="00C219CA">
              <w:rPr>
                <w:color w:val="auto"/>
                <w:lang w:val="uk-UA" w:eastAsia="uk-UA"/>
              </w:rPr>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w:t>
            </w:r>
            <w:r w:rsidR="00FD077D">
              <w:rPr>
                <w:color w:val="auto"/>
                <w:lang w:val="uk-UA" w:eastAsia="uk-UA"/>
              </w:rPr>
              <w:t xml:space="preserve">нання поставленого </w:t>
            </w:r>
            <w:r w:rsidR="00FD077D">
              <w:rPr>
                <w:color w:val="auto"/>
                <w:lang w:val="uk-UA" w:eastAsia="uk-UA"/>
              </w:rPr>
              <w:lastRenderedPageBreak/>
              <w:t xml:space="preserve">завдання та </w:t>
            </w:r>
            <w:r w:rsidRPr="00C219CA">
              <w:rPr>
                <w:color w:val="auto"/>
                <w:lang w:val="uk-UA" w:eastAsia="uk-UA"/>
              </w:rPr>
              <w:t>ін.</w:t>
            </w:r>
          </w:p>
          <w:p w:rsidR="00AD1D5C" w:rsidRPr="00C219CA" w:rsidRDefault="00AD1D5C" w:rsidP="00DE1E3B">
            <w:pPr>
              <w:shd w:val="clear" w:color="auto" w:fill="FFFFFF"/>
              <w:jc w:val="both"/>
              <w:textAlignment w:val="baseline"/>
              <w:rPr>
                <w:color w:val="auto"/>
                <w:lang w:val="uk-UA" w:eastAsia="uk-UA"/>
              </w:rPr>
            </w:pPr>
          </w:p>
          <w:p w:rsidR="00AD1D5C" w:rsidRPr="00C219CA" w:rsidRDefault="00AD1D5C" w:rsidP="00DE1E3B">
            <w:pPr>
              <w:shd w:val="clear" w:color="auto" w:fill="FFFFFF"/>
              <w:jc w:val="both"/>
              <w:textAlignment w:val="baseline"/>
              <w:rPr>
                <w:color w:val="auto"/>
                <w:lang w:val="ru-RU"/>
              </w:rPr>
            </w:pPr>
            <w:proofErr w:type="spellStart"/>
            <w:r w:rsidRPr="00C219CA">
              <w:rPr>
                <w:color w:val="auto"/>
                <w:lang w:val="ru-RU"/>
              </w:rPr>
              <w:t>Жодні</w:t>
            </w:r>
            <w:proofErr w:type="spellEnd"/>
            <w:r w:rsidRPr="00C219CA">
              <w:rPr>
                <w:color w:val="auto"/>
                <w:lang w:val="ru-RU"/>
              </w:rPr>
              <w:t xml:space="preserve"> </w:t>
            </w:r>
            <w:proofErr w:type="spellStart"/>
            <w:r w:rsidRPr="00C219CA">
              <w:rPr>
                <w:color w:val="auto"/>
                <w:lang w:val="ru-RU"/>
              </w:rPr>
              <w:t>форми</w:t>
            </w:r>
            <w:proofErr w:type="spellEnd"/>
            <w:r w:rsidRPr="00C219CA">
              <w:rPr>
                <w:color w:val="auto"/>
                <w:lang w:val="ru-RU"/>
              </w:rPr>
              <w:t xml:space="preserve"> </w:t>
            </w:r>
            <w:proofErr w:type="spellStart"/>
            <w:r w:rsidRPr="00C219CA">
              <w:rPr>
                <w:color w:val="auto"/>
                <w:lang w:val="ru-RU"/>
              </w:rPr>
              <w:t>порушення</w:t>
            </w:r>
            <w:proofErr w:type="spellEnd"/>
            <w:r w:rsidRPr="00C219CA">
              <w:rPr>
                <w:color w:val="auto"/>
                <w:lang w:val="ru-RU"/>
              </w:rPr>
              <w:t xml:space="preserve"> </w:t>
            </w:r>
            <w:proofErr w:type="spellStart"/>
            <w:r w:rsidRPr="00C219CA">
              <w:rPr>
                <w:color w:val="auto"/>
                <w:lang w:val="ru-RU"/>
              </w:rPr>
              <w:t>академічної</w:t>
            </w:r>
            <w:proofErr w:type="spellEnd"/>
            <w:r w:rsidRPr="00C219CA">
              <w:rPr>
                <w:color w:val="auto"/>
                <w:lang w:val="ru-RU"/>
              </w:rPr>
              <w:t xml:space="preserve"> </w:t>
            </w:r>
            <w:proofErr w:type="spellStart"/>
            <w:r w:rsidRPr="00C219CA">
              <w:rPr>
                <w:color w:val="auto"/>
                <w:lang w:val="ru-RU"/>
              </w:rPr>
              <w:t>доброчесності</w:t>
            </w:r>
            <w:proofErr w:type="spellEnd"/>
            <w:r w:rsidRPr="00C219CA">
              <w:rPr>
                <w:color w:val="auto"/>
                <w:lang w:val="ru-RU"/>
              </w:rPr>
              <w:t xml:space="preserve"> </w:t>
            </w:r>
            <w:r w:rsidRPr="00C219CA">
              <w:rPr>
                <w:b/>
                <w:color w:val="auto"/>
                <w:lang w:val="ru-RU"/>
              </w:rPr>
              <w:t xml:space="preserve">не </w:t>
            </w:r>
            <w:proofErr w:type="spellStart"/>
            <w:r w:rsidRPr="00C219CA">
              <w:rPr>
                <w:b/>
                <w:color w:val="auto"/>
                <w:lang w:val="ru-RU"/>
              </w:rPr>
              <w:t>толеруються</w:t>
            </w:r>
            <w:proofErr w:type="spellEnd"/>
            <w:r w:rsidRPr="00C219CA">
              <w:rPr>
                <w:color w:val="auto"/>
                <w:lang w:val="ru-RU"/>
              </w:rPr>
              <w:t>.</w:t>
            </w:r>
          </w:p>
        </w:tc>
      </w:tr>
      <w:tr w:rsidR="00AD1D5C" w:rsidRPr="007F0FB6" w:rsidTr="00DE1E3B">
        <w:trPr>
          <w:trHeight w:val="2609"/>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bCs/>
                <w:color w:val="auto"/>
                <w:sz w:val="22"/>
                <w:szCs w:val="22"/>
                <w:lang w:val="uk-UA" w:eastAsia="uk-UA"/>
              </w:rPr>
              <w:lastRenderedPageBreak/>
              <w:t>Питання до заліку чи екзамену.</w:t>
            </w:r>
          </w:p>
        </w:tc>
        <w:tc>
          <w:tcPr>
            <w:tcW w:w="11214" w:type="dxa"/>
            <w:tcBorders>
              <w:top w:val="single" w:sz="4" w:space="0" w:color="000000"/>
              <w:left w:val="single" w:sz="4" w:space="0" w:color="000000"/>
              <w:bottom w:val="single" w:sz="4" w:space="0" w:color="000000"/>
              <w:right w:val="single" w:sz="4" w:space="0" w:color="000000"/>
            </w:tcBorders>
          </w:tcPr>
          <w:p w:rsidR="008D7E8E" w:rsidRDefault="008D7E8E" w:rsidP="008D7E8E">
            <w:pPr>
              <w:numPr>
                <w:ilvl w:val="0"/>
                <w:numId w:val="8"/>
              </w:numPr>
              <w:tabs>
                <w:tab w:val="left" w:pos="180"/>
                <w:tab w:val="left" w:pos="360"/>
              </w:tabs>
              <w:spacing w:line="360" w:lineRule="auto"/>
              <w:jc w:val="both"/>
              <w:rPr>
                <w:lang w:val="uk-UA"/>
              </w:rPr>
            </w:pPr>
            <w:r w:rsidRPr="00BD2C17">
              <w:rPr>
                <w:lang w:val="uk-UA"/>
              </w:rPr>
              <w:t>Україна як частина античного культурного кругу.</w:t>
            </w:r>
          </w:p>
          <w:p w:rsidR="008D7E8E" w:rsidRDefault="008D7E8E" w:rsidP="008D7E8E">
            <w:pPr>
              <w:numPr>
                <w:ilvl w:val="0"/>
                <w:numId w:val="8"/>
              </w:numPr>
              <w:tabs>
                <w:tab w:val="left" w:pos="180"/>
                <w:tab w:val="left" w:pos="360"/>
              </w:tabs>
              <w:spacing w:line="360" w:lineRule="auto"/>
              <w:jc w:val="both"/>
              <w:rPr>
                <w:lang w:val="uk-UA"/>
              </w:rPr>
            </w:pPr>
            <w:r w:rsidRPr="008D7E8E">
              <w:rPr>
                <w:bCs/>
                <w:lang w:val="uk-UA"/>
              </w:rPr>
              <w:t>Знаково-символічний світ української культури.</w:t>
            </w:r>
          </w:p>
          <w:p w:rsidR="008D7E8E" w:rsidRDefault="008D7E8E" w:rsidP="00DE1E3B">
            <w:pPr>
              <w:numPr>
                <w:ilvl w:val="0"/>
                <w:numId w:val="8"/>
              </w:numPr>
              <w:tabs>
                <w:tab w:val="left" w:pos="180"/>
                <w:tab w:val="left" w:pos="360"/>
              </w:tabs>
              <w:spacing w:line="360" w:lineRule="auto"/>
              <w:jc w:val="both"/>
              <w:rPr>
                <w:lang w:val="uk-UA"/>
              </w:rPr>
            </w:pPr>
            <w:r w:rsidRPr="008D7E8E">
              <w:rPr>
                <w:bCs/>
                <w:lang w:val="uk-UA"/>
              </w:rPr>
              <w:t>С.Кримський про архетипи-символи української духовності.</w:t>
            </w:r>
          </w:p>
          <w:p w:rsidR="008D7E8E" w:rsidRDefault="008D7E8E" w:rsidP="008D7E8E">
            <w:pPr>
              <w:numPr>
                <w:ilvl w:val="0"/>
                <w:numId w:val="8"/>
              </w:numPr>
              <w:tabs>
                <w:tab w:val="left" w:pos="180"/>
                <w:tab w:val="left" w:pos="360"/>
              </w:tabs>
              <w:spacing w:line="360" w:lineRule="auto"/>
              <w:jc w:val="both"/>
              <w:rPr>
                <w:lang w:val="uk-UA"/>
              </w:rPr>
            </w:pPr>
            <w:r w:rsidRPr="008D7E8E">
              <w:rPr>
                <w:bCs/>
                <w:iCs/>
                <w:color w:val="231F20"/>
                <w:lang w:val="uk-UA"/>
              </w:rPr>
              <w:t xml:space="preserve">Вплив на культуру </w:t>
            </w:r>
            <w:proofErr w:type="spellStart"/>
            <w:r w:rsidRPr="008D7E8E">
              <w:rPr>
                <w:bCs/>
                <w:iCs/>
                <w:color w:val="231F20"/>
                <w:lang w:val="uk-UA"/>
              </w:rPr>
              <w:t>України-Руси</w:t>
            </w:r>
            <w:proofErr w:type="spellEnd"/>
            <w:r w:rsidRPr="008D7E8E">
              <w:rPr>
                <w:bCs/>
                <w:iCs/>
                <w:color w:val="231F20"/>
                <w:lang w:val="uk-UA"/>
              </w:rPr>
              <w:t xml:space="preserve"> візантійського християнства і латинського кола.</w:t>
            </w:r>
          </w:p>
          <w:p w:rsidR="008D7E8E" w:rsidRDefault="008D7E8E" w:rsidP="008D7E8E">
            <w:pPr>
              <w:numPr>
                <w:ilvl w:val="0"/>
                <w:numId w:val="8"/>
              </w:numPr>
              <w:tabs>
                <w:tab w:val="left" w:pos="180"/>
                <w:tab w:val="left" w:pos="360"/>
              </w:tabs>
              <w:spacing w:line="360" w:lineRule="auto"/>
              <w:jc w:val="both"/>
              <w:rPr>
                <w:lang w:val="uk-UA"/>
              </w:rPr>
            </w:pPr>
            <w:r w:rsidRPr="008D7E8E">
              <w:rPr>
                <w:bCs/>
                <w:lang w:val="uk-UA"/>
              </w:rPr>
              <w:t>Руські землі під впливом держав-сусідів.</w:t>
            </w:r>
          </w:p>
          <w:p w:rsidR="008D7E8E" w:rsidRDefault="008D7E8E" w:rsidP="008D7E8E">
            <w:pPr>
              <w:numPr>
                <w:ilvl w:val="0"/>
                <w:numId w:val="8"/>
              </w:numPr>
              <w:tabs>
                <w:tab w:val="left" w:pos="180"/>
                <w:tab w:val="left" w:pos="360"/>
              </w:tabs>
              <w:spacing w:line="360" w:lineRule="auto"/>
              <w:jc w:val="both"/>
              <w:rPr>
                <w:lang w:val="uk-UA"/>
              </w:rPr>
            </w:pPr>
            <w:r w:rsidRPr="008D7E8E">
              <w:rPr>
                <w:lang w:val="uk-UA"/>
              </w:rPr>
              <w:t xml:space="preserve">Братський рух в Україні та його значення для збереження культурної ідентичності українського народу. </w:t>
            </w:r>
          </w:p>
          <w:p w:rsidR="008D7E8E" w:rsidRDefault="008D7E8E" w:rsidP="008D7E8E">
            <w:pPr>
              <w:numPr>
                <w:ilvl w:val="0"/>
                <w:numId w:val="8"/>
              </w:numPr>
              <w:tabs>
                <w:tab w:val="left" w:pos="180"/>
                <w:tab w:val="left" w:pos="360"/>
              </w:tabs>
              <w:spacing w:line="360" w:lineRule="auto"/>
              <w:jc w:val="both"/>
              <w:rPr>
                <w:lang w:val="uk-UA"/>
              </w:rPr>
            </w:pPr>
            <w:r w:rsidRPr="008D7E8E">
              <w:rPr>
                <w:lang w:val="uk-UA"/>
              </w:rPr>
              <w:t>Світоглядно-естетичні засади українського бароко.</w:t>
            </w:r>
          </w:p>
          <w:p w:rsidR="008D7E8E" w:rsidRDefault="008D7E8E" w:rsidP="008D7E8E">
            <w:pPr>
              <w:numPr>
                <w:ilvl w:val="0"/>
                <w:numId w:val="8"/>
              </w:numPr>
              <w:tabs>
                <w:tab w:val="left" w:pos="180"/>
                <w:tab w:val="left" w:pos="360"/>
              </w:tabs>
              <w:spacing w:line="360" w:lineRule="auto"/>
              <w:jc w:val="both"/>
              <w:rPr>
                <w:lang w:val="uk-UA"/>
              </w:rPr>
            </w:pPr>
            <w:r w:rsidRPr="008D7E8E">
              <w:rPr>
                <w:lang w:val="uk-UA"/>
              </w:rPr>
              <w:t>Роль Т.Г.Шевченка в становленні української національної культури.</w:t>
            </w:r>
          </w:p>
          <w:p w:rsidR="008D7E8E" w:rsidRPr="008D7E8E" w:rsidRDefault="008D7E8E" w:rsidP="008D7E8E">
            <w:pPr>
              <w:numPr>
                <w:ilvl w:val="0"/>
                <w:numId w:val="8"/>
              </w:numPr>
              <w:tabs>
                <w:tab w:val="left" w:pos="180"/>
                <w:tab w:val="left" w:pos="360"/>
              </w:tabs>
              <w:spacing w:line="360" w:lineRule="auto"/>
              <w:jc w:val="both"/>
              <w:rPr>
                <w:lang w:val="uk-UA"/>
              </w:rPr>
            </w:pPr>
            <w:r w:rsidRPr="008D7E8E">
              <w:rPr>
                <w:lang w:val="uk-UA"/>
              </w:rPr>
              <w:t>Постмодерністські тенденції сучасного культурного розвитку України</w:t>
            </w:r>
          </w:p>
        </w:tc>
      </w:tr>
      <w:tr w:rsidR="00AD1D5C" w:rsidRPr="007F0FB6" w:rsidTr="00DE1E3B">
        <w:trPr>
          <w:trHeight w:val="151"/>
        </w:trPr>
        <w:tc>
          <w:tcPr>
            <w:tcW w:w="4036" w:type="dxa"/>
            <w:tcBorders>
              <w:top w:val="single" w:sz="4" w:space="0" w:color="000000"/>
              <w:left w:val="single" w:sz="4" w:space="0" w:color="000000"/>
              <w:bottom w:val="single" w:sz="4" w:space="0" w:color="000000"/>
              <w:right w:val="single" w:sz="4" w:space="0" w:color="000000"/>
            </w:tcBorders>
          </w:tcPr>
          <w:p w:rsidR="00AD1D5C" w:rsidRPr="00CD6E60" w:rsidRDefault="00AD1D5C" w:rsidP="00DE1E3B">
            <w:pPr>
              <w:jc w:val="center"/>
              <w:rPr>
                <w:b/>
                <w:color w:val="auto"/>
                <w:lang w:val="uk-UA"/>
              </w:rPr>
            </w:pPr>
            <w:r w:rsidRPr="00CD6E60">
              <w:rPr>
                <w:b/>
                <w:color w:val="auto"/>
                <w:sz w:val="22"/>
                <w:szCs w:val="22"/>
                <w:lang w:val="uk-UA"/>
              </w:rPr>
              <w:t>Опитування</w:t>
            </w:r>
          </w:p>
        </w:tc>
        <w:tc>
          <w:tcPr>
            <w:tcW w:w="11214" w:type="dxa"/>
            <w:tcBorders>
              <w:top w:val="single" w:sz="4" w:space="0" w:color="000000"/>
              <w:left w:val="single" w:sz="4" w:space="0" w:color="000000"/>
              <w:bottom w:val="single" w:sz="4" w:space="0" w:color="000000"/>
              <w:right w:val="single" w:sz="4" w:space="0" w:color="000000"/>
            </w:tcBorders>
          </w:tcPr>
          <w:p w:rsidR="00AD1D5C" w:rsidRPr="00C219CA" w:rsidRDefault="00AD1D5C" w:rsidP="00DE1E3B">
            <w:pPr>
              <w:jc w:val="both"/>
              <w:rPr>
                <w:color w:val="auto"/>
                <w:lang w:val="uk-UA"/>
              </w:rPr>
            </w:pPr>
            <w:r w:rsidRPr="00C219CA">
              <w:rPr>
                <w:color w:val="auto"/>
                <w:lang w:val="uk-UA"/>
              </w:rPr>
              <w:t>Анкету-оцінку з метою оцінювання якості курсу може бути надано по завершенню курсу.</w:t>
            </w:r>
          </w:p>
        </w:tc>
      </w:tr>
    </w:tbl>
    <w:p w:rsidR="00AD1D5C" w:rsidRPr="001D0CC0" w:rsidRDefault="00AD1D5C" w:rsidP="00AD1D5C">
      <w:pPr>
        <w:spacing w:after="200" w:line="276" w:lineRule="auto"/>
        <w:rPr>
          <w:rFonts w:ascii="Garamond" w:hAnsi="Garamond" w:cs="Garamond"/>
          <w:color w:val="auto"/>
          <w:sz w:val="28"/>
          <w:szCs w:val="28"/>
          <w:lang w:val="ru-RU"/>
        </w:rPr>
      </w:pPr>
    </w:p>
    <w:p w:rsidR="00AD1D5C" w:rsidRPr="001D0CC0" w:rsidRDefault="00AD1D5C" w:rsidP="00AD1D5C">
      <w:pPr>
        <w:spacing w:after="200" w:line="276" w:lineRule="auto"/>
        <w:rPr>
          <w:rFonts w:ascii="Garamond" w:hAnsi="Garamond" w:cs="Garamond"/>
          <w:color w:val="auto"/>
          <w:sz w:val="28"/>
          <w:szCs w:val="28"/>
          <w:lang w:val="ru-RU"/>
        </w:rPr>
      </w:pPr>
      <w:r w:rsidRPr="001D0CC0">
        <w:rPr>
          <w:rFonts w:ascii="Garamond" w:hAnsi="Garamond" w:cs="Garamond"/>
          <w:color w:val="auto"/>
          <w:sz w:val="28"/>
          <w:szCs w:val="28"/>
          <w:lang w:val="ru-RU"/>
        </w:rPr>
        <w:br w:type="page"/>
      </w:r>
    </w:p>
    <w:p w:rsidR="00DE1E3B" w:rsidRDefault="00AD1D5C" w:rsidP="00AD1D5C">
      <w:pPr>
        <w:jc w:val="center"/>
        <w:rPr>
          <w:b/>
          <w:sz w:val="22"/>
          <w:szCs w:val="22"/>
          <w:lang w:val="ru-RU"/>
        </w:rPr>
      </w:pPr>
      <w:r w:rsidRPr="00C72B76">
        <w:rPr>
          <w:b/>
          <w:sz w:val="22"/>
          <w:szCs w:val="22"/>
          <w:lang w:val="ru-RU"/>
        </w:rPr>
        <w:lastRenderedPageBreak/>
        <w:t xml:space="preserve">СТРУКТУРА НАВЧАЛЬНОЇ ДИСЦИПЛІНИ </w:t>
      </w:r>
    </w:p>
    <w:p w:rsidR="00AD1D5C" w:rsidRDefault="00AD1D5C" w:rsidP="00AD1D5C">
      <w:pPr>
        <w:jc w:val="center"/>
        <w:rPr>
          <w:b/>
          <w:bCs/>
          <w:color w:val="auto"/>
          <w:sz w:val="22"/>
          <w:szCs w:val="22"/>
          <w:lang w:val="uk-UA"/>
        </w:rPr>
      </w:pPr>
      <w:r w:rsidRPr="00C72B76">
        <w:rPr>
          <w:b/>
          <w:bCs/>
          <w:color w:val="auto"/>
          <w:sz w:val="22"/>
          <w:szCs w:val="22"/>
          <w:lang w:val="uk-UA"/>
        </w:rPr>
        <w:t>«</w:t>
      </w:r>
      <w:r w:rsidR="00DE1E3B">
        <w:rPr>
          <w:b/>
          <w:bCs/>
          <w:color w:val="auto"/>
          <w:sz w:val="22"/>
          <w:szCs w:val="22"/>
          <w:lang w:val="uk-UA"/>
        </w:rPr>
        <w:t>Історія української культури</w:t>
      </w:r>
      <w:r w:rsidRPr="00C72B76">
        <w:rPr>
          <w:b/>
          <w:bCs/>
          <w:color w:val="auto"/>
          <w:sz w:val="22"/>
          <w:szCs w:val="22"/>
          <w:lang w:val="uk-UA"/>
        </w:rPr>
        <w:t>»</w:t>
      </w:r>
    </w:p>
    <w:p w:rsidR="00A81EE6" w:rsidRPr="00BD2C17" w:rsidRDefault="00A81EE6" w:rsidP="00A81EE6">
      <w:pPr>
        <w:jc w:val="center"/>
        <w:rPr>
          <w:b/>
          <w:lang w:val="uk-UA"/>
        </w:rPr>
      </w:pPr>
      <w:r w:rsidRPr="00BD2C17">
        <w:rPr>
          <w:b/>
          <w:bCs/>
          <w:lang w:val="uk-UA"/>
        </w:rPr>
        <w:t xml:space="preserve">Змістовий модуль №1 </w:t>
      </w:r>
      <w:r w:rsidRPr="00BD2C17">
        <w:rPr>
          <w:b/>
          <w:lang w:val="uk-UA"/>
        </w:rPr>
        <w:t>Цивілізаційні витоки української культури.</w:t>
      </w:r>
    </w:p>
    <w:p w:rsidR="00A81EE6" w:rsidRPr="00BD2C17" w:rsidRDefault="00A81EE6" w:rsidP="00A81EE6">
      <w:pPr>
        <w:ind w:firstLine="540"/>
        <w:jc w:val="center"/>
        <w:rPr>
          <w:b/>
          <w:bCs/>
          <w:lang w:val="uk-UA"/>
        </w:rPr>
      </w:pPr>
    </w:p>
    <w:p w:rsidR="00A81EE6" w:rsidRPr="00BD2C17" w:rsidRDefault="00A81EE6" w:rsidP="00A81EE6">
      <w:pPr>
        <w:ind w:firstLine="540"/>
        <w:jc w:val="center"/>
        <w:rPr>
          <w:b/>
          <w:bCs/>
          <w:lang w:val="uk-UA"/>
        </w:rPr>
      </w:pPr>
      <w:r w:rsidRPr="00BD2C17">
        <w:rPr>
          <w:b/>
          <w:bCs/>
          <w:lang w:val="uk-UA"/>
        </w:rPr>
        <w:t>Тема 1</w:t>
      </w:r>
    </w:p>
    <w:p w:rsidR="00A81EE6" w:rsidRPr="00BD2C17" w:rsidRDefault="00A81EE6" w:rsidP="00A81EE6">
      <w:pPr>
        <w:ind w:firstLine="540"/>
        <w:jc w:val="center"/>
        <w:rPr>
          <w:b/>
          <w:bCs/>
          <w:lang w:val="uk-UA"/>
        </w:rPr>
      </w:pPr>
      <w:r w:rsidRPr="00BD2C17">
        <w:rPr>
          <w:b/>
          <w:bCs/>
          <w:lang w:val="uk-UA"/>
        </w:rPr>
        <w:t>Світовий контекст української культури</w:t>
      </w:r>
    </w:p>
    <w:p w:rsidR="00A81EE6" w:rsidRPr="00BD2C17" w:rsidRDefault="00A81EE6" w:rsidP="00A81EE6">
      <w:pPr>
        <w:ind w:firstLine="540"/>
        <w:jc w:val="center"/>
        <w:rPr>
          <w:b/>
          <w:bCs/>
          <w:lang w:val="uk-UA"/>
        </w:rPr>
      </w:pPr>
    </w:p>
    <w:p w:rsidR="00A81EE6" w:rsidRPr="00BD2C17" w:rsidRDefault="00A81EE6" w:rsidP="00A81EE6">
      <w:pPr>
        <w:numPr>
          <w:ilvl w:val="0"/>
          <w:numId w:val="15"/>
        </w:numPr>
        <w:tabs>
          <w:tab w:val="left" w:pos="180"/>
          <w:tab w:val="left" w:pos="360"/>
        </w:tabs>
        <w:ind w:left="714" w:hanging="357"/>
        <w:jc w:val="both"/>
        <w:rPr>
          <w:lang w:val="uk-UA"/>
        </w:rPr>
      </w:pPr>
      <w:r w:rsidRPr="00BD2C17">
        <w:rPr>
          <w:lang w:val="uk-UA"/>
        </w:rPr>
        <w:t xml:space="preserve">Типологія української культури. </w:t>
      </w:r>
    </w:p>
    <w:p w:rsidR="00A81EE6" w:rsidRPr="00BD2C17" w:rsidRDefault="00A81EE6" w:rsidP="00A81EE6">
      <w:pPr>
        <w:numPr>
          <w:ilvl w:val="0"/>
          <w:numId w:val="15"/>
        </w:numPr>
        <w:tabs>
          <w:tab w:val="left" w:pos="180"/>
          <w:tab w:val="left" w:pos="360"/>
        </w:tabs>
        <w:ind w:left="714" w:hanging="357"/>
        <w:jc w:val="both"/>
        <w:rPr>
          <w:lang w:val="uk-UA"/>
        </w:rPr>
      </w:pPr>
      <w:r w:rsidRPr="00BD2C17">
        <w:rPr>
          <w:lang w:val="uk-UA"/>
        </w:rPr>
        <w:t>Сутність та витоки української культури.</w:t>
      </w:r>
    </w:p>
    <w:p w:rsidR="00A81EE6" w:rsidRPr="00BD2C17" w:rsidRDefault="00A81EE6" w:rsidP="00A81EE6">
      <w:pPr>
        <w:numPr>
          <w:ilvl w:val="0"/>
          <w:numId w:val="15"/>
        </w:numPr>
        <w:tabs>
          <w:tab w:val="left" w:pos="180"/>
          <w:tab w:val="left" w:pos="360"/>
        </w:tabs>
        <w:ind w:left="714" w:hanging="357"/>
        <w:jc w:val="both"/>
        <w:rPr>
          <w:lang w:val="uk-UA"/>
        </w:rPr>
      </w:pPr>
      <w:r w:rsidRPr="00BD2C17">
        <w:rPr>
          <w:spacing w:val="-1"/>
          <w:lang w:val="uk-UA"/>
        </w:rPr>
        <w:t xml:space="preserve">Українська культура як синтез культур різних народів (культурні надбання племен трипільської та </w:t>
      </w:r>
      <w:proofErr w:type="spellStart"/>
      <w:r w:rsidRPr="00BD2C17">
        <w:rPr>
          <w:spacing w:val="-1"/>
          <w:lang w:val="uk-UA"/>
        </w:rPr>
        <w:t>чорноліської</w:t>
      </w:r>
      <w:proofErr w:type="spellEnd"/>
      <w:r w:rsidRPr="00BD2C17">
        <w:rPr>
          <w:spacing w:val="-1"/>
          <w:lang w:val="uk-UA"/>
        </w:rPr>
        <w:t xml:space="preserve"> культури, а також культури кіммерійців, скіфів, сарматів, стародавніх еллінів, кельтів тощо)</w:t>
      </w:r>
    </w:p>
    <w:p w:rsidR="00A81EE6" w:rsidRPr="00BD2C17" w:rsidRDefault="00A81EE6" w:rsidP="00A81EE6">
      <w:pPr>
        <w:numPr>
          <w:ilvl w:val="0"/>
          <w:numId w:val="15"/>
        </w:numPr>
        <w:tabs>
          <w:tab w:val="left" w:pos="180"/>
          <w:tab w:val="left" w:pos="360"/>
        </w:tabs>
        <w:ind w:left="714" w:hanging="357"/>
        <w:jc w:val="both"/>
        <w:rPr>
          <w:lang w:val="uk-UA"/>
        </w:rPr>
      </w:pPr>
      <w:r w:rsidRPr="00BD2C17">
        <w:rPr>
          <w:lang w:val="uk-UA"/>
        </w:rPr>
        <w:t>Періодизація  історії  української  культури.</w:t>
      </w:r>
    </w:p>
    <w:p w:rsidR="00A81EE6" w:rsidRPr="00BD2C17" w:rsidRDefault="00A81EE6" w:rsidP="00A81EE6">
      <w:pPr>
        <w:numPr>
          <w:ilvl w:val="0"/>
          <w:numId w:val="15"/>
        </w:numPr>
        <w:tabs>
          <w:tab w:val="left" w:pos="180"/>
          <w:tab w:val="left" w:pos="360"/>
        </w:tabs>
        <w:ind w:left="714" w:hanging="357"/>
        <w:jc w:val="both"/>
        <w:rPr>
          <w:lang w:val="uk-UA"/>
        </w:rPr>
      </w:pPr>
      <w:r w:rsidRPr="00BD2C17">
        <w:rPr>
          <w:lang w:val="uk-UA"/>
        </w:rPr>
        <w:t>Самобутність української національної культури.</w:t>
      </w:r>
    </w:p>
    <w:p w:rsidR="00A81EE6" w:rsidRPr="00BD2C17" w:rsidRDefault="00A81EE6" w:rsidP="00A81EE6">
      <w:pPr>
        <w:tabs>
          <w:tab w:val="left" w:pos="180"/>
          <w:tab w:val="left" w:pos="360"/>
        </w:tabs>
        <w:spacing w:line="360" w:lineRule="auto"/>
        <w:ind w:left="360"/>
        <w:jc w:val="both"/>
        <w:rPr>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0"/>
          <w:numId w:val="17"/>
        </w:numPr>
        <w:tabs>
          <w:tab w:val="clear" w:pos="1080"/>
          <w:tab w:val="left" w:pos="-180"/>
          <w:tab w:val="left" w:pos="0"/>
          <w:tab w:val="left" w:pos="284"/>
        </w:tabs>
        <w:ind w:left="0" w:firstLine="0"/>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0"/>
          <w:numId w:val="17"/>
        </w:numPr>
        <w:tabs>
          <w:tab w:val="clear" w:pos="1080"/>
          <w:tab w:val="left" w:pos="240"/>
        </w:tabs>
        <w:ind w:left="240" w:hanging="240"/>
        <w:rPr>
          <w:lang w:val="uk-UA"/>
        </w:rPr>
      </w:pPr>
      <w:r w:rsidRPr="00BD2C17">
        <w:rPr>
          <w:lang w:val="uk-UA"/>
        </w:rPr>
        <w:t xml:space="preserve">Маланюк Є Нариси з історії нашої культури </w:t>
      </w:r>
      <w:hyperlink r:id="rId11"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0"/>
          <w:numId w:val="17"/>
        </w:numPr>
        <w:tabs>
          <w:tab w:val="clear" w:pos="1080"/>
          <w:tab w:val="num" w:pos="240"/>
        </w:tabs>
        <w:ind w:left="240" w:hanging="240"/>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12"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0"/>
          <w:numId w:val="17"/>
        </w:numPr>
        <w:tabs>
          <w:tab w:val="clear" w:pos="1080"/>
          <w:tab w:val="num" w:pos="240"/>
        </w:tabs>
        <w:ind w:left="0" w:firstLine="0"/>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jc w:val="both"/>
        <w:rPr>
          <w:lang w:val="uk-UA"/>
        </w:rPr>
      </w:pPr>
    </w:p>
    <w:p w:rsidR="00A81EE6" w:rsidRPr="00BD2C17" w:rsidRDefault="00A81EE6" w:rsidP="00A81EE6">
      <w:pPr>
        <w:tabs>
          <w:tab w:val="left" w:pos="-180"/>
          <w:tab w:val="left" w:pos="0"/>
          <w:tab w:val="left" w:pos="284"/>
        </w:tabs>
        <w:jc w:val="both"/>
        <w:rPr>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18"/>
        </w:numPr>
        <w:tabs>
          <w:tab w:val="left" w:pos="360"/>
        </w:tabs>
        <w:ind w:left="0" w:firstLine="360"/>
        <w:jc w:val="both"/>
        <w:rPr>
          <w:lang w:val="uk-UA"/>
        </w:rPr>
      </w:pPr>
      <w:r w:rsidRPr="00BD2C17">
        <w:rPr>
          <w:lang w:val="uk-UA"/>
        </w:rPr>
        <w:t>Теорія та історія світової та вітчизняної культури: курс лекцій. – К.: 1993 с.</w:t>
      </w:r>
    </w:p>
    <w:p w:rsidR="00A81EE6" w:rsidRPr="00BD2C17" w:rsidRDefault="00A81EE6" w:rsidP="00A81EE6">
      <w:pPr>
        <w:numPr>
          <w:ilvl w:val="0"/>
          <w:numId w:val="18"/>
        </w:numPr>
        <w:tabs>
          <w:tab w:val="left" w:pos="360"/>
        </w:tabs>
        <w:ind w:left="0" w:firstLine="360"/>
        <w:jc w:val="both"/>
        <w:rPr>
          <w:lang w:val="uk-UA"/>
        </w:rPr>
      </w:pPr>
      <w:r w:rsidRPr="00BD2C17">
        <w:rPr>
          <w:lang w:val="uk-UA"/>
        </w:rPr>
        <w:t xml:space="preserve">Культура і побут населення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В.І.</w:t>
      </w:r>
      <w:proofErr w:type="spellStart"/>
      <w:r w:rsidRPr="00BD2C17">
        <w:rPr>
          <w:lang w:val="uk-UA"/>
        </w:rPr>
        <w:t>Наулко</w:t>
      </w:r>
      <w:proofErr w:type="spellEnd"/>
      <w:r w:rsidRPr="00BD2C17">
        <w:rPr>
          <w:lang w:val="uk-UA"/>
        </w:rPr>
        <w:t>, Л.Ф.</w:t>
      </w:r>
      <w:proofErr w:type="spellStart"/>
      <w:r w:rsidRPr="00BD2C17">
        <w:rPr>
          <w:lang w:val="uk-UA"/>
        </w:rPr>
        <w:t>Артюх</w:t>
      </w:r>
      <w:proofErr w:type="spellEnd"/>
      <w:r w:rsidRPr="00BD2C17">
        <w:rPr>
          <w:lang w:val="uk-UA"/>
        </w:rPr>
        <w:t xml:space="preserve">, В.Ф. </w:t>
      </w:r>
      <w:proofErr w:type="spellStart"/>
      <w:r w:rsidRPr="00BD2C17">
        <w:rPr>
          <w:lang w:val="uk-UA"/>
        </w:rPr>
        <w:t>Горленко</w:t>
      </w:r>
      <w:proofErr w:type="spellEnd"/>
      <w:r w:rsidRPr="00BD2C17">
        <w:rPr>
          <w:lang w:val="uk-UA"/>
        </w:rPr>
        <w:t xml:space="preserve"> та ін. – К.., 1993.</w:t>
      </w:r>
    </w:p>
    <w:p w:rsidR="00A81EE6" w:rsidRPr="00BD2C17" w:rsidRDefault="00A81EE6" w:rsidP="00A81EE6">
      <w:pPr>
        <w:numPr>
          <w:ilvl w:val="0"/>
          <w:numId w:val="18"/>
        </w:numPr>
        <w:tabs>
          <w:tab w:val="left" w:pos="360"/>
        </w:tabs>
        <w:ind w:left="0" w:firstLine="360"/>
        <w:jc w:val="both"/>
        <w:rPr>
          <w:lang w:val="uk-UA"/>
        </w:rPr>
      </w:pPr>
      <w:proofErr w:type="spellStart"/>
      <w:r w:rsidRPr="00BD2C17">
        <w:rPr>
          <w:lang w:val="uk-UA"/>
        </w:rPr>
        <w:t>Крвавич</w:t>
      </w:r>
      <w:proofErr w:type="spellEnd"/>
      <w:r w:rsidRPr="00BD2C17">
        <w:rPr>
          <w:lang w:val="uk-UA"/>
        </w:rPr>
        <w:t xml:space="preserve"> Д.П., </w:t>
      </w:r>
      <w:proofErr w:type="spellStart"/>
      <w:r w:rsidRPr="00BD2C17">
        <w:rPr>
          <w:lang w:val="uk-UA"/>
        </w:rPr>
        <w:t>Овсійчук</w:t>
      </w:r>
      <w:proofErr w:type="spellEnd"/>
      <w:r w:rsidRPr="00BD2C17">
        <w:rPr>
          <w:lang w:val="uk-UA"/>
        </w:rPr>
        <w:t xml:space="preserve"> В.А., </w:t>
      </w:r>
      <w:proofErr w:type="spellStart"/>
      <w:r w:rsidRPr="00BD2C17">
        <w:rPr>
          <w:lang w:val="uk-UA"/>
        </w:rPr>
        <w:t>Черепанова</w:t>
      </w:r>
      <w:proofErr w:type="spellEnd"/>
      <w:r w:rsidRPr="00BD2C17">
        <w:rPr>
          <w:lang w:val="uk-UA"/>
        </w:rPr>
        <w:t xml:space="preserve"> С.О. Українське мистецтво: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у 3 ч.- Львів 2004.</w:t>
      </w:r>
    </w:p>
    <w:p w:rsidR="00A81EE6" w:rsidRPr="00BD2C17" w:rsidRDefault="00A81EE6" w:rsidP="00A81EE6">
      <w:pPr>
        <w:numPr>
          <w:ilvl w:val="0"/>
          <w:numId w:val="18"/>
        </w:numPr>
        <w:tabs>
          <w:tab w:val="left" w:pos="360"/>
        </w:tabs>
        <w:ind w:left="0" w:firstLine="360"/>
        <w:jc w:val="both"/>
        <w:rPr>
          <w:lang w:val="uk-UA"/>
        </w:rPr>
      </w:pPr>
      <w:r w:rsidRPr="00BD2C17">
        <w:rPr>
          <w:lang w:val="uk-UA"/>
        </w:rPr>
        <w:t xml:space="preserve">Історія світової та української культури: підручник. /В.А.Гречко, І.В.Чорний, В.А. </w:t>
      </w:r>
      <w:proofErr w:type="spellStart"/>
      <w:r w:rsidRPr="00BD2C17">
        <w:rPr>
          <w:lang w:val="uk-UA"/>
        </w:rPr>
        <w:t>Кушнерук</w:t>
      </w:r>
      <w:proofErr w:type="spellEnd"/>
      <w:r w:rsidRPr="00BD2C17">
        <w:rPr>
          <w:lang w:val="uk-UA"/>
        </w:rPr>
        <w:t>, В.А.</w:t>
      </w:r>
      <w:proofErr w:type="spellStart"/>
      <w:r w:rsidRPr="00BD2C17">
        <w:rPr>
          <w:lang w:val="uk-UA"/>
        </w:rPr>
        <w:t>Режко</w:t>
      </w:r>
      <w:proofErr w:type="spellEnd"/>
      <w:r w:rsidRPr="00BD2C17">
        <w:rPr>
          <w:lang w:val="uk-UA"/>
        </w:rPr>
        <w:t xml:space="preserve"> – К., 2002.</w:t>
      </w:r>
    </w:p>
    <w:p w:rsidR="00A81EE6" w:rsidRPr="00BD2C17" w:rsidRDefault="00A81EE6" w:rsidP="00A81EE6">
      <w:pPr>
        <w:numPr>
          <w:ilvl w:val="0"/>
          <w:numId w:val="18"/>
        </w:numPr>
        <w:tabs>
          <w:tab w:val="left" w:pos="360"/>
        </w:tabs>
        <w:ind w:left="0" w:firstLine="360"/>
        <w:jc w:val="both"/>
        <w:rPr>
          <w:lang w:val="uk-UA"/>
        </w:rPr>
      </w:pPr>
      <w:r w:rsidRPr="00BD2C17">
        <w:rPr>
          <w:lang w:val="uk-UA"/>
        </w:rPr>
        <w:t>Грушевський М. З історії релігійної думки на Україні. – К., 1992.</w:t>
      </w:r>
    </w:p>
    <w:p w:rsidR="00A81EE6" w:rsidRPr="00BD2C17" w:rsidRDefault="00A81EE6" w:rsidP="00A81EE6">
      <w:pPr>
        <w:numPr>
          <w:ilvl w:val="0"/>
          <w:numId w:val="18"/>
        </w:numPr>
        <w:tabs>
          <w:tab w:val="left" w:pos="360"/>
        </w:tabs>
        <w:ind w:left="0" w:firstLine="360"/>
        <w:jc w:val="both"/>
        <w:rPr>
          <w:lang w:val="uk-UA"/>
        </w:rPr>
      </w:pPr>
      <w:r w:rsidRPr="00BD2C17">
        <w:rPr>
          <w:lang w:val="uk-UA"/>
        </w:rPr>
        <w:t>Іларіон, митрополит. Дохристиянські вірування українського народу. – К., 1991.</w:t>
      </w:r>
    </w:p>
    <w:p w:rsidR="00A81EE6" w:rsidRPr="00BD2C17" w:rsidRDefault="00A81EE6" w:rsidP="00A81EE6">
      <w:pPr>
        <w:numPr>
          <w:ilvl w:val="0"/>
          <w:numId w:val="18"/>
        </w:numPr>
        <w:ind w:left="0" w:firstLine="360"/>
        <w:rPr>
          <w:rFonts w:eastAsia="TimesNewRoman"/>
          <w:lang w:val="uk-UA"/>
        </w:rPr>
      </w:pPr>
      <w:r w:rsidRPr="00BD2C17">
        <w:rPr>
          <w:lang w:val="uk-UA"/>
        </w:rPr>
        <w:lastRenderedPageBreak/>
        <w:t xml:space="preserve">Павленко Ю.В. </w:t>
      </w:r>
      <w:r w:rsidRPr="00BD2C17">
        <w:rPr>
          <w:rFonts w:eastAsia="TimesNewRoman"/>
          <w:lang w:val="uk-UA"/>
        </w:rPr>
        <w:t xml:space="preserve">Походження та цивілізаційна ідентичність українського народу / Ю.В. Павленко // </w:t>
      </w:r>
      <w:proofErr w:type="spellStart"/>
      <w:r w:rsidRPr="00BD2C17">
        <w:rPr>
          <w:rFonts w:eastAsia="TimesNewRoman"/>
          <w:lang w:val="uk-UA"/>
        </w:rPr>
        <w:t>Collegium</w:t>
      </w:r>
      <w:proofErr w:type="spellEnd"/>
      <w:r w:rsidRPr="00BD2C17">
        <w:rPr>
          <w:rFonts w:eastAsia="TimesNewRoman"/>
          <w:lang w:val="uk-UA"/>
        </w:rPr>
        <w:t>. – 2004. – № 15. – С. 149 – 164.</w:t>
      </w:r>
    </w:p>
    <w:p w:rsidR="00A81EE6" w:rsidRPr="00BD2C17" w:rsidRDefault="00A81EE6" w:rsidP="00A81EE6">
      <w:pPr>
        <w:numPr>
          <w:ilvl w:val="0"/>
          <w:numId w:val="18"/>
        </w:numPr>
        <w:ind w:left="0" w:firstLine="360"/>
        <w:rPr>
          <w:rFonts w:eastAsia="TimesNewRoman"/>
          <w:lang w:val="uk-UA"/>
        </w:rPr>
      </w:pPr>
      <w:r w:rsidRPr="00BD2C17">
        <w:rPr>
          <w:lang w:val="uk-UA"/>
        </w:rPr>
        <w:t xml:space="preserve">Залізняк Л. </w:t>
      </w:r>
      <w:r w:rsidRPr="00BD2C17">
        <w:rPr>
          <w:rFonts w:eastAsia="TimesNewRoman"/>
          <w:lang w:val="uk-UA"/>
        </w:rPr>
        <w:t>Україна в системі світових цивілізацій / Л. Залізняк // Пам’ять століть. – 1997. – № 1. – С. 4 – 10.</w:t>
      </w:r>
    </w:p>
    <w:p w:rsidR="00A81EE6" w:rsidRPr="00BD2C17" w:rsidRDefault="00A81EE6" w:rsidP="00A81EE6">
      <w:pPr>
        <w:numPr>
          <w:ilvl w:val="0"/>
          <w:numId w:val="18"/>
        </w:numPr>
        <w:ind w:left="0" w:firstLine="360"/>
        <w:rPr>
          <w:rFonts w:eastAsia="TimesNewRoman"/>
          <w:lang w:val="uk-UA"/>
        </w:rPr>
      </w:pPr>
      <w:r w:rsidRPr="00BD2C17">
        <w:rPr>
          <w:rFonts w:eastAsia="TimesNewRoman"/>
          <w:lang w:val="uk-UA"/>
        </w:rPr>
        <w:t xml:space="preserve">Українська культура в європейському контексті / Ю.П. Богуцький, В.П. Андрущенко, Ж.О. </w:t>
      </w:r>
      <w:proofErr w:type="spellStart"/>
      <w:r w:rsidRPr="00BD2C17">
        <w:rPr>
          <w:rFonts w:eastAsia="TimesNewRoman"/>
          <w:lang w:val="uk-UA"/>
        </w:rPr>
        <w:t>Безвершук</w:t>
      </w:r>
      <w:proofErr w:type="spellEnd"/>
      <w:r w:rsidRPr="00BD2C17">
        <w:rPr>
          <w:rFonts w:eastAsia="TimesNewRoman"/>
          <w:lang w:val="uk-UA"/>
        </w:rPr>
        <w:t xml:space="preserve">, Л.М. </w:t>
      </w:r>
      <w:proofErr w:type="spellStart"/>
      <w:r w:rsidRPr="00BD2C17">
        <w:rPr>
          <w:rFonts w:eastAsia="TimesNewRoman"/>
          <w:lang w:val="uk-UA"/>
        </w:rPr>
        <w:t>Новоханько</w:t>
      </w:r>
      <w:proofErr w:type="spellEnd"/>
      <w:r w:rsidRPr="00BD2C17">
        <w:rPr>
          <w:rFonts w:eastAsia="TimesNewRoman"/>
          <w:lang w:val="uk-UA"/>
        </w:rPr>
        <w:t>; ред. Ю.П. Богуцький. – К.: Знання, 2007. – 680 с.</w:t>
      </w:r>
    </w:p>
    <w:p w:rsidR="00A81EE6" w:rsidRPr="00BD2C17" w:rsidRDefault="00A81EE6" w:rsidP="00A81EE6">
      <w:pPr>
        <w:tabs>
          <w:tab w:val="left" w:pos="-180"/>
          <w:tab w:val="left" w:pos="0"/>
          <w:tab w:val="left" w:pos="284"/>
        </w:tabs>
        <w:jc w:val="both"/>
        <w:rPr>
          <w:lang w:val="uk-UA"/>
        </w:rPr>
      </w:pPr>
    </w:p>
    <w:p w:rsidR="00A81EE6" w:rsidRPr="00BD2C17" w:rsidRDefault="00A81EE6" w:rsidP="00A81EE6">
      <w:pPr>
        <w:tabs>
          <w:tab w:val="left" w:pos="180"/>
          <w:tab w:val="left" w:pos="360"/>
        </w:tabs>
        <w:spacing w:line="360" w:lineRule="auto"/>
        <w:ind w:left="360"/>
        <w:jc w:val="both"/>
        <w:rPr>
          <w:lang w:val="uk-UA"/>
        </w:rPr>
      </w:pPr>
    </w:p>
    <w:p w:rsidR="00A81EE6" w:rsidRPr="00BD2C17" w:rsidRDefault="00A81EE6" w:rsidP="00A81EE6">
      <w:pPr>
        <w:ind w:firstLine="540"/>
        <w:jc w:val="center"/>
        <w:rPr>
          <w:b/>
          <w:bCs/>
          <w:lang w:val="uk-UA"/>
        </w:rPr>
      </w:pPr>
      <w:r w:rsidRPr="00BD2C17">
        <w:rPr>
          <w:b/>
          <w:bCs/>
          <w:lang w:val="uk-UA"/>
        </w:rPr>
        <w:t>Тема 2</w:t>
      </w:r>
    </w:p>
    <w:p w:rsidR="00A81EE6" w:rsidRPr="00BD2C17" w:rsidRDefault="00A81EE6" w:rsidP="00A81EE6">
      <w:pPr>
        <w:ind w:firstLine="540"/>
        <w:jc w:val="center"/>
        <w:rPr>
          <w:b/>
          <w:bCs/>
          <w:lang w:val="uk-UA"/>
        </w:rPr>
      </w:pPr>
    </w:p>
    <w:p w:rsidR="00A81EE6" w:rsidRPr="00BD2C17" w:rsidRDefault="00A81EE6" w:rsidP="00A81EE6">
      <w:pPr>
        <w:ind w:firstLine="540"/>
        <w:jc w:val="center"/>
        <w:rPr>
          <w:b/>
          <w:bCs/>
          <w:lang w:val="uk-UA"/>
        </w:rPr>
      </w:pPr>
      <w:r w:rsidRPr="00BD2C17">
        <w:rPr>
          <w:b/>
          <w:bCs/>
          <w:lang w:val="uk-UA"/>
        </w:rPr>
        <w:t xml:space="preserve">Трипільська культура як </w:t>
      </w:r>
      <w:proofErr w:type="spellStart"/>
      <w:r w:rsidRPr="00BD2C17">
        <w:rPr>
          <w:b/>
          <w:bCs/>
          <w:lang w:val="uk-UA"/>
        </w:rPr>
        <w:t>праукраїнська</w:t>
      </w:r>
      <w:proofErr w:type="spellEnd"/>
    </w:p>
    <w:p w:rsidR="00A81EE6" w:rsidRPr="00BD2C17" w:rsidRDefault="00A81EE6" w:rsidP="00A81EE6">
      <w:pPr>
        <w:ind w:firstLine="540"/>
        <w:jc w:val="center"/>
        <w:rPr>
          <w:b/>
          <w:bCs/>
          <w:lang w:val="uk-UA"/>
        </w:rPr>
      </w:pPr>
    </w:p>
    <w:p w:rsidR="00A81EE6" w:rsidRPr="00BD2C17" w:rsidRDefault="00A81EE6" w:rsidP="00A81EE6">
      <w:pPr>
        <w:numPr>
          <w:ilvl w:val="0"/>
          <w:numId w:val="8"/>
        </w:numPr>
        <w:jc w:val="both"/>
        <w:rPr>
          <w:bCs/>
          <w:lang w:val="uk-UA"/>
        </w:rPr>
      </w:pPr>
      <w:r w:rsidRPr="00BD2C17">
        <w:rPr>
          <w:bCs/>
          <w:lang w:val="uk-UA"/>
        </w:rPr>
        <w:t xml:space="preserve">Першовідкривачі Трипільської культури. </w:t>
      </w:r>
    </w:p>
    <w:p w:rsidR="00A81EE6" w:rsidRPr="00BD2C17" w:rsidRDefault="00A81EE6" w:rsidP="00A81EE6">
      <w:pPr>
        <w:numPr>
          <w:ilvl w:val="0"/>
          <w:numId w:val="8"/>
        </w:numPr>
        <w:jc w:val="both"/>
        <w:rPr>
          <w:bCs/>
          <w:lang w:val="uk-UA"/>
        </w:rPr>
      </w:pPr>
      <w:r w:rsidRPr="00BD2C17">
        <w:rPr>
          <w:bCs/>
          <w:lang w:val="uk-UA"/>
        </w:rPr>
        <w:t>Універсальність орнаментальної мови трипільської кераміки.</w:t>
      </w:r>
    </w:p>
    <w:p w:rsidR="00A81EE6" w:rsidRPr="00BD2C17" w:rsidRDefault="00A81EE6" w:rsidP="00A81EE6">
      <w:pPr>
        <w:numPr>
          <w:ilvl w:val="0"/>
          <w:numId w:val="8"/>
        </w:numPr>
        <w:jc w:val="both"/>
        <w:rPr>
          <w:bCs/>
          <w:lang w:val="uk-UA"/>
        </w:rPr>
      </w:pPr>
      <w:r w:rsidRPr="00BD2C17">
        <w:rPr>
          <w:bCs/>
          <w:lang w:val="uk-UA"/>
        </w:rPr>
        <w:t>Місце Трипільської культури в історії культури світової (відновлення історичної справедливості).</w:t>
      </w:r>
    </w:p>
    <w:p w:rsidR="00A81EE6" w:rsidRPr="00BD2C17" w:rsidRDefault="00A81EE6" w:rsidP="00A81EE6">
      <w:pPr>
        <w:numPr>
          <w:ilvl w:val="0"/>
          <w:numId w:val="8"/>
        </w:numPr>
        <w:jc w:val="both"/>
        <w:rPr>
          <w:bCs/>
          <w:lang w:val="uk-UA"/>
        </w:rPr>
      </w:pPr>
      <w:r w:rsidRPr="00BD2C17">
        <w:rPr>
          <w:bCs/>
          <w:lang w:val="uk-UA"/>
        </w:rPr>
        <w:t>Вплив Трипільської культури на формування культури української.</w:t>
      </w:r>
    </w:p>
    <w:p w:rsidR="00A81EE6" w:rsidRPr="00BD2C17" w:rsidRDefault="00A81EE6" w:rsidP="00A81EE6">
      <w:pPr>
        <w:numPr>
          <w:ilvl w:val="0"/>
          <w:numId w:val="8"/>
        </w:numPr>
        <w:jc w:val="both"/>
        <w:rPr>
          <w:b/>
          <w:bCs/>
          <w:lang w:val="uk-UA"/>
        </w:rPr>
      </w:pPr>
      <w:r w:rsidRPr="00BD2C17">
        <w:rPr>
          <w:bCs/>
          <w:lang w:val="uk-UA"/>
        </w:rPr>
        <w:t>Знаки і символи Трипільської культури</w:t>
      </w:r>
      <w:r w:rsidRPr="00BD2C17">
        <w:rPr>
          <w:b/>
          <w:bCs/>
          <w:lang w:val="uk-UA"/>
        </w:rPr>
        <w:t>.</w:t>
      </w:r>
    </w:p>
    <w:p w:rsidR="00A81EE6" w:rsidRPr="00BD2C17" w:rsidRDefault="00A81EE6" w:rsidP="00A81EE6">
      <w:pPr>
        <w:numPr>
          <w:ilvl w:val="0"/>
          <w:numId w:val="8"/>
        </w:numPr>
        <w:tabs>
          <w:tab w:val="left" w:pos="180"/>
          <w:tab w:val="left" w:pos="360"/>
        </w:tabs>
        <w:spacing w:line="360" w:lineRule="auto"/>
        <w:jc w:val="both"/>
        <w:rPr>
          <w:lang w:val="uk-UA"/>
        </w:rPr>
      </w:pPr>
      <w:r w:rsidRPr="00BD2C17">
        <w:rPr>
          <w:lang w:val="uk-UA"/>
        </w:rPr>
        <w:t>Україна як частина античного культурного кругу.</w:t>
      </w:r>
    </w:p>
    <w:p w:rsidR="00A81EE6" w:rsidRPr="00BD2C17" w:rsidRDefault="00A81EE6" w:rsidP="00A81EE6">
      <w:pPr>
        <w:ind w:firstLine="540"/>
        <w:jc w:val="both"/>
        <w:rPr>
          <w:b/>
          <w:bCs/>
          <w:lang w:val="uk-UA"/>
        </w:rPr>
      </w:pPr>
    </w:p>
    <w:p w:rsidR="00A81EE6" w:rsidRPr="00BD2C17" w:rsidRDefault="00A81EE6" w:rsidP="00A81EE6">
      <w:pPr>
        <w:ind w:left="900"/>
        <w:jc w:val="both"/>
        <w:rPr>
          <w:bCs/>
          <w:i/>
          <w:lang w:val="uk-UA"/>
        </w:rPr>
      </w:pPr>
      <w:r w:rsidRPr="00BD2C17">
        <w:rPr>
          <w:bCs/>
          <w:i/>
          <w:lang w:val="uk-UA"/>
        </w:rPr>
        <w:t>Рекомендована література:</w:t>
      </w:r>
    </w:p>
    <w:p w:rsidR="00A81EE6" w:rsidRPr="00BD2C17" w:rsidRDefault="00A81EE6" w:rsidP="00A81EE6">
      <w:pPr>
        <w:ind w:firstLine="540"/>
        <w:jc w:val="both"/>
        <w:rPr>
          <w:b/>
          <w:bCs/>
          <w:lang w:val="uk-UA"/>
        </w:rPr>
      </w:pPr>
    </w:p>
    <w:p w:rsidR="00A81EE6" w:rsidRPr="00BD2C17" w:rsidRDefault="00A81EE6" w:rsidP="00A81EE6">
      <w:pPr>
        <w:numPr>
          <w:ilvl w:val="0"/>
          <w:numId w:val="19"/>
        </w:numPr>
        <w:rPr>
          <w:lang w:val="uk-UA"/>
        </w:rPr>
      </w:pPr>
      <w:r w:rsidRPr="00BD2C17">
        <w:rPr>
          <w:rFonts w:eastAsia="TimesNewRoman"/>
          <w:lang w:val="uk-UA"/>
        </w:rPr>
        <w:t xml:space="preserve">Енциклопедія Трипільської цивілізації: в 2 т. / [гол. ред. М.Ю. </w:t>
      </w:r>
      <w:proofErr w:type="spellStart"/>
      <w:r w:rsidRPr="00BD2C17">
        <w:rPr>
          <w:rFonts w:eastAsia="TimesNewRoman"/>
          <w:lang w:val="uk-UA"/>
        </w:rPr>
        <w:t>Відейко</w:t>
      </w:r>
      <w:proofErr w:type="spellEnd"/>
      <w:r w:rsidRPr="00BD2C17">
        <w:rPr>
          <w:rFonts w:eastAsia="TimesNewRoman"/>
          <w:lang w:val="uk-UA"/>
        </w:rPr>
        <w:t xml:space="preserve">]. – К.: ТОВ </w:t>
      </w:r>
      <w:proofErr w:type="spellStart"/>
      <w:r w:rsidRPr="00BD2C17">
        <w:rPr>
          <w:rFonts w:eastAsia="TimesNewRoman"/>
          <w:lang w:val="uk-UA"/>
        </w:rPr>
        <w:t>“Укрполіграфмедіа”</w:t>
      </w:r>
      <w:proofErr w:type="spellEnd"/>
      <w:r w:rsidRPr="00BD2C17">
        <w:rPr>
          <w:rFonts w:eastAsia="TimesNewRoman"/>
          <w:lang w:val="uk-UA"/>
        </w:rPr>
        <w:t>, 2004. – Т. 1., кн. 1. – 2004. – 704 с. Т. 2. – 2004. – 654 с.</w:t>
      </w:r>
    </w:p>
    <w:p w:rsidR="00A81EE6" w:rsidRPr="00BD2C17" w:rsidRDefault="00A81EE6" w:rsidP="00A81EE6">
      <w:pPr>
        <w:numPr>
          <w:ilvl w:val="0"/>
          <w:numId w:val="19"/>
        </w:numPr>
        <w:rPr>
          <w:lang w:val="uk-UA"/>
        </w:rPr>
      </w:pPr>
      <w:r w:rsidRPr="00BD2C17">
        <w:rPr>
          <w:lang w:val="uk-UA"/>
        </w:rPr>
        <w:t xml:space="preserve"> </w:t>
      </w:r>
      <w:proofErr w:type="spellStart"/>
      <w:r w:rsidRPr="00BD2C17">
        <w:rPr>
          <w:lang w:val="uk-UA"/>
        </w:rPr>
        <w:t>Ліндсей</w:t>
      </w:r>
      <w:proofErr w:type="spellEnd"/>
      <w:r w:rsidRPr="00BD2C17">
        <w:rPr>
          <w:lang w:val="uk-UA"/>
        </w:rPr>
        <w:t xml:space="preserve"> Д. Коротка історія культури. - T.I. - К., 1995.</w:t>
      </w:r>
    </w:p>
    <w:p w:rsidR="00A81EE6" w:rsidRPr="00BD2C17" w:rsidRDefault="00A81EE6" w:rsidP="00A81EE6">
      <w:pPr>
        <w:numPr>
          <w:ilvl w:val="0"/>
          <w:numId w:val="19"/>
        </w:numPr>
        <w:rPr>
          <w:lang w:val="uk-UA"/>
        </w:rPr>
      </w:pPr>
      <w:r w:rsidRPr="00BD2C17">
        <w:rPr>
          <w:lang w:val="uk-UA"/>
        </w:rPr>
        <w:t>Толочко П.П. – Давня історія України, Кн. 1 – К., 1994.</w:t>
      </w:r>
    </w:p>
    <w:p w:rsidR="00A81EE6" w:rsidRPr="00BD2C17" w:rsidRDefault="00A81EE6" w:rsidP="00A81EE6">
      <w:pPr>
        <w:numPr>
          <w:ilvl w:val="0"/>
          <w:numId w:val="19"/>
        </w:numPr>
        <w:tabs>
          <w:tab w:val="left" w:pos="240"/>
        </w:tabs>
        <w:rPr>
          <w:lang w:val="uk-UA"/>
        </w:rPr>
      </w:pPr>
      <w:r w:rsidRPr="00BD2C17">
        <w:rPr>
          <w:lang w:val="uk-UA"/>
        </w:rPr>
        <w:t xml:space="preserve">Маланюк Є Нариси з історії нашої культури </w:t>
      </w:r>
      <w:hyperlink r:id="rId13"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0"/>
          <w:numId w:val="19"/>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14"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0"/>
          <w:numId w:val="19"/>
        </w:numPr>
        <w:rPr>
          <w:lang w:val="uk-UA"/>
        </w:rPr>
      </w:pPr>
      <w:r w:rsidRPr="00BD2C17">
        <w:rPr>
          <w:lang w:val="uk-UA"/>
        </w:rPr>
        <w:t>http://www.nuos.edu.ua/files/Shieiko_Tishievska_Istoriia_ukrayinskoyi_kulturi.pdf</w:t>
      </w:r>
    </w:p>
    <w:p w:rsidR="00A81EE6" w:rsidRPr="00BD2C17" w:rsidRDefault="00A81EE6" w:rsidP="00A81EE6">
      <w:pPr>
        <w:ind w:left="360"/>
        <w:rPr>
          <w:lang w:val="uk-UA"/>
        </w:rPr>
      </w:pPr>
    </w:p>
    <w:p w:rsidR="00A81EE6" w:rsidRPr="00BD2C17" w:rsidRDefault="00A81EE6" w:rsidP="00A81EE6">
      <w:pPr>
        <w:ind w:left="720"/>
        <w:rPr>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0"/>
        </w:numPr>
        <w:rPr>
          <w:rFonts w:eastAsia="TimesNewRoman"/>
          <w:lang w:val="uk-UA"/>
        </w:rPr>
      </w:pPr>
      <w:proofErr w:type="spellStart"/>
      <w:r w:rsidRPr="00BD2C17">
        <w:rPr>
          <w:lang w:val="uk-UA"/>
        </w:rPr>
        <w:t>Шмаглій</w:t>
      </w:r>
      <w:proofErr w:type="spellEnd"/>
      <w:r w:rsidRPr="00BD2C17">
        <w:rPr>
          <w:lang w:val="uk-UA"/>
        </w:rPr>
        <w:t xml:space="preserve"> М.М. </w:t>
      </w:r>
      <w:r w:rsidRPr="00BD2C17">
        <w:rPr>
          <w:rFonts w:eastAsia="TimesNewRoman"/>
          <w:lang w:val="uk-UA"/>
        </w:rPr>
        <w:t xml:space="preserve">Трипільські </w:t>
      </w:r>
      <w:proofErr w:type="spellStart"/>
      <w:r w:rsidRPr="00BD2C17">
        <w:rPr>
          <w:rFonts w:eastAsia="TimesNewRoman"/>
          <w:lang w:val="uk-UA"/>
        </w:rPr>
        <w:t>протоміста</w:t>
      </w:r>
      <w:proofErr w:type="spellEnd"/>
      <w:r w:rsidRPr="00BD2C17">
        <w:rPr>
          <w:rFonts w:eastAsia="TimesNewRoman"/>
          <w:lang w:val="uk-UA"/>
        </w:rPr>
        <w:t xml:space="preserve"> / М.М. </w:t>
      </w:r>
      <w:proofErr w:type="spellStart"/>
      <w:r w:rsidRPr="00BD2C17">
        <w:rPr>
          <w:rFonts w:eastAsia="TimesNewRoman"/>
          <w:lang w:val="uk-UA"/>
        </w:rPr>
        <w:t>Шмаглій</w:t>
      </w:r>
      <w:proofErr w:type="spellEnd"/>
      <w:r w:rsidRPr="00BD2C17">
        <w:rPr>
          <w:rFonts w:eastAsia="TimesNewRoman"/>
          <w:lang w:val="uk-UA"/>
        </w:rPr>
        <w:t xml:space="preserve">, М.Ю. </w:t>
      </w:r>
      <w:proofErr w:type="spellStart"/>
      <w:r w:rsidRPr="00BD2C17">
        <w:rPr>
          <w:rFonts w:eastAsia="TimesNewRoman"/>
          <w:lang w:val="uk-UA"/>
        </w:rPr>
        <w:t>Відейко</w:t>
      </w:r>
      <w:proofErr w:type="spellEnd"/>
      <w:r w:rsidRPr="00BD2C17">
        <w:rPr>
          <w:rFonts w:eastAsia="TimesNewRoman"/>
          <w:lang w:val="uk-UA"/>
        </w:rPr>
        <w:t xml:space="preserve"> // Археологія. – 1993. – № 3. – С. 52 – 63.</w:t>
      </w:r>
    </w:p>
    <w:p w:rsidR="00A81EE6" w:rsidRPr="00BD2C17" w:rsidRDefault="00A81EE6" w:rsidP="00A81EE6">
      <w:pPr>
        <w:numPr>
          <w:ilvl w:val="0"/>
          <w:numId w:val="20"/>
        </w:numPr>
        <w:rPr>
          <w:rFonts w:eastAsia="TimesNewRoman"/>
          <w:lang w:val="uk-UA"/>
        </w:rPr>
      </w:pPr>
      <w:r w:rsidRPr="00BD2C17">
        <w:rPr>
          <w:lang w:val="uk-UA"/>
        </w:rPr>
        <w:t xml:space="preserve">Черняк В. </w:t>
      </w:r>
      <w:r w:rsidRPr="00BD2C17">
        <w:rPr>
          <w:rFonts w:eastAsia="TimesNewRoman"/>
          <w:lang w:val="uk-UA"/>
        </w:rPr>
        <w:t xml:space="preserve">Трипілля – вікно у початок історії / В. Черняк //Трипільська цивілізація у спадщині України: [мат. </w:t>
      </w:r>
      <w:proofErr w:type="spellStart"/>
      <w:r w:rsidRPr="00BD2C17">
        <w:rPr>
          <w:rFonts w:eastAsia="TimesNewRoman"/>
          <w:lang w:val="uk-UA"/>
        </w:rPr>
        <w:t>наук.-практ</w:t>
      </w:r>
      <w:proofErr w:type="spellEnd"/>
      <w:r w:rsidRPr="00BD2C17">
        <w:rPr>
          <w:rFonts w:eastAsia="TimesNewRoman"/>
          <w:lang w:val="uk-UA"/>
        </w:rPr>
        <w:t xml:space="preserve">. </w:t>
      </w:r>
      <w:proofErr w:type="spellStart"/>
      <w:r w:rsidRPr="00BD2C17">
        <w:rPr>
          <w:rFonts w:eastAsia="TimesNewRoman"/>
          <w:lang w:val="uk-UA"/>
        </w:rPr>
        <w:t>конф</w:t>
      </w:r>
      <w:proofErr w:type="spellEnd"/>
      <w:r w:rsidRPr="00BD2C17">
        <w:rPr>
          <w:rFonts w:eastAsia="TimesNewRoman"/>
          <w:lang w:val="uk-UA"/>
        </w:rPr>
        <w:t xml:space="preserve">.] / Укр. благодійний фонд </w:t>
      </w:r>
      <w:proofErr w:type="spellStart"/>
      <w:r w:rsidRPr="00BD2C17">
        <w:rPr>
          <w:rFonts w:eastAsia="TimesNewRoman"/>
          <w:lang w:val="uk-UA"/>
        </w:rPr>
        <w:t>“Трипілля”</w:t>
      </w:r>
      <w:proofErr w:type="spellEnd"/>
      <w:r w:rsidRPr="00BD2C17">
        <w:rPr>
          <w:rFonts w:eastAsia="TimesNewRoman"/>
          <w:lang w:val="uk-UA"/>
        </w:rPr>
        <w:t xml:space="preserve">, </w:t>
      </w:r>
      <w:proofErr w:type="spellStart"/>
      <w:r w:rsidRPr="00BD2C17">
        <w:rPr>
          <w:rFonts w:eastAsia="TimesNewRoman"/>
          <w:lang w:val="uk-UA"/>
        </w:rPr>
        <w:t>Всеукр</w:t>
      </w:r>
      <w:proofErr w:type="spellEnd"/>
      <w:r w:rsidRPr="00BD2C17">
        <w:rPr>
          <w:rFonts w:eastAsia="TimesNewRoman"/>
          <w:lang w:val="uk-UA"/>
        </w:rPr>
        <w:t xml:space="preserve">. т-во </w:t>
      </w:r>
      <w:proofErr w:type="spellStart"/>
      <w:r w:rsidRPr="00BD2C17">
        <w:rPr>
          <w:rFonts w:eastAsia="TimesNewRoman"/>
          <w:lang w:val="uk-UA"/>
        </w:rPr>
        <w:t>“Просвіта”</w:t>
      </w:r>
      <w:proofErr w:type="spellEnd"/>
      <w:r w:rsidRPr="00BD2C17">
        <w:rPr>
          <w:rFonts w:eastAsia="TimesNewRoman"/>
          <w:lang w:val="uk-UA"/>
        </w:rPr>
        <w:t xml:space="preserve"> ім. Т.Г. Шевченка – К.:Вид. центр. </w:t>
      </w:r>
      <w:proofErr w:type="spellStart"/>
      <w:r w:rsidRPr="00BD2C17">
        <w:rPr>
          <w:rFonts w:eastAsia="TimesNewRoman"/>
          <w:lang w:val="uk-UA"/>
        </w:rPr>
        <w:t>“Просвіта”</w:t>
      </w:r>
      <w:proofErr w:type="spellEnd"/>
      <w:r w:rsidRPr="00BD2C17">
        <w:rPr>
          <w:rFonts w:eastAsia="TimesNewRoman"/>
          <w:lang w:val="uk-UA"/>
        </w:rPr>
        <w:t>, 2004.– С. 28 – 40.</w:t>
      </w:r>
    </w:p>
    <w:p w:rsidR="00A81EE6" w:rsidRPr="00BD2C17" w:rsidRDefault="00A81EE6" w:rsidP="00A81EE6">
      <w:pPr>
        <w:numPr>
          <w:ilvl w:val="0"/>
          <w:numId w:val="20"/>
        </w:numPr>
        <w:rPr>
          <w:rFonts w:eastAsia="TimesNewRoman"/>
          <w:lang w:val="uk-UA"/>
        </w:rPr>
      </w:pPr>
      <w:proofErr w:type="spellStart"/>
      <w:r w:rsidRPr="00BD2C17">
        <w:rPr>
          <w:lang w:val="uk-UA"/>
        </w:rPr>
        <w:lastRenderedPageBreak/>
        <w:t>Черняков</w:t>
      </w:r>
      <w:proofErr w:type="spellEnd"/>
      <w:r w:rsidRPr="00BD2C17">
        <w:rPr>
          <w:lang w:val="uk-UA"/>
        </w:rPr>
        <w:t xml:space="preserve"> І. </w:t>
      </w:r>
      <w:r w:rsidRPr="00BD2C17">
        <w:rPr>
          <w:rFonts w:eastAsia="TimesNewRoman"/>
          <w:lang w:val="uk-UA"/>
        </w:rPr>
        <w:t xml:space="preserve">Концепції автохтонного, міграційного походження племен Трипільської культури та їх зв’язок з теорією постійності землеробського населення в Україні / І. </w:t>
      </w:r>
      <w:proofErr w:type="spellStart"/>
      <w:r w:rsidRPr="00BD2C17">
        <w:rPr>
          <w:rFonts w:eastAsia="TimesNewRoman"/>
          <w:lang w:val="uk-UA"/>
        </w:rPr>
        <w:t>Черняков</w:t>
      </w:r>
      <w:proofErr w:type="spellEnd"/>
      <w:r w:rsidRPr="00BD2C17">
        <w:rPr>
          <w:rFonts w:eastAsia="TimesNewRoman"/>
          <w:lang w:val="uk-UA"/>
        </w:rPr>
        <w:t xml:space="preserve"> // Трипільська цивілізація у спадщині України: [мат. </w:t>
      </w:r>
      <w:proofErr w:type="spellStart"/>
      <w:r w:rsidRPr="00BD2C17">
        <w:rPr>
          <w:rFonts w:eastAsia="TimesNewRoman"/>
          <w:lang w:val="uk-UA"/>
        </w:rPr>
        <w:t>наук.-практ</w:t>
      </w:r>
      <w:proofErr w:type="spellEnd"/>
      <w:r w:rsidRPr="00BD2C17">
        <w:rPr>
          <w:rFonts w:eastAsia="TimesNewRoman"/>
          <w:lang w:val="uk-UA"/>
        </w:rPr>
        <w:t xml:space="preserve">. </w:t>
      </w:r>
      <w:proofErr w:type="spellStart"/>
      <w:r w:rsidRPr="00BD2C17">
        <w:rPr>
          <w:rFonts w:eastAsia="TimesNewRoman"/>
          <w:lang w:val="uk-UA"/>
        </w:rPr>
        <w:t>конф</w:t>
      </w:r>
      <w:proofErr w:type="spellEnd"/>
      <w:r w:rsidRPr="00BD2C17">
        <w:rPr>
          <w:rFonts w:eastAsia="TimesNewRoman"/>
          <w:lang w:val="uk-UA"/>
        </w:rPr>
        <w:t xml:space="preserve">.] / Укр. благодійний фонд </w:t>
      </w:r>
      <w:proofErr w:type="spellStart"/>
      <w:r w:rsidRPr="00BD2C17">
        <w:rPr>
          <w:rFonts w:eastAsia="TimesNewRoman"/>
          <w:lang w:val="uk-UA"/>
        </w:rPr>
        <w:t>“Трипілля”</w:t>
      </w:r>
      <w:proofErr w:type="spellEnd"/>
      <w:r w:rsidRPr="00BD2C17">
        <w:rPr>
          <w:rFonts w:eastAsia="TimesNewRoman"/>
          <w:lang w:val="uk-UA"/>
        </w:rPr>
        <w:t xml:space="preserve">, </w:t>
      </w:r>
      <w:proofErr w:type="spellStart"/>
      <w:r w:rsidRPr="00BD2C17">
        <w:rPr>
          <w:rFonts w:eastAsia="TimesNewRoman"/>
          <w:lang w:val="uk-UA"/>
        </w:rPr>
        <w:t>Всеукр</w:t>
      </w:r>
      <w:proofErr w:type="spellEnd"/>
      <w:r w:rsidRPr="00BD2C17">
        <w:rPr>
          <w:rFonts w:eastAsia="TimesNewRoman"/>
          <w:lang w:val="uk-UA"/>
        </w:rPr>
        <w:t xml:space="preserve">. т-во </w:t>
      </w:r>
      <w:proofErr w:type="spellStart"/>
      <w:r w:rsidRPr="00BD2C17">
        <w:rPr>
          <w:rFonts w:eastAsia="TimesNewRoman"/>
          <w:lang w:val="uk-UA"/>
        </w:rPr>
        <w:t>“Просвіта”</w:t>
      </w:r>
      <w:proofErr w:type="spellEnd"/>
      <w:r w:rsidRPr="00BD2C17">
        <w:rPr>
          <w:rFonts w:eastAsia="TimesNewRoman"/>
          <w:lang w:val="uk-UA"/>
        </w:rPr>
        <w:t xml:space="preserve"> ім. Т.Г. Шевченка. – К.: Вид. центр. </w:t>
      </w:r>
      <w:proofErr w:type="spellStart"/>
      <w:r w:rsidRPr="00BD2C17">
        <w:rPr>
          <w:rFonts w:eastAsia="TimesNewRoman"/>
          <w:lang w:val="uk-UA"/>
        </w:rPr>
        <w:t>“Просвіта”</w:t>
      </w:r>
      <w:proofErr w:type="spellEnd"/>
      <w:r w:rsidRPr="00BD2C17">
        <w:rPr>
          <w:rFonts w:eastAsia="TimesNewRoman"/>
          <w:lang w:val="uk-UA"/>
        </w:rPr>
        <w:t>, 2004. – С. 41 – 55.</w:t>
      </w:r>
    </w:p>
    <w:p w:rsidR="00A81EE6" w:rsidRPr="00BD2C17" w:rsidRDefault="00A81EE6" w:rsidP="00A81EE6">
      <w:pPr>
        <w:numPr>
          <w:ilvl w:val="0"/>
          <w:numId w:val="20"/>
        </w:numPr>
        <w:rPr>
          <w:rFonts w:eastAsia="TimesNewRoman"/>
          <w:lang w:val="uk-UA"/>
        </w:rPr>
      </w:pPr>
      <w:proofErr w:type="spellStart"/>
      <w:r w:rsidRPr="00BD2C17">
        <w:rPr>
          <w:lang w:val="uk-UA"/>
        </w:rPr>
        <w:t>Черняков</w:t>
      </w:r>
      <w:proofErr w:type="spellEnd"/>
      <w:r w:rsidRPr="00BD2C17">
        <w:rPr>
          <w:lang w:val="uk-UA"/>
        </w:rPr>
        <w:t xml:space="preserve"> І. </w:t>
      </w:r>
      <w:r w:rsidRPr="00BD2C17">
        <w:rPr>
          <w:rFonts w:eastAsia="TimesNewRoman"/>
          <w:lang w:val="uk-UA"/>
        </w:rPr>
        <w:t xml:space="preserve">Сучасні проблеми досліджень Трипільської цивілізації / </w:t>
      </w:r>
      <w:proofErr w:type="spellStart"/>
      <w:r w:rsidRPr="00BD2C17">
        <w:rPr>
          <w:rFonts w:eastAsia="TimesNewRoman"/>
          <w:lang w:val="uk-UA"/>
        </w:rPr>
        <w:t>Черняков</w:t>
      </w:r>
      <w:proofErr w:type="spellEnd"/>
      <w:r w:rsidRPr="00BD2C17">
        <w:rPr>
          <w:rFonts w:eastAsia="TimesNewRoman"/>
          <w:lang w:val="uk-UA"/>
        </w:rPr>
        <w:t xml:space="preserve"> І., </w:t>
      </w:r>
      <w:proofErr w:type="spellStart"/>
      <w:r w:rsidRPr="00BD2C17">
        <w:rPr>
          <w:rFonts w:eastAsia="TimesNewRoman"/>
          <w:lang w:val="uk-UA"/>
        </w:rPr>
        <w:t>Лежух</w:t>
      </w:r>
      <w:proofErr w:type="spellEnd"/>
      <w:r w:rsidRPr="00BD2C17">
        <w:rPr>
          <w:rFonts w:eastAsia="TimesNewRoman"/>
          <w:lang w:val="uk-UA"/>
        </w:rPr>
        <w:t xml:space="preserve"> І., Даценко Л. // Трипільська цивілізація у спадщині України: [мат. </w:t>
      </w:r>
      <w:proofErr w:type="spellStart"/>
      <w:r w:rsidRPr="00BD2C17">
        <w:rPr>
          <w:rFonts w:eastAsia="TimesNewRoman"/>
          <w:lang w:val="uk-UA"/>
        </w:rPr>
        <w:t>наук.-практ</w:t>
      </w:r>
      <w:proofErr w:type="spellEnd"/>
      <w:r w:rsidRPr="00BD2C17">
        <w:rPr>
          <w:rFonts w:eastAsia="TimesNewRoman"/>
          <w:lang w:val="uk-UA"/>
        </w:rPr>
        <w:t xml:space="preserve">. </w:t>
      </w:r>
      <w:proofErr w:type="spellStart"/>
      <w:r w:rsidRPr="00BD2C17">
        <w:rPr>
          <w:rFonts w:eastAsia="TimesNewRoman"/>
          <w:lang w:val="uk-UA"/>
        </w:rPr>
        <w:t>конф</w:t>
      </w:r>
      <w:proofErr w:type="spellEnd"/>
      <w:r w:rsidRPr="00BD2C17">
        <w:rPr>
          <w:rFonts w:eastAsia="TimesNewRoman"/>
          <w:lang w:val="uk-UA"/>
        </w:rPr>
        <w:t xml:space="preserve">.] / Укр. благодійний фонд </w:t>
      </w:r>
      <w:proofErr w:type="spellStart"/>
      <w:r w:rsidRPr="00BD2C17">
        <w:rPr>
          <w:rFonts w:eastAsia="TimesNewRoman"/>
          <w:lang w:val="uk-UA"/>
        </w:rPr>
        <w:t>“Трипілля”</w:t>
      </w:r>
      <w:proofErr w:type="spellEnd"/>
      <w:r w:rsidRPr="00BD2C17">
        <w:rPr>
          <w:rFonts w:eastAsia="TimesNewRoman"/>
          <w:lang w:val="uk-UA"/>
        </w:rPr>
        <w:t xml:space="preserve">, </w:t>
      </w:r>
      <w:proofErr w:type="spellStart"/>
      <w:r w:rsidRPr="00BD2C17">
        <w:rPr>
          <w:rFonts w:eastAsia="TimesNewRoman"/>
          <w:lang w:val="uk-UA"/>
        </w:rPr>
        <w:t>Всеукр</w:t>
      </w:r>
      <w:proofErr w:type="spellEnd"/>
      <w:r w:rsidRPr="00BD2C17">
        <w:rPr>
          <w:rFonts w:eastAsia="TimesNewRoman"/>
          <w:lang w:val="uk-UA"/>
        </w:rPr>
        <w:t xml:space="preserve">. т-во </w:t>
      </w:r>
      <w:proofErr w:type="spellStart"/>
      <w:r w:rsidRPr="00BD2C17">
        <w:rPr>
          <w:rFonts w:eastAsia="TimesNewRoman"/>
          <w:lang w:val="uk-UA"/>
        </w:rPr>
        <w:t>“Просвіта”</w:t>
      </w:r>
      <w:proofErr w:type="spellEnd"/>
      <w:r w:rsidRPr="00BD2C17">
        <w:rPr>
          <w:rFonts w:eastAsia="TimesNewRoman"/>
          <w:lang w:val="uk-UA"/>
        </w:rPr>
        <w:t xml:space="preserve"> ім. Т.Г. Шевченка – К.: Вид. центр. </w:t>
      </w:r>
      <w:proofErr w:type="spellStart"/>
      <w:r w:rsidRPr="00BD2C17">
        <w:rPr>
          <w:rFonts w:eastAsia="TimesNewRoman"/>
          <w:lang w:val="uk-UA"/>
        </w:rPr>
        <w:t>“Просвіта”</w:t>
      </w:r>
      <w:proofErr w:type="spellEnd"/>
      <w:r w:rsidRPr="00BD2C17">
        <w:rPr>
          <w:rFonts w:eastAsia="TimesNewRoman"/>
          <w:lang w:val="uk-UA"/>
        </w:rPr>
        <w:t xml:space="preserve">, 2004. – К.: Вид. центр. </w:t>
      </w:r>
      <w:proofErr w:type="spellStart"/>
      <w:r w:rsidRPr="00BD2C17">
        <w:rPr>
          <w:rFonts w:eastAsia="TimesNewRoman"/>
          <w:lang w:val="uk-UA"/>
        </w:rPr>
        <w:t>“Просвіта”</w:t>
      </w:r>
      <w:proofErr w:type="spellEnd"/>
      <w:r w:rsidRPr="00BD2C17">
        <w:rPr>
          <w:rFonts w:eastAsia="TimesNewRoman"/>
          <w:lang w:val="uk-UA"/>
        </w:rPr>
        <w:t>, 2004. – С. 232 – 254.</w:t>
      </w:r>
    </w:p>
    <w:p w:rsidR="00A81EE6" w:rsidRPr="00BD2C17" w:rsidRDefault="00A81EE6" w:rsidP="00A81EE6">
      <w:pPr>
        <w:numPr>
          <w:ilvl w:val="0"/>
          <w:numId w:val="20"/>
        </w:numPr>
        <w:rPr>
          <w:rFonts w:eastAsia="TimesNewRoman"/>
          <w:lang w:val="uk-UA"/>
        </w:rPr>
      </w:pPr>
      <w:proofErr w:type="spellStart"/>
      <w:r w:rsidRPr="00BD2C17">
        <w:rPr>
          <w:lang w:val="uk-UA"/>
        </w:rPr>
        <w:t>Черняков</w:t>
      </w:r>
      <w:proofErr w:type="spellEnd"/>
      <w:r w:rsidRPr="00BD2C17">
        <w:rPr>
          <w:lang w:val="uk-UA"/>
        </w:rPr>
        <w:t xml:space="preserve"> І.Т. </w:t>
      </w:r>
      <w:r w:rsidRPr="00BD2C17">
        <w:rPr>
          <w:rFonts w:eastAsia="TimesNewRoman"/>
          <w:lang w:val="uk-UA"/>
        </w:rPr>
        <w:t>Місце Трипільської культури в Стародавній історії</w:t>
      </w:r>
    </w:p>
    <w:p w:rsidR="00A81EE6" w:rsidRPr="00BD2C17" w:rsidRDefault="00A81EE6" w:rsidP="00A81EE6">
      <w:pPr>
        <w:ind w:firstLine="720"/>
        <w:rPr>
          <w:rFonts w:eastAsia="TimesNewRoman"/>
          <w:lang w:val="uk-UA"/>
        </w:rPr>
      </w:pPr>
      <w:r w:rsidRPr="00BD2C17">
        <w:rPr>
          <w:rFonts w:eastAsia="TimesNewRoman"/>
          <w:lang w:val="uk-UA"/>
        </w:rPr>
        <w:t xml:space="preserve">Європи / І.Т. </w:t>
      </w:r>
      <w:proofErr w:type="spellStart"/>
      <w:r w:rsidRPr="00BD2C17">
        <w:rPr>
          <w:rFonts w:eastAsia="TimesNewRoman"/>
          <w:lang w:val="uk-UA"/>
        </w:rPr>
        <w:t>Черняков</w:t>
      </w:r>
      <w:proofErr w:type="spellEnd"/>
      <w:r w:rsidRPr="00BD2C17">
        <w:rPr>
          <w:rFonts w:eastAsia="TimesNewRoman"/>
          <w:lang w:val="uk-UA"/>
        </w:rPr>
        <w:t xml:space="preserve"> // Археологія. – 1993. – № 3. – С. 5 – 19.</w:t>
      </w:r>
    </w:p>
    <w:p w:rsidR="00A81EE6" w:rsidRPr="00BD2C17" w:rsidRDefault="00A81EE6" w:rsidP="00A81EE6">
      <w:pPr>
        <w:ind w:firstLine="720"/>
        <w:rPr>
          <w:rFonts w:eastAsia="TimesNewRoman"/>
          <w:lang w:val="uk-UA"/>
        </w:rPr>
      </w:pPr>
    </w:p>
    <w:p w:rsidR="00A81EE6" w:rsidRPr="00BD2C17" w:rsidRDefault="00A81EE6" w:rsidP="00A81EE6">
      <w:pPr>
        <w:ind w:firstLine="540"/>
        <w:jc w:val="center"/>
        <w:rPr>
          <w:b/>
          <w:bCs/>
          <w:lang w:val="uk-UA"/>
        </w:rPr>
      </w:pPr>
      <w:r w:rsidRPr="00BD2C17">
        <w:rPr>
          <w:b/>
          <w:bCs/>
          <w:lang w:val="uk-UA"/>
        </w:rPr>
        <w:t>Тема 3</w:t>
      </w:r>
    </w:p>
    <w:p w:rsidR="00A81EE6" w:rsidRPr="00BD2C17" w:rsidRDefault="00A81EE6" w:rsidP="00A81EE6">
      <w:pPr>
        <w:ind w:firstLine="540"/>
        <w:jc w:val="center"/>
        <w:rPr>
          <w:b/>
          <w:bCs/>
          <w:lang w:val="uk-UA"/>
        </w:rPr>
      </w:pPr>
      <w:r w:rsidRPr="00BD2C17">
        <w:rPr>
          <w:b/>
          <w:bCs/>
          <w:lang w:val="uk-UA"/>
        </w:rPr>
        <w:t>Архетипи-символи української культури</w:t>
      </w:r>
    </w:p>
    <w:p w:rsidR="00A81EE6" w:rsidRPr="00BD2C17" w:rsidRDefault="00A81EE6" w:rsidP="00A81EE6">
      <w:pPr>
        <w:ind w:firstLine="540"/>
        <w:jc w:val="both"/>
        <w:rPr>
          <w:b/>
          <w:bCs/>
          <w:lang w:val="uk-UA"/>
        </w:rPr>
      </w:pPr>
    </w:p>
    <w:p w:rsidR="00A81EE6" w:rsidRPr="00BD2C17" w:rsidRDefault="00A81EE6" w:rsidP="00A81EE6">
      <w:pPr>
        <w:numPr>
          <w:ilvl w:val="0"/>
          <w:numId w:val="9"/>
        </w:numPr>
        <w:jc w:val="both"/>
        <w:rPr>
          <w:bCs/>
          <w:lang w:val="uk-UA"/>
        </w:rPr>
      </w:pPr>
      <w:r w:rsidRPr="00BD2C17">
        <w:rPr>
          <w:bCs/>
          <w:lang w:val="uk-UA"/>
        </w:rPr>
        <w:t>Знаково-символічний світ української культури.</w:t>
      </w:r>
    </w:p>
    <w:p w:rsidR="00A81EE6" w:rsidRPr="00BD2C17" w:rsidRDefault="00A81EE6" w:rsidP="00A81EE6">
      <w:pPr>
        <w:numPr>
          <w:ilvl w:val="0"/>
          <w:numId w:val="9"/>
        </w:numPr>
        <w:jc w:val="both"/>
        <w:rPr>
          <w:bCs/>
          <w:lang w:val="uk-UA"/>
        </w:rPr>
      </w:pPr>
      <w:r w:rsidRPr="00BD2C17">
        <w:rPr>
          <w:bCs/>
          <w:lang w:val="uk-UA"/>
        </w:rPr>
        <w:t xml:space="preserve">І.Мойсеїв про </w:t>
      </w:r>
      <w:proofErr w:type="spellStart"/>
      <w:r w:rsidRPr="00BD2C17">
        <w:rPr>
          <w:bCs/>
          <w:lang w:val="uk-UA"/>
        </w:rPr>
        <w:t>архетипічні</w:t>
      </w:r>
      <w:proofErr w:type="spellEnd"/>
      <w:r w:rsidRPr="00BD2C17">
        <w:rPr>
          <w:bCs/>
          <w:lang w:val="uk-UA"/>
        </w:rPr>
        <w:t xml:space="preserve"> рівні української культури.</w:t>
      </w:r>
    </w:p>
    <w:p w:rsidR="00A81EE6" w:rsidRPr="00BD2C17" w:rsidRDefault="00A81EE6" w:rsidP="00A81EE6">
      <w:pPr>
        <w:numPr>
          <w:ilvl w:val="0"/>
          <w:numId w:val="9"/>
        </w:numPr>
        <w:jc w:val="both"/>
        <w:rPr>
          <w:bCs/>
          <w:lang w:val="uk-UA"/>
        </w:rPr>
      </w:pPr>
      <w:r w:rsidRPr="00BD2C17">
        <w:rPr>
          <w:bCs/>
          <w:lang w:val="uk-UA"/>
        </w:rPr>
        <w:t>С.Кримський про архетипи-символи української духовності.</w:t>
      </w:r>
    </w:p>
    <w:p w:rsidR="00A81EE6" w:rsidRPr="00BD2C17" w:rsidRDefault="00A81EE6" w:rsidP="00A81EE6">
      <w:pPr>
        <w:numPr>
          <w:ilvl w:val="0"/>
          <w:numId w:val="9"/>
        </w:numPr>
        <w:jc w:val="both"/>
        <w:rPr>
          <w:bCs/>
          <w:lang w:val="uk-UA"/>
        </w:rPr>
      </w:pPr>
      <w:r w:rsidRPr="00BD2C17">
        <w:rPr>
          <w:bCs/>
          <w:lang w:val="uk-UA"/>
        </w:rPr>
        <w:t>Вплив архетипів-символів на формування знаково-символічної палітри сучасності.</w:t>
      </w:r>
    </w:p>
    <w:p w:rsidR="00A81EE6" w:rsidRPr="00BD2C17" w:rsidRDefault="00A81EE6" w:rsidP="00A81EE6">
      <w:pPr>
        <w:numPr>
          <w:ilvl w:val="0"/>
          <w:numId w:val="9"/>
        </w:numPr>
        <w:jc w:val="both"/>
        <w:rPr>
          <w:bCs/>
          <w:lang w:val="uk-UA"/>
        </w:rPr>
      </w:pPr>
      <w:r w:rsidRPr="00BD2C17">
        <w:rPr>
          <w:bCs/>
          <w:lang w:val="uk-UA"/>
        </w:rPr>
        <w:t xml:space="preserve">Декодування архетипів-символів у мистецтві, літературі, пісенній творчості. Метафорика образів минулого і сучасного. </w:t>
      </w:r>
    </w:p>
    <w:p w:rsidR="00A81EE6" w:rsidRPr="00BD2C17" w:rsidRDefault="00A81EE6" w:rsidP="00A81EE6">
      <w:pPr>
        <w:ind w:left="900"/>
        <w:jc w:val="both"/>
        <w:rPr>
          <w:bCs/>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0"/>
          <w:numId w:val="4"/>
        </w:numPr>
        <w:jc w:val="both"/>
        <w:rPr>
          <w:bCs/>
          <w:lang w:val="uk-UA"/>
        </w:rPr>
      </w:pPr>
      <w:r w:rsidRPr="00BD2C17">
        <w:rPr>
          <w:lang w:val="uk-UA"/>
        </w:rPr>
        <w:t>Кримський С.Архетипи української культури//Кримський С. Під сигнатурою Софії. – К.: Видавничий дім «Києво-Могилянська академія»</w:t>
      </w:r>
    </w:p>
    <w:p w:rsidR="00A81EE6" w:rsidRPr="00BD2C17" w:rsidRDefault="00A81EE6" w:rsidP="00A81EE6">
      <w:pPr>
        <w:numPr>
          <w:ilvl w:val="0"/>
          <w:numId w:val="4"/>
        </w:numPr>
        <w:jc w:val="both"/>
        <w:rPr>
          <w:b/>
          <w:bCs/>
          <w:lang w:val="uk-UA"/>
        </w:rPr>
      </w:pPr>
      <w:r w:rsidRPr="00BD2C17">
        <w:rPr>
          <w:lang w:val="uk-UA"/>
        </w:rPr>
        <w:t xml:space="preserve">Мойсеїв І. Категорії </w:t>
      </w:r>
      <w:proofErr w:type="spellStart"/>
      <w:r w:rsidRPr="00BD2C17">
        <w:rPr>
          <w:lang w:val="uk-UA"/>
        </w:rPr>
        <w:t>грунтового</w:t>
      </w:r>
      <w:proofErr w:type="spellEnd"/>
      <w:r w:rsidRPr="00BD2C17">
        <w:rPr>
          <w:lang w:val="uk-UA"/>
        </w:rPr>
        <w:t xml:space="preserve"> рівня// Мойсеїв І. Храм української </w:t>
      </w:r>
      <w:proofErr w:type="spellStart"/>
      <w:r w:rsidRPr="00BD2C17">
        <w:rPr>
          <w:lang w:val="uk-UA"/>
        </w:rPr>
        <w:t>культури.-</w:t>
      </w:r>
      <w:proofErr w:type="spellEnd"/>
      <w:r w:rsidRPr="00BD2C17">
        <w:rPr>
          <w:lang w:val="uk-UA"/>
        </w:rPr>
        <w:t xml:space="preserve"> К.,1995. – С.11-55.</w:t>
      </w:r>
    </w:p>
    <w:p w:rsidR="00A81EE6" w:rsidRPr="00BD2C17" w:rsidRDefault="00A81EE6" w:rsidP="00A81EE6">
      <w:pPr>
        <w:numPr>
          <w:ilvl w:val="0"/>
          <w:numId w:val="4"/>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0"/>
          <w:numId w:val="4"/>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0"/>
          <w:numId w:val="4"/>
        </w:numPr>
        <w:tabs>
          <w:tab w:val="left" w:pos="-180"/>
          <w:tab w:val="left" w:pos="0"/>
          <w:tab w:val="left" w:pos="284"/>
        </w:tabs>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0"/>
          <w:numId w:val="4"/>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0"/>
          <w:numId w:val="4"/>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0"/>
          <w:numId w:val="4"/>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0"/>
          <w:numId w:val="4"/>
        </w:numPr>
        <w:tabs>
          <w:tab w:val="left" w:pos="240"/>
        </w:tabs>
        <w:rPr>
          <w:lang w:val="uk-UA"/>
        </w:rPr>
      </w:pPr>
      <w:r w:rsidRPr="00BD2C17">
        <w:rPr>
          <w:lang w:val="uk-UA"/>
        </w:rPr>
        <w:t xml:space="preserve">Маланюк Є Нариси з історії нашої культури </w:t>
      </w:r>
      <w:hyperlink r:id="rId15"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0"/>
          <w:numId w:val="4"/>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16"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0"/>
          <w:numId w:val="4"/>
        </w:numPr>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ind w:left="960"/>
        <w:jc w:val="both"/>
        <w:rPr>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6"/>
        </w:numPr>
        <w:rPr>
          <w:lang w:val="uk-UA"/>
        </w:rPr>
      </w:pPr>
      <w:proofErr w:type="spellStart"/>
      <w:r w:rsidRPr="00BD2C17">
        <w:rPr>
          <w:lang w:val="uk-UA"/>
        </w:rPr>
        <w:lastRenderedPageBreak/>
        <w:t>Герчанівська</w:t>
      </w:r>
      <w:proofErr w:type="spellEnd"/>
      <w:r w:rsidRPr="00BD2C17">
        <w:rPr>
          <w:lang w:val="uk-UA"/>
        </w:rPr>
        <w:t xml:space="preserve"> П. Е. Знаково-символічна природа народної християнської культури [Електронний ресурс]. – Режим доступу : http://www.nbuv.gov.ua/portal/soc_gum/kis/2010_2/18.pdf</w:t>
      </w:r>
    </w:p>
    <w:p w:rsidR="00A81EE6" w:rsidRPr="00BD2C17" w:rsidRDefault="00A81EE6" w:rsidP="00A81EE6">
      <w:pPr>
        <w:numPr>
          <w:ilvl w:val="0"/>
          <w:numId w:val="26"/>
        </w:numPr>
        <w:rPr>
          <w:lang w:val="uk-UA"/>
        </w:rPr>
      </w:pPr>
      <w:r w:rsidRPr="00BD2C17">
        <w:rPr>
          <w:lang w:val="uk-UA"/>
        </w:rPr>
        <w:t>Тарасенко І.Філософія символічного світу культури [Електронний ресурс]. – Режим доступу : http://www.ualogos.kiev.ua/fulltext.html?id=2289</w:t>
      </w:r>
    </w:p>
    <w:p w:rsidR="00A81EE6" w:rsidRPr="00BD2C17" w:rsidRDefault="00A81EE6" w:rsidP="00A81EE6">
      <w:pPr>
        <w:numPr>
          <w:ilvl w:val="0"/>
          <w:numId w:val="26"/>
        </w:numPr>
        <w:rPr>
          <w:lang w:val="uk-UA"/>
        </w:rPr>
      </w:pPr>
      <w:r w:rsidRPr="00BD2C17">
        <w:rPr>
          <w:lang w:val="uk-UA"/>
        </w:rPr>
        <w:t> Кримський С. Ранкові роздуми: Зб. ст. / С. Кримський. – К.: Майстерня Білецьких, 2009. – 120 с.</w:t>
      </w:r>
    </w:p>
    <w:p w:rsidR="00A81EE6" w:rsidRPr="00BD2C17" w:rsidRDefault="00A81EE6" w:rsidP="00A81EE6">
      <w:pPr>
        <w:numPr>
          <w:ilvl w:val="0"/>
          <w:numId w:val="26"/>
        </w:numPr>
        <w:rPr>
          <w:lang w:val="uk-UA"/>
        </w:rPr>
      </w:pPr>
      <w:r w:rsidRPr="00BD2C17">
        <w:rPr>
          <w:lang w:val="uk-UA"/>
        </w:rPr>
        <w:t>Карл Густав Юнг. Архетип и символ. - М., 1991.</w:t>
      </w:r>
    </w:p>
    <w:p w:rsidR="00A81EE6" w:rsidRPr="00BD2C17" w:rsidRDefault="00A81EE6" w:rsidP="00A81EE6">
      <w:pPr>
        <w:numPr>
          <w:ilvl w:val="0"/>
          <w:numId w:val="26"/>
        </w:numPr>
        <w:rPr>
          <w:lang w:val="uk-UA"/>
        </w:rPr>
      </w:pPr>
      <w:r w:rsidRPr="00BD2C17">
        <w:rPr>
          <w:lang w:val="uk-UA"/>
        </w:rPr>
        <w:t>Новиченко Л. Українська національна культура: минуле, сучасне, майбутнє / Л.Новиченко, В.</w:t>
      </w:r>
      <w:proofErr w:type="spellStart"/>
      <w:r w:rsidRPr="00BD2C17">
        <w:rPr>
          <w:lang w:val="uk-UA"/>
        </w:rPr>
        <w:t>Русанівський</w:t>
      </w:r>
      <w:proofErr w:type="spellEnd"/>
      <w:r w:rsidRPr="00BD2C17">
        <w:rPr>
          <w:lang w:val="uk-UA"/>
        </w:rPr>
        <w:t xml:space="preserve">, П.Толочко.  – К., 1990. </w:t>
      </w:r>
    </w:p>
    <w:p w:rsidR="00A81EE6" w:rsidRPr="00BD2C17" w:rsidRDefault="00A81EE6" w:rsidP="00A81EE6">
      <w:pPr>
        <w:numPr>
          <w:ilvl w:val="0"/>
          <w:numId w:val="26"/>
        </w:numPr>
        <w:rPr>
          <w:lang w:val="uk-UA"/>
        </w:rPr>
      </w:pPr>
      <w:proofErr w:type="spellStart"/>
      <w:r w:rsidRPr="00BD2C17">
        <w:rPr>
          <w:lang w:val="uk-UA"/>
        </w:rPr>
        <w:t>Воропай</w:t>
      </w:r>
      <w:proofErr w:type="spellEnd"/>
      <w:r w:rsidRPr="00BD2C17">
        <w:rPr>
          <w:lang w:val="uk-UA"/>
        </w:rPr>
        <w:t> О. Звичаї нашого народу / О.</w:t>
      </w:r>
      <w:proofErr w:type="spellStart"/>
      <w:r w:rsidRPr="00BD2C17">
        <w:rPr>
          <w:lang w:val="uk-UA"/>
        </w:rPr>
        <w:t>Воропай</w:t>
      </w:r>
      <w:proofErr w:type="spellEnd"/>
      <w:r w:rsidRPr="00BD2C17">
        <w:rPr>
          <w:lang w:val="uk-UA"/>
        </w:rPr>
        <w:t xml:space="preserve">.  – К., 1993. </w:t>
      </w:r>
    </w:p>
    <w:p w:rsidR="00A81EE6" w:rsidRPr="00BD2C17" w:rsidRDefault="00A81EE6" w:rsidP="00A81EE6">
      <w:pPr>
        <w:numPr>
          <w:ilvl w:val="0"/>
          <w:numId w:val="26"/>
        </w:numPr>
        <w:rPr>
          <w:lang w:val="uk-UA"/>
        </w:rPr>
      </w:pPr>
      <w:proofErr w:type="spellStart"/>
      <w:r w:rsidRPr="00BD2C17">
        <w:rPr>
          <w:lang w:val="uk-UA"/>
        </w:rPr>
        <w:t>Федас</w:t>
      </w:r>
      <w:proofErr w:type="spellEnd"/>
      <w:r w:rsidRPr="00BD2C17">
        <w:rPr>
          <w:lang w:val="uk-UA"/>
        </w:rPr>
        <w:t xml:space="preserve"> Й.Ю. Український народний вертеп. - К., 1987.</w:t>
      </w:r>
    </w:p>
    <w:p w:rsidR="00A81EE6" w:rsidRPr="00BD2C17" w:rsidRDefault="00A81EE6" w:rsidP="00A81EE6">
      <w:pPr>
        <w:ind w:firstLine="720"/>
        <w:rPr>
          <w:rFonts w:eastAsia="TimesNewRoman"/>
          <w:lang w:val="uk-UA"/>
        </w:rPr>
      </w:pPr>
    </w:p>
    <w:p w:rsidR="00A81EE6" w:rsidRPr="00BD2C17" w:rsidRDefault="00A81EE6" w:rsidP="00A81EE6">
      <w:pPr>
        <w:ind w:firstLine="540"/>
        <w:jc w:val="both"/>
        <w:rPr>
          <w:b/>
          <w:bCs/>
          <w:lang w:val="uk-UA"/>
        </w:rPr>
      </w:pPr>
    </w:p>
    <w:p w:rsidR="00A81EE6" w:rsidRPr="00BD2C17" w:rsidRDefault="00A81EE6" w:rsidP="00A81EE6">
      <w:pPr>
        <w:ind w:left="960"/>
        <w:jc w:val="both"/>
        <w:rPr>
          <w:lang w:val="uk-UA"/>
        </w:rPr>
      </w:pPr>
    </w:p>
    <w:p w:rsidR="00A81EE6" w:rsidRPr="00BD2C17" w:rsidRDefault="00A81EE6" w:rsidP="00A81EE6">
      <w:pPr>
        <w:ind w:left="120"/>
        <w:jc w:val="center"/>
        <w:rPr>
          <w:b/>
          <w:lang w:val="uk-UA"/>
        </w:rPr>
      </w:pPr>
      <w:r w:rsidRPr="00BD2C17">
        <w:rPr>
          <w:b/>
          <w:lang w:val="uk-UA"/>
        </w:rPr>
        <w:t>Тема 4</w:t>
      </w:r>
    </w:p>
    <w:p w:rsidR="00A81EE6" w:rsidRPr="00BD2C17" w:rsidRDefault="00A81EE6" w:rsidP="00A81EE6">
      <w:pPr>
        <w:ind w:left="120"/>
        <w:jc w:val="center"/>
        <w:rPr>
          <w:b/>
          <w:lang w:val="uk-UA"/>
        </w:rPr>
      </w:pPr>
      <w:r w:rsidRPr="00BD2C17">
        <w:rPr>
          <w:b/>
          <w:lang w:val="uk-UA"/>
        </w:rPr>
        <w:t xml:space="preserve">Культура княжої </w:t>
      </w:r>
      <w:proofErr w:type="spellStart"/>
      <w:r w:rsidRPr="00BD2C17">
        <w:rPr>
          <w:b/>
          <w:lang w:val="uk-UA"/>
        </w:rPr>
        <w:t>України-Руси</w:t>
      </w:r>
      <w:proofErr w:type="spellEnd"/>
    </w:p>
    <w:p w:rsidR="00A81EE6" w:rsidRPr="00BD2C17" w:rsidRDefault="00A81EE6" w:rsidP="00A81EE6">
      <w:pPr>
        <w:numPr>
          <w:ilvl w:val="0"/>
          <w:numId w:val="16"/>
        </w:numPr>
        <w:rPr>
          <w:bCs/>
          <w:lang w:val="uk-UA"/>
        </w:rPr>
      </w:pPr>
      <w:r w:rsidRPr="00BD2C17">
        <w:rPr>
          <w:lang w:val="uk-UA"/>
        </w:rPr>
        <w:t xml:space="preserve">Пошуки слов’янства на перетині </w:t>
      </w:r>
      <w:proofErr w:type="spellStart"/>
      <w:r w:rsidRPr="00BD2C17">
        <w:rPr>
          <w:lang w:val="uk-UA"/>
        </w:rPr>
        <w:t>часопросторових</w:t>
      </w:r>
      <w:proofErr w:type="spellEnd"/>
      <w:r w:rsidRPr="00BD2C17">
        <w:rPr>
          <w:lang w:val="uk-UA"/>
        </w:rPr>
        <w:t xml:space="preserve"> координат.</w:t>
      </w:r>
    </w:p>
    <w:p w:rsidR="00A81EE6" w:rsidRPr="00BD2C17" w:rsidRDefault="00A81EE6" w:rsidP="00A81EE6">
      <w:pPr>
        <w:numPr>
          <w:ilvl w:val="0"/>
          <w:numId w:val="16"/>
        </w:numPr>
        <w:rPr>
          <w:bCs/>
          <w:lang w:val="uk-UA"/>
        </w:rPr>
      </w:pPr>
      <w:r w:rsidRPr="00BD2C17">
        <w:rPr>
          <w:bCs/>
          <w:iCs/>
          <w:color w:val="231F20"/>
          <w:lang w:val="uk-UA"/>
        </w:rPr>
        <w:t xml:space="preserve">Християнство як чинник нових культурних процесів. </w:t>
      </w:r>
      <w:r w:rsidRPr="00BD2C17">
        <w:rPr>
          <w:lang w:val="uk-UA"/>
        </w:rPr>
        <w:t>Християнізація Київської Русі та її значення для розвитку української культури.</w:t>
      </w:r>
    </w:p>
    <w:p w:rsidR="00A81EE6" w:rsidRPr="00BD2C17" w:rsidRDefault="00A81EE6" w:rsidP="00A81EE6">
      <w:pPr>
        <w:numPr>
          <w:ilvl w:val="0"/>
          <w:numId w:val="16"/>
        </w:numPr>
        <w:rPr>
          <w:bCs/>
          <w:lang w:val="uk-UA"/>
        </w:rPr>
      </w:pPr>
      <w:r w:rsidRPr="00BD2C17">
        <w:rPr>
          <w:bCs/>
          <w:iCs/>
          <w:color w:val="231F20"/>
          <w:lang w:val="uk-UA"/>
        </w:rPr>
        <w:t xml:space="preserve">Вплив на культуру </w:t>
      </w:r>
      <w:proofErr w:type="spellStart"/>
      <w:r w:rsidRPr="00BD2C17">
        <w:rPr>
          <w:bCs/>
          <w:iCs/>
          <w:color w:val="231F20"/>
          <w:lang w:val="uk-UA"/>
        </w:rPr>
        <w:t>України-Руси</w:t>
      </w:r>
      <w:proofErr w:type="spellEnd"/>
      <w:r w:rsidRPr="00BD2C17">
        <w:rPr>
          <w:bCs/>
          <w:iCs/>
          <w:color w:val="231F20"/>
          <w:lang w:val="uk-UA"/>
        </w:rPr>
        <w:t xml:space="preserve"> візантійського християнства і латинського кола. </w:t>
      </w:r>
      <w:r w:rsidRPr="00BD2C17">
        <w:rPr>
          <w:lang w:val="uk-UA"/>
        </w:rPr>
        <w:t>Культура Візантії як джерело формування української культури.</w:t>
      </w:r>
    </w:p>
    <w:p w:rsidR="00A81EE6" w:rsidRPr="00BD2C17" w:rsidRDefault="00A81EE6" w:rsidP="00A81EE6">
      <w:pPr>
        <w:numPr>
          <w:ilvl w:val="0"/>
          <w:numId w:val="16"/>
        </w:numPr>
        <w:rPr>
          <w:bCs/>
          <w:lang w:val="uk-UA"/>
        </w:rPr>
      </w:pPr>
      <w:r w:rsidRPr="00BD2C17">
        <w:rPr>
          <w:bCs/>
          <w:iCs/>
          <w:color w:val="231F20"/>
          <w:lang w:val="uk-UA"/>
        </w:rPr>
        <w:t>Ікона та іконопис.</w:t>
      </w:r>
    </w:p>
    <w:p w:rsidR="00A81EE6" w:rsidRPr="00BD2C17" w:rsidRDefault="00A81EE6" w:rsidP="00A81EE6">
      <w:pPr>
        <w:numPr>
          <w:ilvl w:val="0"/>
          <w:numId w:val="16"/>
        </w:numPr>
        <w:rPr>
          <w:bCs/>
          <w:lang w:val="uk-UA"/>
        </w:rPr>
      </w:pPr>
      <w:r w:rsidRPr="00BD2C17">
        <w:rPr>
          <w:bCs/>
          <w:iCs/>
          <w:color w:val="231F20"/>
          <w:lang w:val="uk-UA"/>
        </w:rPr>
        <w:t>Архітектура, мистецтво, музика, література.</w:t>
      </w: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1"/>
          <w:numId w:val="16"/>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1"/>
          <w:numId w:val="16"/>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1"/>
          <w:numId w:val="16"/>
        </w:numPr>
        <w:tabs>
          <w:tab w:val="left" w:pos="-180"/>
          <w:tab w:val="left" w:pos="0"/>
          <w:tab w:val="left" w:pos="284"/>
        </w:tabs>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1"/>
          <w:numId w:val="16"/>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1"/>
          <w:numId w:val="16"/>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1"/>
          <w:numId w:val="16"/>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0"/>
          <w:numId w:val="16"/>
        </w:numPr>
        <w:tabs>
          <w:tab w:val="clear" w:pos="1200"/>
          <w:tab w:val="left" w:pos="240"/>
          <w:tab w:val="num" w:pos="1560"/>
        </w:tabs>
        <w:ind w:left="1920"/>
        <w:rPr>
          <w:lang w:val="uk-UA"/>
        </w:rPr>
      </w:pPr>
      <w:r w:rsidRPr="00BD2C17">
        <w:rPr>
          <w:lang w:val="uk-UA"/>
        </w:rPr>
        <w:t xml:space="preserve">Маланюк Є Нариси з історії нашої культури </w:t>
      </w:r>
      <w:hyperlink r:id="rId17"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0"/>
          <w:numId w:val="16"/>
        </w:numPr>
        <w:tabs>
          <w:tab w:val="clear" w:pos="1200"/>
          <w:tab w:val="num" w:pos="1560"/>
        </w:tabs>
        <w:ind w:left="1920"/>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18"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0"/>
          <w:numId w:val="16"/>
        </w:numPr>
        <w:tabs>
          <w:tab w:val="clear" w:pos="1200"/>
          <w:tab w:val="num" w:pos="1560"/>
        </w:tabs>
        <w:ind w:left="1920"/>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360"/>
        </w:tabs>
        <w:spacing w:line="360" w:lineRule="auto"/>
        <w:ind w:left="360"/>
        <w:jc w:val="both"/>
        <w:rPr>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numPr>
          <w:ilvl w:val="0"/>
          <w:numId w:val="22"/>
        </w:numPr>
        <w:jc w:val="both"/>
        <w:rPr>
          <w:lang w:val="uk-UA"/>
        </w:rPr>
      </w:pPr>
      <w:r w:rsidRPr="00BD2C17">
        <w:rPr>
          <w:lang w:val="uk-UA"/>
        </w:rPr>
        <w:lastRenderedPageBreak/>
        <w:t>Грушевський Михайло. З історії релігійної думки на Україні. – К., 1992.</w:t>
      </w:r>
    </w:p>
    <w:p w:rsidR="00A81EE6" w:rsidRPr="00BD2C17" w:rsidRDefault="00A81EE6" w:rsidP="00A81EE6">
      <w:pPr>
        <w:numPr>
          <w:ilvl w:val="0"/>
          <w:numId w:val="22"/>
        </w:numPr>
        <w:jc w:val="both"/>
        <w:rPr>
          <w:lang w:val="uk-UA"/>
        </w:rPr>
      </w:pPr>
      <w:r w:rsidRPr="00BD2C17">
        <w:rPr>
          <w:lang w:val="uk-UA"/>
        </w:rPr>
        <w:t xml:space="preserve">Українські замовляння  / </w:t>
      </w:r>
      <w:proofErr w:type="spellStart"/>
      <w:r w:rsidRPr="00BD2C17">
        <w:rPr>
          <w:lang w:val="uk-UA"/>
        </w:rPr>
        <w:t>упоряд</w:t>
      </w:r>
      <w:proofErr w:type="spellEnd"/>
      <w:r w:rsidRPr="00BD2C17">
        <w:rPr>
          <w:lang w:val="uk-UA"/>
        </w:rPr>
        <w:t>. Москаленко М.Н. – К., 1993.</w:t>
      </w:r>
    </w:p>
    <w:p w:rsidR="00A81EE6" w:rsidRPr="00BD2C17" w:rsidRDefault="00A81EE6" w:rsidP="00A81EE6">
      <w:pPr>
        <w:numPr>
          <w:ilvl w:val="0"/>
          <w:numId w:val="22"/>
        </w:numPr>
        <w:jc w:val="both"/>
        <w:rPr>
          <w:lang w:val="uk-UA"/>
        </w:rPr>
      </w:pPr>
      <w:r w:rsidRPr="00BD2C17">
        <w:rPr>
          <w:lang w:val="uk-UA"/>
        </w:rPr>
        <w:t>Огієнко І.І. Українська церква. – К., 1993.</w:t>
      </w:r>
    </w:p>
    <w:p w:rsidR="00A81EE6" w:rsidRPr="00BD2C17" w:rsidRDefault="00A81EE6" w:rsidP="00A81EE6">
      <w:pPr>
        <w:numPr>
          <w:ilvl w:val="0"/>
          <w:numId w:val="22"/>
        </w:numPr>
        <w:rPr>
          <w:rFonts w:eastAsia="TimesNewRoman"/>
          <w:lang w:val="uk-UA"/>
        </w:rPr>
      </w:pPr>
      <w:proofErr w:type="spellStart"/>
      <w:r w:rsidRPr="00BD2C17">
        <w:rPr>
          <w:rFonts w:eastAsia="TimesNewRoman"/>
          <w:lang w:val="uk-UA"/>
        </w:rPr>
        <w:t>Теплицький</w:t>
      </w:r>
      <w:proofErr w:type="spellEnd"/>
      <w:r w:rsidRPr="00BD2C17">
        <w:rPr>
          <w:rFonts w:eastAsia="TimesNewRoman"/>
          <w:lang w:val="uk-UA"/>
        </w:rPr>
        <w:t xml:space="preserve"> Ю.М. Енциклопедія слов’янства: в 10 т. /</w:t>
      </w:r>
    </w:p>
    <w:p w:rsidR="00A81EE6" w:rsidRPr="00BD2C17" w:rsidRDefault="00A81EE6" w:rsidP="00A81EE6">
      <w:pPr>
        <w:ind w:left="720"/>
        <w:rPr>
          <w:rFonts w:eastAsia="TimesNewRoman"/>
          <w:lang w:val="uk-UA"/>
        </w:rPr>
      </w:pPr>
      <w:r w:rsidRPr="00BD2C17">
        <w:rPr>
          <w:rFonts w:eastAsia="TimesNewRoman"/>
          <w:lang w:val="uk-UA"/>
        </w:rPr>
        <w:t xml:space="preserve">Ю.М. </w:t>
      </w:r>
      <w:proofErr w:type="spellStart"/>
      <w:r w:rsidRPr="00BD2C17">
        <w:rPr>
          <w:rFonts w:eastAsia="TimesNewRoman"/>
          <w:lang w:val="uk-UA"/>
        </w:rPr>
        <w:t>Теплицький</w:t>
      </w:r>
      <w:proofErr w:type="spellEnd"/>
      <w:r w:rsidRPr="00BD2C17">
        <w:rPr>
          <w:rFonts w:eastAsia="TimesNewRoman"/>
          <w:lang w:val="uk-UA"/>
        </w:rPr>
        <w:t xml:space="preserve">. – Луганськ: ВАТ “ЛОД”, 2004. – Т. 1. Етногенез слов’янства і становлення державності Русі в контексті взаємовідносин </w:t>
      </w:r>
      <w:proofErr w:type="spellStart"/>
      <w:r w:rsidRPr="00BD2C17">
        <w:rPr>
          <w:rFonts w:eastAsia="TimesNewRoman"/>
          <w:lang w:val="uk-UA"/>
        </w:rPr>
        <w:t>“Захід”</w:t>
      </w:r>
      <w:proofErr w:type="spellEnd"/>
      <w:r w:rsidRPr="00BD2C17">
        <w:rPr>
          <w:rFonts w:eastAsia="TimesNewRoman"/>
          <w:lang w:val="uk-UA"/>
        </w:rPr>
        <w:t xml:space="preserve"> – </w:t>
      </w:r>
      <w:proofErr w:type="spellStart"/>
      <w:r w:rsidRPr="00BD2C17">
        <w:rPr>
          <w:rFonts w:eastAsia="TimesNewRoman"/>
          <w:lang w:val="uk-UA"/>
        </w:rPr>
        <w:t>“Схід”</w:t>
      </w:r>
      <w:proofErr w:type="spellEnd"/>
      <w:r w:rsidRPr="00BD2C17">
        <w:rPr>
          <w:rFonts w:eastAsia="TimesNewRoman"/>
          <w:lang w:val="uk-UA"/>
        </w:rPr>
        <w:t xml:space="preserve"> (Звідки пішла земля слов’янська й якого ми роду-племені). – 2004. – 229 c.</w:t>
      </w:r>
    </w:p>
    <w:p w:rsidR="00A81EE6" w:rsidRPr="00BD2C17" w:rsidRDefault="00A81EE6" w:rsidP="00A81EE6">
      <w:pPr>
        <w:numPr>
          <w:ilvl w:val="0"/>
          <w:numId w:val="22"/>
        </w:numPr>
        <w:rPr>
          <w:rFonts w:eastAsia="TimesNewRoman"/>
          <w:lang w:val="uk-UA"/>
        </w:rPr>
      </w:pPr>
      <w:r w:rsidRPr="00BD2C17">
        <w:rPr>
          <w:rFonts w:eastAsia="TimesNewRoman"/>
          <w:lang w:val="uk-UA"/>
        </w:rPr>
        <w:t>Історія української культури: у 5 т. / [гол. ред. Б.Є. Патон]. – К.: Наукова думка, 2001. –</w:t>
      </w:r>
    </w:p>
    <w:p w:rsidR="00A81EE6" w:rsidRPr="00BD2C17" w:rsidRDefault="00A81EE6" w:rsidP="00A81EE6">
      <w:pPr>
        <w:ind w:left="720"/>
        <w:rPr>
          <w:rFonts w:eastAsia="TimesNewRoman"/>
          <w:lang w:val="uk-UA"/>
        </w:rPr>
      </w:pPr>
      <w:r w:rsidRPr="00BD2C17">
        <w:rPr>
          <w:rFonts w:eastAsia="TimesNewRoman"/>
          <w:lang w:val="uk-UA"/>
        </w:rPr>
        <w:t>Т. 1. Історія культури давнього населення України / [Ю.С. Асєєв, В.Д. Баран, І.А. Баранов та ін.]; ред. П.П. Толочко. – 2001. – 1134 с.</w:t>
      </w:r>
    </w:p>
    <w:p w:rsidR="00A81EE6" w:rsidRPr="00BD2C17" w:rsidRDefault="00A81EE6" w:rsidP="00A81EE6">
      <w:pPr>
        <w:numPr>
          <w:ilvl w:val="0"/>
          <w:numId w:val="22"/>
        </w:numPr>
        <w:rPr>
          <w:rFonts w:eastAsia="TimesNewRoman"/>
          <w:lang w:val="uk-UA"/>
        </w:rPr>
      </w:pPr>
      <w:proofErr w:type="spellStart"/>
      <w:r w:rsidRPr="00BD2C17">
        <w:rPr>
          <w:lang w:val="uk-UA"/>
        </w:rPr>
        <w:t>Ричка</w:t>
      </w:r>
      <w:proofErr w:type="spellEnd"/>
      <w:r w:rsidRPr="00BD2C17">
        <w:rPr>
          <w:lang w:val="uk-UA"/>
        </w:rPr>
        <w:t xml:space="preserve"> В.М. </w:t>
      </w:r>
      <w:r w:rsidRPr="00BD2C17">
        <w:rPr>
          <w:rFonts w:eastAsia="TimesNewRoman"/>
          <w:lang w:val="uk-UA"/>
        </w:rPr>
        <w:t xml:space="preserve">Ідея Києва – Другого Єрусалима в політико-ідеологічних концепціях середньовічної Русі / В.М. </w:t>
      </w:r>
      <w:proofErr w:type="spellStart"/>
      <w:r w:rsidRPr="00BD2C17">
        <w:rPr>
          <w:rFonts w:eastAsia="TimesNewRoman"/>
          <w:lang w:val="uk-UA"/>
        </w:rPr>
        <w:t>Ричка</w:t>
      </w:r>
      <w:proofErr w:type="spellEnd"/>
      <w:r w:rsidRPr="00BD2C17">
        <w:rPr>
          <w:rFonts w:eastAsia="TimesNewRoman"/>
          <w:lang w:val="uk-UA"/>
        </w:rPr>
        <w:t xml:space="preserve"> // Археологія. – 1998. – № 2. – С. 72 – 81.</w:t>
      </w:r>
    </w:p>
    <w:p w:rsidR="00A81EE6" w:rsidRPr="00BD2C17" w:rsidRDefault="00A81EE6" w:rsidP="00A81EE6">
      <w:pPr>
        <w:numPr>
          <w:ilvl w:val="0"/>
          <w:numId w:val="22"/>
        </w:numPr>
        <w:rPr>
          <w:rFonts w:eastAsia="TimesNewRoman"/>
          <w:lang w:val="uk-UA"/>
        </w:rPr>
      </w:pPr>
      <w:proofErr w:type="spellStart"/>
      <w:r w:rsidRPr="00BD2C17">
        <w:rPr>
          <w:lang w:val="uk-UA"/>
        </w:rPr>
        <w:t>Ричка</w:t>
      </w:r>
      <w:proofErr w:type="spellEnd"/>
      <w:r w:rsidRPr="00BD2C17">
        <w:rPr>
          <w:lang w:val="uk-UA"/>
        </w:rPr>
        <w:t xml:space="preserve"> В.М. </w:t>
      </w:r>
      <w:r w:rsidRPr="00BD2C17">
        <w:rPr>
          <w:rFonts w:eastAsia="TimesNewRoman"/>
          <w:lang w:val="uk-UA"/>
        </w:rPr>
        <w:t xml:space="preserve">Київська Русь: проблеми, пошуки, інтерпретації / В.М. </w:t>
      </w:r>
      <w:proofErr w:type="spellStart"/>
      <w:r w:rsidRPr="00BD2C17">
        <w:rPr>
          <w:rFonts w:eastAsia="TimesNewRoman"/>
          <w:lang w:val="uk-UA"/>
        </w:rPr>
        <w:t>Ричка</w:t>
      </w:r>
      <w:proofErr w:type="spellEnd"/>
      <w:r w:rsidRPr="00BD2C17">
        <w:rPr>
          <w:rFonts w:eastAsia="TimesNewRoman"/>
          <w:lang w:val="uk-UA"/>
        </w:rPr>
        <w:t xml:space="preserve"> // Український історичний журнал. – 2001. – № 2. – С. 23 – 33.</w:t>
      </w:r>
    </w:p>
    <w:p w:rsidR="00A81EE6" w:rsidRPr="00BD2C17" w:rsidRDefault="00A81EE6" w:rsidP="00A81EE6">
      <w:pPr>
        <w:numPr>
          <w:ilvl w:val="0"/>
          <w:numId w:val="22"/>
        </w:numPr>
        <w:rPr>
          <w:rFonts w:eastAsia="TimesNewRoman"/>
          <w:lang w:val="uk-UA"/>
        </w:rPr>
      </w:pPr>
      <w:proofErr w:type="spellStart"/>
      <w:r w:rsidRPr="00BD2C17">
        <w:rPr>
          <w:lang w:val="uk-UA"/>
        </w:rPr>
        <w:t>Моця</w:t>
      </w:r>
      <w:proofErr w:type="spellEnd"/>
      <w:r w:rsidRPr="00BD2C17">
        <w:rPr>
          <w:lang w:val="uk-UA"/>
        </w:rPr>
        <w:t xml:space="preserve"> О.П. </w:t>
      </w:r>
      <w:r w:rsidRPr="00BD2C17">
        <w:rPr>
          <w:rFonts w:eastAsia="TimesNewRoman"/>
          <w:lang w:val="uk-UA"/>
        </w:rPr>
        <w:t xml:space="preserve">Давні та середньовічні цивілізації в Україні / О.П. </w:t>
      </w:r>
      <w:proofErr w:type="spellStart"/>
      <w:r w:rsidRPr="00BD2C17">
        <w:rPr>
          <w:rFonts w:eastAsia="TimesNewRoman"/>
          <w:lang w:val="uk-UA"/>
        </w:rPr>
        <w:t>Моця</w:t>
      </w:r>
      <w:proofErr w:type="spellEnd"/>
      <w:r w:rsidRPr="00BD2C17">
        <w:rPr>
          <w:rFonts w:eastAsia="TimesNewRoman"/>
          <w:lang w:val="uk-UA"/>
        </w:rPr>
        <w:t xml:space="preserve"> // Сучасна цивілізація: гуманітарний аспект: зб. наук. пр. – К.: </w:t>
      </w:r>
      <w:proofErr w:type="spellStart"/>
      <w:r w:rsidRPr="00BD2C17">
        <w:rPr>
          <w:rFonts w:eastAsia="TimesNewRoman"/>
          <w:lang w:val="uk-UA"/>
        </w:rPr>
        <w:t>Академперіодика</w:t>
      </w:r>
      <w:proofErr w:type="spellEnd"/>
      <w:r w:rsidRPr="00BD2C17">
        <w:rPr>
          <w:rFonts w:eastAsia="TimesNewRoman"/>
          <w:lang w:val="uk-UA"/>
        </w:rPr>
        <w:t>, 2004. – С. 77 – 88.</w:t>
      </w:r>
    </w:p>
    <w:p w:rsidR="00A81EE6" w:rsidRPr="00BD2C17" w:rsidRDefault="00A81EE6" w:rsidP="00A81EE6">
      <w:pPr>
        <w:numPr>
          <w:ilvl w:val="0"/>
          <w:numId w:val="22"/>
        </w:numPr>
        <w:tabs>
          <w:tab w:val="left" w:pos="180"/>
          <w:tab w:val="left" w:pos="360"/>
        </w:tabs>
        <w:spacing w:line="360" w:lineRule="auto"/>
        <w:jc w:val="both"/>
        <w:rPr>
          <w:lang w:val="uk-UA"/>
        </w:rPr>
      </w:pPr>
      <w:proofErr w:type="spellStart"/>
      <w:r w:rsidRPr="00BD2C17">
        <w:rPr>
          <w:lang w:val="uk-UA"/>
        </w:rPr>
        <w:t>Овсійчук</w:t>
      </w:r>
      <w:proofErr w:type="spellEnd"/>
      <w:r w:rsidRPr="00BD2C17">
        <w:rPr>
          <w:lang w:val="uk-UA"/>
        </w:rPr>
        <w:t xml:space="preserve"> В. А. Українське малярство X — XVIII ст.: </w:t>
      </w:r>
      <w:proofErr w:type="spellStart"/>
      <w:r w:rsidRPr="00BD2C17">
        <w:rPr>
          <w:lang w:val="uk-UA"/>
        </w:rPr>
        <w:t>пробл</w:t>
      </w:r>
      <w:proofErr w:type="spellEnd"/>
      <w:r w:rsidRPr="00BD2C17">
        <w:rPr>
          <w:lang w:val="uk-UA"/>
        </w:rPr>
        <w:t>. кольору. — Львів, 1996</w:t>
      </w:r>
    </w:p>
    <w:p w:rsidR="00A81EE6" w:rsidRPr="00BD2C17" w:rsidRDefault="00A81EE6" w:rsidP="00A81EE6">
      <w:pPr>
        <w:ind w:left="360"/>
        <w:rPr>
          <w:rFonts w:eastAsia="TimesNewRoman"/>
          <w:lang w:val="uk-UA"/>
        </w:rPr>
      </w:pPr>
    </w:p>
    <w:p w:rsidR="00A81EE6" w:rsidRPr="00BD2C17" w:rsidRDefault="00A81EE6" w:rsidP="00A81EE6">
      <w:pPr>
        <w:ind w:firstLine="540"/>
        <w:rPr>
          <w:b/>
          <w:bCs/>
          <w:lang w:val="uk-UA"/>
        </w:rPr>
      </w:pPr>
    </w:p>
    <w:p w:rsidR="00A81EE6" w:rsidRPr="00BD2C17" w:rsidRDefault="00A81EE6" w:rsidP="00A81EE6">
      <w:pPr>
        <w:ind w:firstLine="540"/>
        <w:jc w:val="center"/>
        <w:rPr>
          <w:b/>
          <w:bCs/>
          <w:lang w:val="uk-UA"/>
        </w:rPr>
      </w:pPr>
      <w:r w:rsidRPr="00BD2C17">
        <w:rPr>
          <w:b/>
          <w:bCs/>
          <w:lang w:val="uk-UA"/>
        </w:rPr>
        <w:t>Тема 5</w:t>
      </w:r>
    </w:p>
    <w:p w:rsidR="00A81EE6" w:rsidRPr="00BD2C17" w:rsidRDefault="00A81EE6" w:rsidP="00A81EE6">
      <w:pPr>
        <w:ind w:firstLine="540"/>
        <w:jc w:val="center"/>
        <w:rPr>
          <w:bCs/>
          <w:lang w:val="uk-UA"/>
        </w:rPr>
      </w:pPr>
      <w:r w:rsidRPr="00BD2C17">
        <w:rPr>
          <w:b/>
          <w:bCs/>
          <w:lang w:val="uk-UA"/>
        </w:rPr>
        <w:t>Пізнє середньовіччя на українських землях</w:t>
      </w:r>
    </w:p>
    <w:p w:rsidR="00A81EE6" w:rsidRPr="00BD2C17" w:rsidRDefault="00A81EE6" w:rsidP="00A81EE6">
      <w:pPr>
        <w:ind w:firstLine="540"/>
        <w:rPr>
          <w:bCs/>
          <w:lang w:val="uk-UA"/>
        </w:rPr>
      </w:pPr>
      <w:r>
        <w:rPr>
          <w:bCs/>
          <w:lang w:val="uk-UA"/>
        </w:rPr>
        <w:t xml:space="preserve">                                                        (тема для самостійного вивчення з написанням реферату у підсумку)</w:t>
      </w:r>
    </w:p>
    <w:p w:rsidR="00A81EE6" w:rsidRPr="00BD2C17" w:rsidRDefault="00A81EE6" w:rsidP="00A81EE6">
      <w:pPr>
        <w:numPr>
          <w:ilvl w:val="0"/>
          <w:numId w:val="10"/>
        </w:numPr>
        <w:rPr>
          <w:bCs/>
          <w:lang w:val="uk-UA"/>
        </w:rPr>
      </w:pPr>
      <w:r w:rsidRPr="00BD2C17">
        <w:rPr>
          <w:bCs/>
          <w:lang w:val="uk-UA"/>
        </w:rPr>
        <w:t>Культура періоду феодальної роздробленості.</w:t>
      </w:r>
    </w:p>
    <w:p w:rsidR="00A81EE6" w:rsidRPr="00BD2C17" w:rsidRDefault="00A81EE6" w:rsidP="00A81EE6">
      <w:pPr>
        <w:numPr>
          <w:ilvl w:val="0"/>
          <w:numId w:val="10"/>
        </w:numPr>
        <w:rPr>
          <w:bCs/>
          <w:lang w:val="uk-UA"/>
        </w:rPr>
      </w:pPr>
      <w:r w:rsidRPr="00BD2C17">
        <w:rPr>
          <w:bCs/>
          <w:lang w:val="uk-UA"/>
        </w:rPr>
        <w:t xml:space="preserve">Доба Українського </w:t>
      </w:r>
      <w:proofErr w:type="spellStart"/>
      <w:r w:rsidRPr="00BD2C17">
        <w:rPr>
          <w:bCs/>
          <w:lang w:val="uk-UA"/>
        </w:rPr>
        <w:t>Передвідродження</w:t>
      </w:r>
      <w:proofErr w:type="spellEnd"/>
      <w:r w:rsidRPr="00BD2C17">
        <w:rPr>
          <w:bCs/>
          <w:lang w:val="uk-UA"/>
        </w:rPr>
        <w:t xml:space="preserve"> ХІІ-ХУ ст.</w:t>
      </w:r>
    </w:p>
    <w:p w:rsidR="00A81EE6" w:rsidRPr="00BD2C17" w:rsidRDefault="00A81EE6" w:rsidP="00A81EE6">
      <w:pPr>
        <w:numPr>
          <w:ilvl w:val="0"/>
          <w:numId w:val="10"/>
        </w:numPr>
        <w:rPr>
          <w:bCs/>
          <w:lang w:val="uk-UA"/>
        </w:rPr>
      </w:pPr>
      <w:r w:rsidRPr="00BD2C17">
        <w:rPr>
          <w:bCs/>
          <w:lang w:val="uk-UA"/>
        </w:rPr>
        <w:t>Культурний феномен Галицько-Волинського князівства.</w:t>
      </w:r>
    </w:p>
    <w:p w:rsidR="00A81EE6" w:rsidRPr="00BD2C17" w:rsidRDefault="00A81EE6" w:rsidP="00A81EE6">
      <w:pPr>
        <w:pStyle w:val="a5"/>
        <w:numPr>
          <w:ilvl w:val="0"/>
          <w:numId w:val="10"/>
        </w:numPr>
        <w:tabs>
          <w:tab w:val="left" w:pos="284"/>
          <w:tab w:val="num" w:pos="1134"/>
        </w:tabs>
        <w:autoSpaceDE w:val="0"/>
        <w:autoSpaceDN w:val="0"/>
        <w:adjustRightInd w:val="0"/>
        <w:spacing w:after="0" w:line="240" w:lineRule="auto"/>
        <w:ind w:left="1259" w:hanging="357"/>
        <w:jc w:val="both"/>
        <w:rPr>
          <w:rFonts w:eastAsia="Calibri"/>
          <w:lang w:val="uk-UA"/>
        </w:rPr>
      </w:pPr>
      <w:r w:rsidRPr="00BD2C17">
        <w:rPr>
          <w:rFonts w:eastAsia="Calibri"/>
          <w:lang w:val="uk-UA"/>
        </w:rPr>
        <w:t xml:space="preserve"> Характеристика архітектури та образотворчого мистецтва Галицько-Волинського князівства.</w:t>
      </w:r>
    </w:p>
    <w:p w:rsidR="00A81EE6" w:rsidRPr="00BD2C17" w:rsidRDefault="00A81EE6" w:rsidP="00A81EE6">
      <w:pPr>
        <w:numPr>
          <w:ilvl w:val="0"/>
          <w:numId w:val="10"/>
        </w:numPr>
        <w:ind w:left="1259" w:hanging="357"/>
        <w:rPr>
          <w:bCs/>
          <w:lang w:val="uk-UA"/>
        </w:rPr>
      </w:pPr>
      <w:r w:rsidRPr="00BD2C17">
        <w:rPr>
          <w:bCs/>
          <w:lang w:val="uk-UA"/>
        </w:rPr>
        <w:t>Руські землі під впливом держав-сусідів.</w:t>
      </w:r>
    </w:p>
    <w:p w:rsidR="00A81EE6" w:rsidRPr="00BD2C17" w:rsidRDefault="00A81EE6" w:rsidP="00A81EE6">
      <w:pPr>
        <w:numPr>
          <w:ilvl w:val="0"/>
          <w:numId w:val="10"/>
        </w:numPr>
        <w:rPr>
          <w:bCs/>
          <w:lang w:val="uk-UA"/>
        </w:rPr>
      </w:pPr>
      <w:r w:rsidRPr="00BD2C17">
        <w:rPr>
          <w:bCs/>
          <w:lang w:val="uk-UA"/>
        </w:rPr>
        <w:t>Сакральне мистецтво, архітектура, монументальний живопис, літописи, фольклорні твори.</w:t>
      </w:r>
    </w:p>
    <w:p w:rsidR="00A81EE6" w:rsidRPr="00BD2C17" w:rsidRDefault="00A81EE6" w:rsidP="00A81EE6">
      <w:pPr>
        <w:ind w:left="900"/>
        <w:rPr>
          <w:bCs/>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1"/>
          <w:numId w:val="10"/>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1"/>
          <w:numId w:val="10"/>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1"/>
          <w:numId w:val="10"/>
        </w:numPr>
        <w:tabs>
          <w:tab w:val="left" w:pos="-180"/>
          <w:tab w:val="left" w:pos="0"/>
          <w:tab w:val="left" w:pos="284"/>
        </w:tabs>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1"/>
          <w:numId w:val="10"/>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1"/>
          <w:numId w:val="10"/>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1"/>
          <w:numId w:val="10"/>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0"/>
          <w:numId w:val="10"/>
        </w:numPr>
        <w:tabs>
          <w:tab w:val="clear" w:pos="1260"/>
          <w:tab w:val="left" w:pos="240"/>
          <w:tab w:val="num" w:pos="2040"/>
        </w:tabs>
        <w:ind w:left="2040" w:hanging="480"/>
        <w:rPr>
          <w:lang w:val="uk-UA"/>
        </w:rPr>
      </w:pPr>
      <w:r w:rsidRPr="00BD2C17">
        <w:rPr>
          <w:lang w:val="uk-UA"/>
        </w:rPr>
        <w:t xml:space="preserve">Маланюк Є Нариси з історії нашої культури </w:t>
      </w:r>
      <w:hyperlink r:id="rId19"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0"/>
          <w:numId w:val="10"/>
        </w:numPr>
        <w:tabs>
          <w:tab w:val="clear" w:pos="1260"/>
          <w:tab w:val="num" w:pos="2040"/>
        </w:tabs>
        <w:ind w:left="2040" w:hanging="480"/>
        <w:rPr>
          <w:lang w:val="uk-UA"/>
        </w:rPr>
      </w:pPr>
      <w:r w:rsidRPr="00BD2C17">
        <w:rPr>
          <w:bCs/>
          <w:iCs/>
          <w:lang w:val="uk-UA"/>
        </w:rPr>
        <w:lastRenderedPageBreak/>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20"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0"/>
          <w:numId w:val="10"/>
        </w:numPr>
        <w:tabs>
          <w:tab w:val="clear" w:pos="1260"/>
          <w:tab w:val="num" w:pos="2040"/>
        </w:tabs>
        <w:ind w:left="2040" w:hanging="480"/>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ind w:left="1560"/>
        <w:jc w:val="both"/>
        <w:rPr>
          <w:lang w:val="uk-UA"/>
        </w:rPr>
      </w:pP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3"/>
        </w:numPr>
        <w:tabs>
          <w:tab w:val="left" w:pos="360"/>
        </w:tabs>
        <w:jc w:val="both"/>
        <w:rPr>
          <w:lang w:val="uk-UA"/>
        </w:rPr>
      </w:pPr>
      <w:r w:rsidRPr="00BD2C17">
        <w:rPr>
          <w:lang w:val="uk-UA"/>
        </w:rPr>
        <w:t>Українська культура: лекції / за ред.. Дмитра Антоновича. – К., 1993.</w:t>
      </w:r>
    </w:p>
    <w:p w:rsidR="00A81EE6" w:rsidRPr="00BD2C17" w:rsidRDefault="00A81EE6" w:rsidP="00A81EE6">
      <w:pPr>
        <w:numPr>
          <w:ilvl w:val="0"/>
          <w:numId w:val="23"/>
        </w:numPr>
        <w:tabs>
          <w:tab w:val="left" w:pos="360"/>
        </w:tabs>
        <w:jc w:val="both"/>
        <w:rPr>
          <w:lang w:val="uk-UA"/>
        </w:rPr>
      </w:pPr>
      <w:r w:rsidRPr="00BD2C17">
        <w:rPr>
          <w:lang w:val="uk-UA"/>
        </w:rPr>
        <w:t xml:space="preserve">Культура і побут населення України: </w:t>
      </w:r>
      <w:proofErr w:type="spellStart"/>
      <w:r w:rsidRPr="00BD2C17">
        <w:rPr>
          <w:lang w:val="uk-UA"/>
        </w:rPr>
        <w:t>навч</w:t>
      </w:r>
      <w:proofErr w:type="spellEnd"/>
      <w:r w:rsidRPr="00BD2C17">
        <w:rPr>
          <w:lang w:val="uk-UA"/>
        </w:rPr>
        <w:t>. посібник./ В.І.</w:t>
      </w:r>
      <w:proofErr w:type="spellStart"/>
      <w:r w:rsidRPr="00BD2C17">
        <w:rPr>
          <w:lang w:val="uk-UA"/>
        </w:rPr>
        <w:t>Наулко</w:t>
      </w:r>
      <w:proofErr w:type="spellEnd"/>
      <w:r w:rsidRPr="00BD2C17">
        <w:rPr>
          <w:lang w:val="uk-UA"/>
        </w:rPr>
        <w:t>, Л.Ф.</w:t>
      </w:r>
      <w:proofErr w:type="spellStart"/>
      <w:r w:rsidRPr="00BD2C17">
        <w:rPr>
          <w:lang w:val="uk-UA"/>
        </w:rPr>
        <w:t>Артюх</w:t>
      </w:r>
      <w:proofErr w:type="spellEnd"/>
      <w:r w:rsidRPr="00BD2C17">
        <w:rPr>
          <w:lang w:val="uk-UA"/>
        </w:rPr>
        <w:t xml:space="preserve">, В.Ф. </w:t>
      </w:r>
      <w:proofErr w:type="spellStart"/>
      <w:r w:rsidRPr="00BD2C17">
        <w:rPr>
          <w:lang w:val="uk-UA"/>
        </w:rPr>
        <w:t>Горленко</w:t>
      </w:r>
      <w:proofErr w:type="spellEnd"/>
      <w:r w:rsidRPr="00BD2C17">
        <w:rPr>
          <w:lang w:val="uk-UA"/>
        </w:rPr>
        <w:t xml:space="preserve"> та ін. – К., 1993.</w:t>
      </w:r>
    </w:p>
    <w:p w:rsidR="00A81EE6" w:rsidRPr="00BD2C17" w:rsidRDefault="00A81EE6" w:rsidP="00A81EE6">
      <w:pPr>
        <w:numPr>
          <w:ilvl w:val="0"/>
          <w:numId w:val="23"/>
        </w:numPr>
        <w:rPr>
          <w:lang w:val="uk-UA"/>
        </w:rPr>
      </w:pPr>
      <w:r w:rsidRPr="00BD2C17">
        <w:rPr>
          <w:lang w:val="uk-UA"/>
        </w:rPr>
        <w:t xml:space="preserve">Яковенко Н. </w:t>
      </w:r>
      <w:r w:rsidRPr="00BD2C17">
        <w:rPr>
          <w:rFonts w:eastAsia="TimesNewRoman"/>
          <w:lang w:val="uk-UA"/>
        </w:rPr>
        <w:t xml:space="preserve">Нарис історії середньовічної та </w:t>
      </w:r>
      <w:proofErr w:type="spellStart"/>
      <w:r w:rsidRPr="00BD2C17">
        <w:rPr>
          <w:rFonts w:eastAsia="TimesNewRoman"/>
          <w:lang w:val="uk-UA"/>
        </w:rPr>
        <w:t>ранньомодерної</w:t>
      </w:r>
      <w:proofErr w:type="spellEnd"/>
      <w:r w:rsidRPr="00BD2C17">
        <w:rPr>
          <w:rFonts w:eastAsia="TimesNewRoman"/>
          <w:lang w:val="uk-UA"/>
        </w:rPr>
        <w:t xml:space="preserve"> України: [монографія] / Наталя Яковенко. – К.: Критика, 2006. – 584 с.</w:t>
      </w:r>
    </w:p>
    <w:p w:rsidR="00A81EE6" w:rsidRPr="00BD2C17" w:rsidRDefault="00A81EE6" w:rsidP="00A81EE6">
      <w:pPr>
        <w:numPr>
          <w:ilvl w:val="0"/>
          <w:numId w:val="23"/>
        </w:numPr>
        <w:rPr>
          <w:rFonts w:eastAsia="TimesNewRoman"/>
          <w:lang w:val="uk-UA"/>
        </w:rPr>
      </w:pPr>
      <w:proofErr w:type="spellStart"/>
      <w:r w:rsidRPr="00BD2C17">
        <w:rPr>
          <w:lang w:val="uk-UA"/>
        </w:rPr>
        <w:t>Скоблик</w:t>
      </w:r>
      <w:proofErr w:type="spellEnd"/>
      <w:r w:rsidRPr="00BD2C17">
        <w:rPr>
          <w:lang w:val="uk-UA"/>
        </w:rPr>
        <w:t xml:space="preserve"> В.П. </w:t>
      </w:r>
      <w:r w:rsidRPr="00BD2C17">
        <w:rPr>
          <w:rFonts w:eastAsia="TimesNewRoman"/>
          <w:lang w:val="uk-UA"/>
        </w:rPr>
        <w:t xml:space="preserve">Історія Русі-України ХІ – ХVІІІ ст. у контексті </w:t>
      </w:r>
      <w:proofErr w:type="spellStart"/>
      <w:r w:rsidRPr="00BD2C17">
        <w:rPr>
          <w:rFonts w:eastAsia="TimesNewRoman"/>
          <w:lang w:val="uk-UA"/>
        </w:rPr>
        <w:t>міжцивілізаційних</w:t>
      </w:r>
      <w:proofErr w:type="spellEnd"/>
      <w:r w:rsidRPr="00BD2C17">
        <w:rPr>
          <w:rFonts w:eastAsia="TimesNewRoman"/>
          <w:lang w:val="uk-UA"/>
        </w:rPr>
        <w:t xml:space="preserve"> відносин (особливості </w:t>
      </w:r>
      <w:proofErr w:type="spellStart"/>
      <w:r w:rsidRPr="00BD2C17">
        <w:rPr>
          <w:rFonts w:eastAsia="TimesNewRoman"/>
          <w:lang w:val="uk-UA"/>
        </w:rPr>
        <w:t>тойнбіанської</w:t>
      </w:r>
      <w:proofErr w:type="spellEnd"/>
      <w:r w:rsidRPr="00BD2C17">
        <w:rPr>
          <w:rFonts w:eastAsia="TimesNewRoman"/>
          <w:lang w:val="uk-UA"/>
        </w:rPr>
        <w:t xml:space="preserve"> інтерпретації) / В.П. </w:t>
      </w:r>
      <w:proofErr w:type="spellStart"/>
      <w:r w:rsidRPr="00BD2C17">
        <w:rPr>
          <w:rFonts w:eastAsia="TimesNewRoman"/>
          <w:lang w:val="uk-UA"/>
        </w:rPr>
        <w:t>Скоблик</w:t>
      </w:r>
      <w:proofErr w:type="spellEnd"/>
      <w:r w:rsidRPr="00BD2C17">
        <w:rPr>
          <w:rFonts w:eastAsia="TimesNewRoman"/>
          <w:lang w:val="uk-UA"/>
        </w:rPr>
        <w:t xml:space="preserve"> // Український історичний журнал. – 1998. – № 5. – С. 16 – 29.</w:t>
      </w:r>
    </w:p>
    <w:p w:rsidR="00A81EE6" w:rsidRPr="00BD2C17" w:rsidRDefault="00A81EE6" w:rsidP="00A81EE6">
      <w:pPr>
        <w:numPr>
          <w:ilvl w:val="0"/>
          <w:numId w:val="23"/>
        </w:numPr>
        <w:rPr>
          <w:lang w:val="uk-UA"/>
        </w:rPr>
      </w:pPr>
      <w:proofErr w:type="spellStart"/>
      <w:r w:rsidRPr="00BD2C17">
        <w:rPr>
          <w:lang w:val="uk-UA"/>
        </w:rPr>
        <w:t>Моця</w:t>
      </w:r>
      <w:proofErr w:type="spellEnd"/>
      <w:r w:rsidRPr="00BD2C17">
        <w:rPr>
          <w:lang w:val="uk-UA"/>
        </w:rPr>
        <w:t xml:space="preserve"> О.П. </w:t>
      </w:r>
      <w:r w:rsidRPr="00BD2C17">
        <w:rPr>
          <w:rFonts w:eastAsia="TimesNewRoman"/>
          <w:lang w:val="uk-UA"/>
        </w:rPr>
        <w:t xml:space="preserve">Київська Русь і країни Європи: характерні риси східнослов’янської державності, рівні міжнародних відносин та напрями контактів / О.П. </w:t>
      </w:r>
      <w:proofErr w:type="spellStart"/>
      <w:r w:rsidRPr="00BD2C17">
        <w:rPr>
          <w:rFonts w:eastAsia="TimesNewRoman"/>
          <w:lang w:val="uk-UA"/>
        </w:rPr>
        <w:t>Моця</w:t>
      </w:r>
      <w:proofErr w:type="spellEnd"/>
      <w:r w:rsidRPr="00BD2C17">
        <w:rPr>
          <w:rFonts w:eastAsia="TimesNewRoman"/>
          <w:lang w:val="uk-UA"/>
        </w:rPr>
        <w:t xml:space="preserve"> // Український історичний журнал. – 2007. – № 1. – С. 4 – 19.</w:t>
      </w:r>
    </w:p>
    <w:p w:rsidR="00A81EE6" w:rsidRPr="00BD2C17" w:rsidRDefault="00A81EE6" w:rsidP="00A81EE6">
      <w:pPr>
        <w:ind w:left="900"/>
        <w:rPr>
          <w:bCs/>
          <w:lang w:val="uk-UA"/>
        </w:rPr>
      </w:pPr>
    </w:p>
    <w:p w:rsidR="00A81EE6" w:rsidRPr="00BD2C17" w:rsidRDefault="00A81EE6" w:rsidP="00A81EE6">
      <w:pPr>
        <w:rPr>
          <w:lang w:val="uk-UA"/>
        </w:rPr>
      </w:pPr>
    </w:p>
    <w:p w:rsidR="00A81EE6" w:rsidRPr="00BD2C17" w:rsidRDefault="00A81EE6" w:rsidP="00A81EE6">
      <w:pPr>
        <w:jc w:val="center"/>
        <w:rPr>
          <w:b/>
          <w:bCs/>
          <w:lang w:val="uk-UA"/>
        </w:rPr>
      </w:pPr>
      <w:r w:rsidRPr="00BD2C17">
        <w:rPr>
          <w:b/>
          <w:bCs/>
          <w:lang w:val="uk-UA"/>
        </w:rPr>
        <w:t xml:space="preserve">Змістовий модуль №2 </w:t>
      </w:r>
    </w:p>
    <w:p w:rsidR="00A81EE6" w:rsidRPr="00A81EE6" w:rsidRDefault="00A81EE6" w:rsidP="00A81EE6">
      <w:pPr>
        <w:jc w:val="center"/>
        <w:rPr>
          <w:b/>
          <w:lang w:val="ru-RU"/>
        </w:rPr>
      </w:pPr>
      <w:r w:rsidRPr="00BD2C17">
        <w:rPr>
          <w:b/>
          <w:lang w:val="uk-UA"/>
        </w:rPr>
        <w:t>Становлення модерної української культури.</w:t>
      </w:r>
    </w:p>
    <w:p w:rsidR="00A81EE6" w:rsidRPr="00A81EE6" w:rsidRDefault="00A81EE6" w:rsidP="00A81EE6">
      <w:pPr>
        <w:ind w:firstLine="540"/>
        <w:jc w:val="center"/>
        <w:rPr>
          <w:b/>
          <w:bCs/>
          <w:lang w:val="ru-RU"/>
        </w:rPr>
      </w:pPr>
    </w:p>
    <w:p w:rsidR="00A81EE6" w:rsidRPr="00BD2C17" w:rsidRDefault="00A81EE6" w:rsidP="00A81EE6">
      <w:pPr>
        <w:ind w:left="960"/>
        <w:jc w:val="center"/>
        <w:rPr>
          <w:b/>
          <w:lang w:val="uk-UA"/>
        </w:rPr>
      </w:pPr>
      <w:r w:rsidRPr="00BD2C17">
        <w:rPr>
          <w:b/>
          <w:lang w:val="uk-UA"/>
        </w:rPr>
        <w:t>Тема 6</w:t>
      </w:r>
    </w:p>
    <w:p w:rsidR="00A81EE6" w:rsidRPr="00BD2C17" w:rsidRDefault="00A81EE6" w:rsidP="00A81EE6">
      <w:pPr>
        <w:ind w:left="960"/>
        <w:jc w:val="center"/>
        <w:rPr>
          <w:b/>
          <w:lang w:val="uk-UA"/>
        </w:rPr>
      </w:pPr>
      <w:r w:rsidRPr="00BD2C17">
        <w:rPr>
          <w:b/>
          <w:lang w:val="uk-UA"/>
        </w:rPr>
        <w:t>Українська культура ХІУ – першої половини ХУІІ сторіччя</w:t>
      </w:r>
    </w:p>
    <w:p w:rsidR="00A81EE6" w:rsidRPr="00BD2C17" w:rsidRDefault="00A81EE6" w:rsidP="00A81EE6">
      <w:pPr>
        <w:numPr>
          <w:ilvl w:val="0"/>
          <w:numId w:val="11"/>
        </w:numPr>
        <w:shd w:val="clear" w:color="auto" w:fill="FFFFFF"/>
        <w:tabs>
          <w:tab w:val="num" w:pos="284"/>
        </w:tabs>
        <w:jc w:val="both"/>
        <w:rPr>
          <w:lang w:val="uk-UA"/>
        </w:rPr>
      </w:pPr>
      <w:r w:rsidRPr="00BD2C17">
        <w:rPr>
          <w:spacing w:val="-4"/>
          <w:lang w:val="uk-UA"/>
        </w:rPr>
        <w:t xml:space="preserve">Українська культура XIV - середина XVII ст. як синтез </w:t>
      </w:r>
      <w:r w:rsidRPr="00BD2C17">
        <w:rPr>
          <w:spacing w:val="-18"/>
          <w:lang w:val="uk-UA"/>
        </w:rPr>
        <w:t>здобутків візантійської та західноєвропейської культур.</w:t>
      </w:r>
    </w:p>
    <w:p w:rsidR="00A81EE6" w:rsidRPr="00BD2C17" w:rsidRDefault="00A81EE6" w:rsidP="00A81EE6">
      <w:pPr>
        <w:numPr>
          <w:ilvl w:val="0"/>
          <w:numId w:val="11"/>
        </w:numPr>
        <w:shd w:val="clear" w:color="auto" w:fill="FFFFFF"/>
        <w:tabs>
          <w:tab w:val="num" w:pos="284"/>
        </w:tabs>
        <w:jc w:val="both"/>
        <w:rPr>
          <w:lang w:val="uk-UA"/>
        </w:rPr>
      </w:pPr>
      <w:r w:rsidRPr="00BD2C17">
        <w:rPr>
          <w:bCs/>
          <w:iCs/>
          <w:color w:val="231F20"/>
          <w:lang w:val="uk-UA"/>
        </w:rPr>
        <w:t>Ренесансно-реформаційні ідеї в українській культурі.</w:t>
      </w:r>
    </w:p>
    <w:p w:rsidR="00A81EE6" w:rsidRPr="00BD2C17" w:rsidRDefault="00A81EE6" w:rsidP="00A81EE6">
      <w:pPr>
        <w:numPr>
          <w:ilvl w:val="0"/>
          <w:numId w:val="11"/>
        </w:numPr>
        <w:shd w:val="clear" w:color="auto" w:fill="FFFFFF"/>
        <w:tabs>
          <w:tab w:val="num" w:pos="284"/>
        </w:tabs>
        <w:jc w:val="both"/>
        <w:rPr>
          <w:lang w:val="uk-UA"/>
        </w:rPr>
      </w:pPr>
      <w:r w:rsidRPr="00BD2C17">
        <w:rPr>
          <w:lang w:val="uk-UA"/>
        </w:rPr>
        <w:t xml:space="preserve">Культурно-просвітницька діяльність Острозької академії. </w:t>
      </w:r>
    </w:p>
    <w:p w:rsidR="00A81EE6" w:rsidRPr="00BD2C17" w:rsidRDefault="00A81EE6" w:rsidP="00A81EE6">
      <w:pPr>
        <w:numPr>
          <w:ilvl w:val="0"/>
          <w:numId w:val="11"/>
        </w:numPr>
        <w:shd w:val="clear" w:color="auto" w:fill="FFFFFF"/>
        <w:tabs>
          <w:tab w:val="num" w:pos="284"/>
        </w:tabs>
        <w:jc w:val="both"/>
        <w:rPr>
          <w:lang w:val="uk-UA"/>
        </w:rPr>
      </w:pPr>
      <w:r w:rsidRPr="00BD2C17">
        <w:rPr>
          <w:lang w:val="uk-UA"/>
        </w:rPr>
        <w:t xml:space="preserve">Братський рух в Україні та його значення для збереження культурної ідентичності українського народу. </w:t>
      </w:r>
    </w:p>
    <w:p w:rsidR="00A81EE6" w:rsidRPr="00BD2C17" w:rsidRDefault="00A81EE6" w:rsidP="00A81EE6">
      <w:pPr>
        <w:numPr>
          <w:ilvl w:val="0"/>
          <w:numId w:val="11"/>
        </w:numPr>
        <w:shd w:val="clear" w:color="auto" w:fill="FFFFFF"/>
        <w:tabs>
          <w:tab w:val="num" w:pos="284"/>
        </w:tabs>
        <w:jc w:val="both"/>
        <w:rPr>
          <w:lang w:val="uk-UA"/>
        </w:rPr>
      </w:pPr>
      <w:r w:rsidRPr="00BD2C17">
        <w:rPr>
          <w:lang w:val="uk-UA"/>
        </w:rPr>
        <w:t xml:space="preserve">Роль церкви та релігії в розвитку української культури. </w:t>
      </w:r>
    </w:p>
    <w:p w:rsidR="00A81EE6" w:rsidRPr="00BD2C17" w:rsidRDefault="00A81EE6" w:rsidP="00A81EE6">
      <w:pPr>
        <w:numPr>
          <w:ilvl w:val="0"/>
          <w:numId w:val="11"/>
        </w:numPr>
        <w:autoSpaceDE w:val="0"/>
        <w:autoSpaceDN w:val="0"/>
        <w:adjustRightInd w:val="0"/>
        <w:rPr>
          <w:bCs/>
          <w:iCs/>
          <w:color w:val="231F20"/>
          <w:lang w:val="uk-UA"/>
        </w:rPr>
      </w:pPr>
      <w:r w:rsidRPr="00BD2C17">
        <w:rPr>
          <w:bCs/>
          <w:iCs/>
          <w:color w:val="231F20"/>
          <w:lang w:val="uk-UA"/>
        </w:rPr>
        <w:t>Розвиток друкарства. Архітектура і мистецтво. Література.</w:t>
      </w:r>
    </w:p>
    <w:p w:rsidR="00A81EE6" w:rsidRPr="00BD2C17" w:rsidRDefault="00A81EE6" w:rsidP="00A81EE6">
      <w:pPr>
        <w:numPr>
          <w:ilvl w:val="0"/>
          <w:numId w:val="11"/>
        </w:numPr>
        <w:shd w:val="clear" w:color="auto" w:fill="FFFFFF"/>
        <w:tabs>
          <w:tab w:val="num" w:pos="284"/>
        </w:tabs>
        <w:jc w:val="both"/>
        <w:rPr>
          <w:lang w:val="uk-UA"/>
        </w:rPr>
      </w:pPr>
      <w:r w:rsidRPr="00BD2C17">
        <w:rPr>
          <w:bCs/>
          <w:iCs/>
          <w:color w:val="231F20"/>
          <w:lang w:val="uk-UA"/>
        </w:rPr>
        <w:t>Культура козацтва</w:t>
      </w:r>
      <w:r w:rsidRPr="00BD2C17">
        <w:rPr>
          <w:b/>
          <w:bCs/>
          <w:i/>
          <w:iCs/>
          <w:color w:val="231F20"/>
          <w:lang w:val="uk-UA"/>
        </w:rPr>
        <w:t>.</w:t>
      </w: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1"/>
          <w:numId w:val="11"/>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1"/>
          <w:numId w:val="11"/>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1"/>
          <w:numId w:val="11"/>
        </w:numPr>
        <w:tabs>
          <w:tab w:val="left" w:pos="-180"/>
          <w:tab w:val="left" w:pos="0"/>
          <w:tab w:val="left" w:pos="284"/>
        </w:tabs>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1"/>
          <w:numId w:val="11"/>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1"/>
          <w:numId w:val="11"/>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1"/>
          <w:numId w:val="11"/>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1"/>
          <w:numId w:val="11"/>
        </w:numPr>
        <w:tabs>
          <w:tab w:val="left" w:pos="240"/>
        </w:tabs>
        <w:rPr>
          <w:lang w:val="uk-UA"/>
        </w:rPr>
      </w:pPr>
      <w:r w:rsidRPr="00BD2C17">
        <w:rPr>
          <w:lang w:val="uk-UA"/>
        </w:rPr>
        <w:lastRenderedPageBreak/>
        <w:t xml:space="preserve">Маланюк Є Нариси з історії нашої культури </w:t>
      </w:r>
      <w:hyperlink r:id="rId21"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1"/>
          <w:numId w:val="11"/>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22"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1"/>
          <w:numId w:val="11"/>
        </w:numPr>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ind w:left="1800"/>
        <w:jc w:val="both"/>
        <w:rPr>
          <w:lang w:val="uk-UA"/>
        </w:rPr>
      </w:pPr>
    </w:p>
    <w:p w:rsidR="00A81EE6" w:rsidRPr="00BD2C17" w:rsidRDefault="00A81EE6" w:rsidP="00A81EE6">
      <w:pPr>
        <w:tabs>
          <w:tab w:val="left" w:pos="180"/>
          <w:tab w:val="left" w:pos="360"/>
        </w:tabs>
        <w:spacing w:line="360" w:lineRule="auto"/>
        <w:ind w:left="360"/>
        <w:jc w:val="both"/>
        <w:rPr>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4"/>
        </w:numPr>
        <w:tabs>
          <w:tab w:val="left" w:pos="360"/>
        </w:tabs>
        <w:jc w:val="both"/>
        <w:rPr>
          <w:i/>
          <w:lang w:val="uk-UA"/>
        </w:rPr>
      </w:pPr>
      <w:r w:rsidRPr="00BD2C17">
        <w:rPr>
          <w:lang w:val="uk-UA"/>
        </w:rPr>
        <w:t xml:space="preserve">Грушевський М. Культурно-національний рух на Україні в ХVІ – ХVІІ віці. – К., 1912. </w:t>
      </w:r>
    </w:p>
    <w:p w:rsidR="00A81EE6" w:rsidRPr="00BD2C17" w:rsidRDefault="00A81EE6" w:rsidP="00A81EE6">
      <w:pPr>
        <w:numPr>
          <w:ilvl w:val="0"/>
          <w:numId w:val="24"/>
        </w:numPr>
        <w:tabs>
          <w:tab w:val="left" w:pos="360"/>
        </w:tabs>
        <w:jc w:val="both"/>
        <w:rPr>
          <w:lang w:val="uk-UA"/>
        </w:rPr>
      </w:pPr>
      <w:proofErr w:type="spellStart"/>
      <w:r w:rsidRPr="00BD2C17">
        <w:rPr>
          <w:lang w:val="uk-UA"/>
        </w:rPr>
        <w:t>Нічик</w:t>
      </w:r>
      <w:proofErr w:type="spellEnd"/>
      <w:r w:rsidRPr="00BD2C17">
        <w:rPr>
          <w:lang w:val="uk-UA"/>
        </w:rPr>
        <w:t xml:space="preserve"> В.М., Литвинов В.Д., </w:t>
      </w:r>
      <w:proofErr w:type="spellStart"/>
      <w:r w:rsidRPr="00BD2C17">
        <w:rPr>
          <w:lang w:val="uk-UA"/>
        </w:rPr>
        <w:t>Стратій</w:t>
      </w:r>
      <w:proofErr w:type="spellEnd"/>
      <w:r w:rsidRPr="00BD2C17">
        <w:rPr>
          <w:lang w:val="uk-UA"/>
        </w:rPr>
        <w:t xml:space="preserve"> Я.М. Гуманістичні і реформаційні ідеї на Україні (ХVІ – поч. ХVІІ ст.). – К., 1990.</w:t>
      </w:r>
    </w:p>
    <w:p w:rsidR="00A81EE6" w:rsidRPr="00BD2C17" w:rsidRDefault="00A81EE6" w:rsidP="00A81EE6">
      <w:pPr>
        <w:numPr>
          <w:ilvl w:val="0"/>
          <w:numId w:val="24"/>
        </w:numPr>
        <w:tabs>
          <w:tab w:val="left" w:pos="360"/>
        </w:tabs>
        <w:jc w:val="both"/>
        <w:rPr>
          <w:lang w:val="uk-UA"/>
        </w:rPr>
      </w:pPr>
      <w:proofErr w:type="spellStart"/>
      <w:r w:rsidRPr="00BD2C17">
        <w:rPr>
          <w:lang w:val="uk-UA"/>
        </w:rPr>
        <w:t>Ісаєвич</w:t>
      </w:r>
      <w:proofErr w:type="spellEnd"/>
      <w:r w:rsidRPr="00BD2C17">
        <w:rPr>
          <w:lang w:val="uk-UA"/>
        </w:rPr>
        <w:t xml:space="preserve"> Я.Д. Братства та їх роль у розвитку української культури ХVІ – ХVІІІ ст. – К., 1996.</w:t>
      </w:r>
    </w:p>
    <w:p w:rsidR="00A81EE6" w:rsidRPr="00BD2C17" w:rsidRDefault="00A81EE6" w:rsidP="00A81EE6">
      <w:pPr>
        <w:numPr>
          <w:ilvl w:val="0"/>
          <w:numId w:val="24"/>
        </w:numPr>
        <w:tabs>
          <w:tab w:val="left" w:pos="360"/>
        </w:tabs>
        <w:jc w:val="both"/>
        <w:rPr>
          <w:lang w:val="uk-UA"/>
        </w:rPr>
      </w:pPr>
      <w:r w:rsidRPr="00BD2C17">
        <w:rPr>
          <w:lang w:val="uk-UA"/>
        </w:rPr>
        <w:t>Ренесанс та реформація  Дмитро Чижевський. Історія – Ізборник [Електронний ресурс]. - Режим доступу : http://litopys.org.ua/chyzh/chy09.htm</w:t>
      </w:r>
    </w:p>
    <w:p w:rsidR="00A81EE6" w:rsidRPr="00BD2C17" w:rsidRDefault="00A81EE6" w:rsidP="00A81EE6">
      <w:pPr>
        <w:numPr>
          <w:ilvl w:val="0"/>
          <w:numId w:val="24"/>
        </w:numPr>
        <w:tabs>
          <w:tab w:val="left" w:pos="360"/>
        </w:tabs>
        <w:jc w:val="both"/>
        <w:rPr>
          <w:lang w:val="uk-UA"/>
        </w:rPr>
      </w:pPr>
      <w:r w:rsidRPr="00BD2C17">
        <w:rPr>
          <w:lang w:val="uk-UA"/>
        </w:rPr>
        <w:t xml:space="preserve">Ренесанс в українській культурі // Культурологія: теорія та історія культури [Електронний ресурс]. - Режим доступу : http://www.info-library.com.ua/books-text-1145.html  </w:t>
      </w:r>
    </w:p>
    <w:p w:rsidR="00A81EE6" w:rsidRPr="00BD2C17" w:rsidRDefault="00A81EE6" w:rsidP="00A81EE6">
      <w:pPr>
        <w:tabs>
          <w:tab w:val="left" w:pos="284"/>
          <w:tab w:val="left" w:pos="360"/>
        </w:tabs>
        <w:ind w:firstLine="360"/>
        <w:jc w:val="both"/>
        <w:rPr>
          <w:lang w:val="uk-UA"/>
        </w:rPr>
      </w:pP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ind w:firstLine="540"/>
        <w:jc w:val="both"/>
        <w:rPr>
          <w:b/>
          <w:bCs/>
          <w:lang w:val="uk-UA"/>
        </w:rPr>
      </w:pPr>
    </w:p>
    <w:p w:rsidR="00A81EE6" w:rsidRPr="00BD2C17" w:rsidRDefault="00A81EE6" w:rsidP="00A81EE6">
      <w:pPr>
        <w:ind w:firstLine="540"/>
        <w:jc w:val="center"/>
        <w:rPr>
          <w:b/>
          <w:bCs/>
          <w:lang w:val="uk-UA"/>
        </w:rPr>
      </w:pPr>
      <w:r w:rsidRPr="00BD2C17">
        <w:rPr>
          <w:b/>
          <w:bCs/>
          <w:lang w:val="uk-UA"/>
        </w:rPr>
        <w:t>Тема 7</w:t>
      </w:r>
    </w:p>
    <w:p w:rsidR="00A81EE6" w:rsidRPr="00BD2C17" w:rsidRDefault="00A81EE6" w:rsidP="00A81EE6">
      <w:pPr>
        <w:ind w:firstLine="540"/>
        <w:jc w:val="center"/>
        <w:rPr>
          <w:b/>
          <w:lang w:val="uk-UA"/>
        </w:rPr>
      </w:pPr>
      <w:r w:rsidRPr="00BD2C17">
        <w:rPr>
          <w:b/>
          <w:lang w:val="uk-UA"/>
        </w:rPr>
        <w:t xml:space="preserve">Українське Бароко </w:t>
      </w:r>
      <w:r w:rsidRPr="00BD2C17">
        <w:rPr>
          <w:b/>
          <w:bCs/>
          <w:lang w:val="uk-UA"/>
        </w:rPr>
        <w:t>(середина ХVІІ – кінець ХVІІІ ст.)</w:t>
      </w:r>
      <w:r w:rsidRPr="00BD2C17">
        <w:rPr>
          <w:b/>
          <w:lang w:val="uk-UA"/>
        </w:rPr>
        <w:t>. Ідейні, стилістичні, художні особливості</w:t>
      </w:r>
    </w:p>
    <w:p w:rsidR="00A81EE6" w:rsidRPr="00BD2C17" w:rsidRDefault="00A81EE6" w:rsidP="00A81EE6">
      <w:pPr>
        <w:ind w:left="360"/>
        <w:rPr>
          <w:b/>
          <w:lang w:val="uk-UA"/>
        </w:rPr>
      </w:pP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 xml:space="preserve">Соціокультурний світ України  другої половини ХVІІ − ХVІІІ століття: зміна світоглядних парадигм. </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Формування моделі української культури Нового часу.</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Визвольна війна 1648-1654 рр. як визначальний зміст творчого потенціалу епохи.</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Світоглядно-естетичні засади українського бароко.</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Інтерпретація бароко як національно-органічного стилю в українській культурі (Дм. Чижевський).</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 xml:space="preserve">Перетворення </w:t>
      </w:r>
      <w:proofErr w:type="spellStart"/>
      <w:r w:rsidRPr="00BD2C17">
        <w:rPr>
          <w:lang w:val="uk-UA"/>
        </w:rPr>
        <w:t>„культури</w:t>
      </w:r>
      <w:proofErr w:type="spellEnd"/>
      <w:r w:rsidRPr="00BD2C17">
        <w:rPr>
          <w:lang w:val="uk-UA"/>
        </w:rPr>
        <w:t xml:space="preserve"> в </w:t>
      </w:r>
      <w:proofErr w:type="spellStart"/>
      <w:r w:rsidRPr="00BD2C17">
        <w:rPr>
          <w:lang w:val="uk-UA"/>
        </w:rPr>
        <w:t>Україні”</w:t>
      </w:r>
      <w:proofErr w:type="spellEnd"/>
      <w:r w:rsidRPr="00BD2C17">
        <w:rPr>
          <w:lang w:val="uk-UA"/>
        </w:rPr>
        <w:t xml:space="preserve"> на </w:t>
      </w:r>
      <w:proofErr w:type="spellStart"/>
      <w:r w:rsidRPr="00BD2C17">
        <w:rPr>
          <w:lang w:val="uk-UA"/>
        </w:rPr>
        <w:t>„українську</w:t>
      </w:r>
      <w:proofErr w:type="spellEnd"/>
      <w:r w:rsidRPr="00BD2C17">
        <w:rPr>
          <w:lang w:val="uk-UA"/>
        </w:rPr>
        <w:t xml:space="preserve">  </w:t>
      </w:r>
      <w:proofErr w:type="spellStart"/>
      <w:r w:rsidRPr="00BD2C17">
        <w:rPr>
          <w:lang w:val="uk-UA"/>
        </w:rPr>
        <w:t>культуру”</w:t>
      </w:r>
      <w:proofErr w:type="spellEnd"/>
      <w:r w:rsidRPr="00BD2C17">
        <w:rPr>
          <w:lang w:val="uk-UA"/>
        </w:rPr>
        <w:t xml:space="preserve">. </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Бароко низове і високе.</w:t>
      </w:r>
    </w:p>
    <w:p w:rsidR="00A81EE6" w:rsidRPr="00BD2C17" w:rsidRDefault="00A81EE6" w:rsidP="00A81EE6">
      <w:pPr>
        <w:numPr>
          <w:ilvl w:val="0"/>
          <w:numId w:val="12"/>
        </w:numPr>
        <w:tabs>
          <w:tab w:val="left" w:pos="180"/>
          <w:tab w:val="left" w:pos="360"/>
        </w:tabs>
        <w:ind w:left="896" w:hanging="357"/>
        <w:jc w:val="both"/>
        <w:rPr>
          <w:lang w:val="uk-UA"/>
        </w:rPr>
      </w:pPr>
      <w:proofErr w:type="spellStart"/>
      <w:r w:rsidRPr="00BD2C17">
        <w:rPr>
          <w:lang w:val="uk-UA"/>
        </w:rPr>
        <w:t>Жовківська</w:t>
      </w:r>
      <w:proofErr w:type="spellEnd"/>
      <w:r w:rsidRPr="00BD2C17">
        <w:rPr>
          <w:lang w:val="uk-UA"/>
        </w:rPr>
        <w:t xml:space="preserve"> барокова школа.</w:t>
      </w:r>
    </w:p>
    <w:p w:rsidR="00A81EE6" w:rsidRPr="00BD2C17" w:rsidRDefault="00A81EE6" w:rsidP="00A81EE6">
      <w:pPr>
        <w:numPr>
          <w:ilvl w:val="0"/>
          <w:numId w:val="12"/>
        </w:numPr>
        <w:tabs>
          <w:tab w:val="left" w:pos="180"/>
          <w:tab w:val="left" w:pos="360"/>
        </w:tabs>
        <w:ind w:left="896" w:hanging="357"/>
        <w:jc w:val="both"/>
        <w:rPr>
          <w:lang w:val="uk-UA"/>
        </w:rPr>
      </w:pPr>
      <w:r w:rsidRPr="00BD2C17">
        <w:rPr>
          <w:lang w:val="uk-UA"/>
        </w:rPr>
        <w:t>Львів – місто ренесансно-барокове.</w:t>
      </w:r>
    </w:p>
    <w:p w:rsidR="00A81EE6" w:rsidRPr="00BD2C17" w:rsidRDefault="00A81EE6" w:rsidP="00A81EE6">
      <w:pPr>
        <w:tabs>
          <w:tab w:val="left" w:pos="180"/>
          <w:tab w:val="left" w:pos="360"/>
        </w:tabs>
        <w:ind w:left="539"/>
        <w:jc w:val="both"/>
        <w:rPr>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1"/>
          <w:numId w:val="12"/>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1"/>
          <w:numId w:val="12"/>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1"/>
          <w:numId w:val="12"/>
        </w:numPr>
        <w:tabs>
          <w:tab w:val="left" w:pos="-180"/>
          <w:tab w:val="left" w:pos="0"/>
          <w:tab w:val="left" w:pos="284"/>
        </w:tabs>
        <w:jc w:val="both"/>
        <w:rPr>
          <w:lang w:val="uk-UA"/>
        </w:rPr>
      </w:pPr>
      <w:proofErr w:type="spellStart"/>
      <w:r w:rsidRPr="00BD2C17">
        <w:rPr>
          <w:lang w:val="uk-UA"/>
        </w:rPr>
        <w:lastRenderedPageBreak/>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1"/>
          <w:numId w:val="12"/>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1"/>
          <w:numId w:val="12"/>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1"/>
          <w:numId w:val="12"/>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1"/>
          <w:numId w:val="12"/>
        </w:numPr>
        <w:tabs>
          <w:tab w:val="left" w:pos="240"/>
        </w:tabs>
        <w:rPr>
          <w:lang w:val="uk-UA"/>
        </w:rPr>
      </w:pPr>
      <w:r w:rsidRPr="00BD2C17">
        <w:rPr>
          <w:lang w:val="uk-UA"/>
        </w:rPr>
        <w:t xml:space="preserve">Маланюк Є Нариси з історії нашої культури </w:t>
      </w:r>
      <w:hyperlink r:id="rId23"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1"/>
          <w:numId w:val="12"/>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24"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1"/>
          <w:numId w:val="12"/>
        </w:numPr>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ind w:left="1260"/>
        <w:jc w:val="both"/>
        <w:rPr>
          <w:lang w:val="uk-UA"/>
        </w:rPr>
      </w:pP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5"/>
        </w:numPr>
        <w:tabs>
          <w:tab w:val="num" w:pos="360"/>
        </w:tabs>
        <w:ind w:left="0" w:firstLine="0"/>
        <w:jc w:val="both"/>
        <w:rPr>
          <w:lang w:val="uk-UA"/>
        </w:rPr>
      </w:pPr>
      <w:r w:rsidRPr="00BD2C17">
        <w:rPr>
          <w:lang w:val="uk-UA"/>
        </w:rPr>
        <w:t>Історія української культури / За ред.. І. Крип’якевича. К., 1994.</w:t>
      </w:r>
    </w:p>
    <w:p w:rsidR="00A81EE6" w:rsidRPr="00BD2C17" w:rsidRDefault="00A81EE6" w:rsidP="00A81EE6">
      <w:pPr>
        <w:numPr>
          <w:ilvl w:val="0"/>
          <w:numId w:val="25"/>
        </w:numPr>
        <w:tabs>
          <w:tab w:val="num" w:pos="360"/>
        </w:tabs>
        <w:ind w:left="0" w:firstLine="0"/>
        <w:jc w:val="both"/>
        <w:rPr>
          <w:lang w:val="uk-UA"/>
        </w:rPr>
      </w:pPr>
      <w:r w:rsidRPr="00BD2C17">
        <w:rPr>
          <w:lang w:val="uk-UA"/>
        </w:rPr>
        <w:t>Макаров А.М. Світло українського бароко. – К., 1994.</w:t>
      </w:r>
    </w:p>
    <w:p w:rsidR="00A81EE6" w:rsidRPr="00BD2C17" w:rsidRDefault="00A81EE6" w:rsidP="00A81EE6">
      <w:pPr>
        <w:numPr>
          <w:ilvl w:val="0"/>
          <w:numId w:val="25"/>
        </w:numPr>
        <w:tabs>
          <w:tab w:val="num" w:pos="360"/>
        </w:tabs>
        <w:ind w:left="0" w:firstLine="0"/>
        <w:jc w:val="both"/>
        <w:rPr>
          <w:lang w:val="uk-UA"/>
        </w:rPr>
      </w:pPr>
      <w:r w:rsidRPr="00BD2C17">
        <w:rPr>
          <w:lang w:val="uk-UA"/>
        </w:rPr>
        <w:t>Шевчук В. Козацька держава. – К., 1996.</w:t>
      </w:r>
    </w:p>
    <w:p w:rsidR="00A81EE6" w:rsidRPr="00BD2C17" w:rsidRDefault="00A81EE6" w:rsidP="00A81EE6">
      <w:pPr>
        <w:numPr>
          <w:ilvl w:val="0"/>
          <w:numId w:val="25"/>
        </w:numPr>
        <w:tabs>
          <w:tab w:val="num" w:pos="360"/>
        </w:tabs>
        <w:ind w:left="0" w:firstLine="0"/>
        <w:jc w:val="both"/>
        <w:rPr>
          <w:lang w:val="uk-UA"/>
        </w:rPr>
      </w:pPr>
      <w:r w:rsidRPr="00BD2C17">
        <w:rPr>
          <w:lang w:val="uk-UA"/>
        </w:rPr>
        <w:t>Українське бароко та європейський контекст. Архітектура, образотворче мистецтво, театр і музика. – К., 1991.</w:t>
      </w:r>
    </w:p>
    <w:p w:rsidR="00A81EE6" w:rsidRPr="00BD2C17" w:rsidRDefault="00A81EE6" w:rsidP="00A81EE6">
      <w:pPr>
        <w:numPr>
          <w:ilvl w:val="0"/>
          <w:numId w:val="25"/>
        </w:numPr>
        <w:tabs>
          <w:tab w:val="left" w:pos="284"/>
          <w:tab w:val="left" w:pos="360"/>
        </w:tabs>
        <w:ind w:left="0" w:firstLine="0"/>
        <w:jc w:val="both"/>
        <w:rPr>
          <w:lang w:val="uk-UA"/>
        </w:rPr>
      </w:pPr>
      <w:proofErr w:type="spellStart"/>
      <w:r w:rsidRPr="00BD2C17">
        <w:rPr>
          <w:iCs/>
          <w:lang w:val="uk-UA"/>
        </w:rPr>
        <w:t>Ушкалов</w:t>
      </w:r>
      <w:proofErr w:type="spellEnd"/>
      <w:r w:rsidRPr="00BD2C17">
        <w:rPr>
          <w:iCs/>
          <w:lang w:val="uk-UA"/>
        </w:rPr>
        <w:t xml:space="preserve"> Л.В.</w:t>
      </w:r>
      <w:r w:rsidRPr="00BD2C17">
        <w:rPr>
          <w:lang w:val="uk-UA"/>
        </w:rPr>
        <w:t xml:space="preserve"> Світ українського </w:t>
      </w:r>
      <w:proofErr w:type="spellStart"/>
      <w:r w:rsidRPr="00BD2C17">
        <w:rPr>
          <w:lang w:val="uk-UA"/>
        </w:rPr>
        <w:t>барокко</w:t>
      </w:r>
      <w:proofErr w:type="spellEnd"/>
      <w:r w:rsidRPr="00BD2C17">
        <w:rPr>
          <w:lang w:val="uk-UA"/>
        </w:rPr>
        <w:t xml:space="preserve">: філологічні етюди. – </w:t>
      </w:r>
      <w:proofErr w:type="spellStart"/>
      <w:r w:rsidRPr="00BD2C17">
        <w:rPr>
          <w:lang w:val="uk-UA"/>
        </w:rPr>
        <w:t>Хк</w:t>
      </w:r>
      <w:proofErr w:type="spellEnd"/>
      <w:r w:rsidRPr="00BD2C17">
        <w:rPr>
          <w:lang w:val="uk-UA"/>
        </w:rPr>
        <w:t xml:space="preserve">.: Око, </w:t>
      </w:r>
      <w:r w:rsidRPr="00BD2C17">
        <w:rPr>
          <w:b/>
          <w:bCs/>
          <w:lang w:val="uk-UA"/>
        </w:rPr>
        <w:t>1994</w:t>
      </w:r>
      <w:r w:rsidRPr="00BD2C17">
        <w:rPr>
          <w:lang w:val="uk-UA"/>
        </w:rPr>
        <w:t xml:space="preserve"> р. – 108 с.</w:t>
      </w:r>
    </w:p>
    <w:p w:rsidR="00A81EE6" w:rsidRPr="00BD2C17" w:rsidRDefault="00A81EE6" w:rsidP="00A81EE6">
      <w:pPr>
        <w:numPr>
          <w:ilvl w:val="0"/>
          <w:numId w:val="25"/>
        </w:numPr>
        <w:tabs>
          <w:tab w:val="left" w:pos="284"/>
          <w:tab w:val="left" w:pos="360"/>
        </w:tabs>
        <w:ind w:left="0" w:firstLine="0"/>
        <w:jc w:val="both"/>
        <w:rPr>
          <w:lang w:val="uk-UA"/>
        </w:rPr>
      </w:pPr>
      <w:proofErr w:type="spellStart"/>
      <w:r w:rsidRPr="00BD2C17">
        <w:rPr>
          <w:lang w:val="uk-UA"/>
        </w:rPr>
        <w:t>Ушкалов</w:t>
      </w:r>
      <w:proofErr w:type="spellEnd"/>
      <w:r w:rsidRPr="00BD2C17">
        <w:rPr>
          <w:lang w:val="uk-UA"/>
        </w:rPr>
        <w:t xml:space="preserve"> Л. Українське барокове </w:t>
      </w:r>
      <w:proofErr w:type="spellStart"/>
      <w:r w:rsidRPr="00BD2C17">
        <w:rPr>
          <w:lang w:val="uk-UA"/>
        </w:rPr>
        <w:t>богомислення</w:t>
      </w:r>
      <w:proofErr w:type="spellEnd"/>
      <w:r w:rsidRPr="00BD2C17">
        <w:rPr>
          <w:lang w:val="uk-UA"/>
        </w:rPr>
        <w:t xml:space="preserve">. Сім етюдів про Григорія Сковороду. / Л. </w:t>
      </w:r>
      <w:proofErr w:type="spellStart"/>
      <w:r w:rsidRPr="00BD2C17">
        <w:rPr>
          <w:lang w:val="uk-UA"/>
        </w:rPr>
        <w:t>Ушкалов</w:t>
      </w:r>
      <w:proofErr w:type="spellEnd"/>
      <w:r w:rsidRPr="00BD2C17">
        <w:rPr>
          <w:lang w:val="uk-UA"/>
        </w:rPr>
        <w:t>. — Х.: Акта, 2001. — 221 с.</w:t>
      </w:r>
    </w:p>
    <w:p w:rsidR="00A81EE6" w:rsidRPr="00BD2C17" w:rsidRDefault="00A81EE6" w:rsidP="00A81EE6">
      <w:pPr>
        <w:numPr>
          <w:ilvl w:val="0"/>
          <w:numId w:val="25"/>
        </w:numPr>
        <w:tabs>
          <w:tab w:val="left" w:pos="180"/>
          <w:tab w:val="left" w:pos="360"/>
        </w:tabs>
        <w:spacing w:line="360" w:lineRule="auto"/>
        <w:ind w:left="0" w:firstLine="0"/>
        <w:jc w:val="both"/>
        <w:rPr>
          <w:rStyle w:val="st"/>
          <w:lang w:val="uk-UA"/>
        </w:rPr>
      </w:pPr>
      <w:proofErr w:type="spellStart"/>
      <w:r w:rsidRPr="00BD2C17">
        <w:rPr>
          <w:rStyle w:val="ac"/>
          <w:lang w:val="uk-UA"/>
        </w:rPr>
        <w:t>Ушкалов</w:t>
      </w:r>
      <w:proofErr w:type="spellEnd"/>
      <w:r w:rsidRPr="00BD2C17">
        <w:rPr>
          <w:rStyle w:val="ac"/>
          <w:lang w:val="uk-UA"/>
        </w:rPr>
        <w:t xml:space="preserve"> Л</w:t>
      </w:r>
      <w:r w:rsidRPr="00BD2C17">
        <w:rPr>
          <w:rStyle w:val="st"/>
          <w:i/>
          <w:lang w:val="uk-UA"/>
        </w:rPr>
        <w:t xml:space="preserve">. З </w:t>
      </w:r>
      <w:r w:rsidRPr="00BD2C17">
        <w:rPr>
          <w:rStyle w:val="ac"/>
          <w:lang w:val="uk-UA"/>
        </w:rPr>
        <w:t>історії української літератури</w:t>
      </w:r>
      <w:r w:rsidRPr="00BD2C17">
        <w:rPr>
          <w:rStyle w:val="st"/>
          <w:lang w:val="uk-UA"/>
        </w:rPr>
        <w:t xml:space="preserve"> ХVІІ-ХVІІІ століть. – Харків: Акта, 1999. – 216 с.</w:t>
      </w:r>
    </w:p>
    <w:p w:rsidR="00A81EE6" w:rsidRPr="00BD2C17" w:rsidRDefault="00A81EE6" w:rsidP="00A81EE6">
      <w:pPr>
        <w:numPr>
          <w:ilvl w:val="0"/>
          <w:numId w:val="25"/>
        </w:numPr>
        <w:tabs>
          <w:tab w:val="left" w:pos="180"/>
          <w:tab w:val="left" w:pos="360"/>
        </w:tabs>
        <w:spacing w:line="360" w:lineRule="auto"/>
        <w:ind w:left="0" w:firstLine="0"/>
        <w:jc w:val="both"/>
        <w:rPr>
          <w:rStyle w:val="st"/>
          <w:lang w:val="uk-UA"/>
        </w:rPr>
      </w:pPr>
      <w:proofErr w:type="spellStart"/>
      <w:r w:rsidRPr="00BD2C17">
        <w:rPr>
          <w:rStyle w:val="ac"/>
          <w:lang w:val="uk-UA"/>
        </w:rPr>
        <w:t>Овсійчук</w:t>
      </w:r>
      <w:proofErr w:type="spellEnd"/>
      <w:r w:rsidRPr="00BD2C17">
        <w:rPr>
          <w:rStyle w:val="st"/>
          <w:i/>
          <w:lang w:val="uk-UA"/>
        </w:rPr>
        <w:t xml:space="preserve"> В. А. </w:t>
      </w:r>
      <w:r w:rsidRPr="00BD2C17">
        <w:rPr>
          <w:rStyle w:val="ac"/>
          <w:lang w:val="uk-UA"/>
        </w:rPr>
        <w:t>Майстри українського бароко</w:t>
      </w:r>
      <w:r w:rsidRPr="00BD2C17">
        <w:rPr>
          <w:rStyle w:val="st"/>
          <w:i/>
          <w:lang w:val="uk-UA"/>
        </w:rPr>
        <w:t>.</w:t>
      </w:r>
      <w:r w:rsidRPr="00BD2C17">
        <w:rPr>
          <w:rStyle w:val="st"/>
          <w:lang w:val="uk-UA"/>
        </w:rPr>
        <w:t xml:space="preserve"> — К., 1991. — 400 с.</w:t>
      </w:r>
    </w:p>
    <w:p w:rsidR="00A81EE6" w:rsidRPr="00BD2C17" w:rsidRDefault="00A81EE6" w:rsidP="00A81EE6">
      <w:pPr>
        <w:tabs>
          <w:tab w:val="left" w:pos="180"/>
          <w:tab w:val="left" w:pos="360"/>
        </w:tabs>
        <w:ind w:left="539"/>
        <w:jc w:val="both"/>
        <w:rPr>
          <w:lang w:val="uk-UA"/>
        </w:rPr>
      </w:pPr>
    </w:p>
    <w:p w:rsidR="00A81EE6" w:rsidRPr="00BD2C17" w:rsidRDefault="00A81EE6" w:rsidP="00A81EE6">
      <w:pPr>
        <w:ind w:left="720"/>
        <w:rPr>
          <w:lang w:val="uk-UA"/>
        </w:rPr>
      </w:pPr>
    </w:p>
    <w:p w:rsidR="00A81EE6" w:rsidRPr="00BD2C17" w:rsidRDefault="00A81EE6" w:rsidP="00A81EE6">
      <w:pPr>
        <w:shd w:val="clear" w:color="auto" w:fill="FFFFFF"/>
        <w:spacing w:line="360" w:lineRule="auto"/>
        <w:ind w:firstLine="720"/>
        <w:jc w:val="center"/>
        <w:rPr>
          <w:b/>
          <w:bCs/>
          <w:spacing w:val="-14"/>
          <w:lang w:val="uk-UA"/>
        </w:rPr>
      </w:pPr>
      <w:r w:rsidRPr="00BD2C17">
        <w:rPr>
          <w:b/>
          <w:bCs/>
          <w:spacing w:val="-14"/>
          <w:lang w:val="uk-UA"/>
        </w:rPr>
        <w:t>Тема 8</w:t>
      </w:r>
    </w:p>
    <w:p w:rsidR="00A81EE6" w:rsidRPr="00BD2C17" w:rsidRDefault="00A81EE6" w:rsidP="00A81EE6">
      <w:pPr>
        <w:shd w:val="clear" w:color="auto" w:fill="FFFFFF"/>
        <w:ind w:left="720"/>
        <w:jc w:val="center"/>
        <w:rPr>
          <w:b/>
          <w:bCs/>
          <w:spacing w:val="-12"/>
          <w:lang w:val="uk-UA"/>
        </w:rPr>
      </w:pPr>
      <w:r w:rsidRPr="00BD2C17">
        <w:rPr>
          <w:b/>
          <w:bCs/>
          <w:spacing w:val="-14"/>
          <w:lang w:val="uk-UA"/>
        </w:rPr>
        <w:t xml:space="preserve">Національно-культурне відродження в Україні (кінець XVIII – поч. ХХ </w:t>
      </w:r>
      <w:r w:rsidRPr="00BD2C17">
        <w:rPr>
          <w:b/>
          <w:bCs/>
          <w:spacing w:val="-12"/>
          <w:lang w:val="uk-UA"/>
        </w:rPr>
        <w:t>ст.).</w:t>
      </w:r>
    </w:p>
    <w:p w:rsidR="00A81EE6" w:rsidRPr="00BD2C17" w:rsidRDefault="00A81EE6" w:rsidP="00A81EE6">
      <w:pPr>
        <w:shd w:val="clear" w:color="auto" w:fill="FFFFFF"/>
        <w:ind w:left="720"/>
        <w:jc w:val="center"/>
        <w:rPr>
          <w:b/>
          <w:bCs/>
          <w:spacing w:val="-12"/>
          <w:lang w:val="uk-UA"/>
        </w:rPr>
      </w:pPr>
    </w:p>
    <w:p w:rsidR="00A81EE6" w:rsidRPr="00BD2C17" w:rsidRDefault="00A81EE6" w:rsidP="00A81EE6">
      <w:pPr>
        <w:numPr>
          <w:ilvl w:val="0"/>
          <w:numId w:val="13"/>
        </w:numPr>
        <w:shd w:val="clear" w:color="auto" w:fill="FFFFFF"/>
        <w:tabs>
          <w:tab w:val="clear" w:pos="1440"/>
          <w:tab w:val="num" w:pos="960"/>
        </w:tabs>
        <w:ind w:hanging="840"/>
        <w:rPr>
          <w:lang w:val="uk-UA"/>
        </w:rPr>
      </w:pPr>
      <w:r w:rsidRPr="00BD2C17">
        <w:rPr>
          <w:spacing w:val="-16"/>
          <w:lang w:val="uk-UA"/>
        </w:rPr>
        <w:t xml:space="preserve">Передумови та періодизація українського національного </w:t>
      </w:r>
      <w:r w:rsidRPr="00BD2C17">
        <w:rPr>
          <w:spacing w:val="-19"/>
          <w:lang w:val="uk-UA"/>
        </w:rPr>
        <w:t>відродження.</w:t>
      </w:r>
    </w:p>
    <w:p w:rsidR="00A81EE6" w:rsidRPr="00BD2C17" w:rsidRDefault="00A81EE6" w:rsidP="00A81EE6">
      <w:pPr>
        <w:numPr>
          <w:ilvl w:val="0"/>
          <w:numId w:val="13"/>
        </w:numPr>
        <w:tabs>
          <w:tab w:val="clear" w:pos="1440"/>
          <w:tab w:val="num" w:pos="960"/>
        </w:tabs>
        <w:ind w:left="840" w:hanging="240"/>
        <w:jc w:val="both"/>
        <w:rPr>
          <w:lang w:val="uk-UA"/>
        </w:rPr>
      </w:pPr>
      <w:r w:rsidRPr="00BD2C17">
        <w:rPr>
          <w:lang w:val="uk-UA"/>
        </w:rPr>
        <w:t>Діяльність українських культурно-просвітницьких організацій.</w:t>
      </w:r>
    </w:p>
    <w:p w:rsidR="00A81EE6" w:rsidRPr="00BD2C17" w:rsidRDefault="00A81EE6" w:rsidP="00A81EE6">
      <w:pPr>
        <w:numPr>
          <w:ilvl w:val="0"/>
          <w:numId w:val="13"/>
        </w:numPr>
        <w:tabs>
          <w:tab w:val="clear" w:pos="1440"/>
          <w:tab w:val="left" w:pos="180"/>
          <w:tab w:val="left" w:pos="360"/>
          <w:tab w:val="num" w:pos="960"/>
        </w:tabs>
        <w:ind w:left="960"/>
        <w:jc w:val="both"/>
        <w:rPr>
          <w:lang w:val="uk-UA"/>
        </w:rPr>
      </w:pPr>
      <w:r w:rsidRPr="00BD2C17">
        <w:rPr>
          <w:lang w:val="uk-UA"/>
        </w:rPr>
        <w:t xml:space="preserve">Діяльність </w:t>
      </w:r>
      <w:proofErr w:type="spellStart"/>
      <w:r w:rsidRPr="00BD2C17">
        <w:rPr>
          <w:lang w:val="uk-UA"/>
        </w:rPr>
        <w:t>Кирило-Мефодієвського</w:t>
      </w:r>
      <w:proofErr w:type="spellEnd"/>
      <w:r w:rsidRPr="00BD2C17">
        <w:rPr>
          <w:lang w:val="uk-UA"/>
        </w:rPr>
        <w:t xml:space="preserve"> братства та формування української національної ідеї. </w:t>
      </w:r>
    </w:p>
    <w:p w:rsidR="00A81EE6" w:rsidRPr="00BD2C17" w:rsidRDefault="00A81EE6" w:rsidP="00A81EE6">
      <w:pPr>
        <w:numPr>
          <w:ilvl w:val="0"/>
          <w:numId w:val="13"/>
        </w:numPr>
        <w:tabs>
          <w:tab w:val="clear" w:pos="1440"/>
          <w:tab w:val="num" w:pos="960"/>
        </w:tabs>
        <w:ind w:hanging="840"/>
        <w:jc w:val="both"/>
        <w:rPr>
          <w:lang w:val="uk-UA"/>
        </w:rPr>
      </w:pPr>
      <w:r w:rsidRPr="00BD2C17">
        <w:rPr>
          <w:lang w:val="uk-UA"/>
        </w:rPr>
        <w:t>Становлення українського романтизму.</w:t>
      </w:r>
    </w:p>
    <w:p w:rsidR="00A81EE6" w:rsidRPr="00BD2C17" w:rsidRDefault="00A81EE6" w:rsidP="00A81EE6">
      <w:pPr>
        <w:numPr>
          <w:ilvl w:val="0"/>
          <w:numId w:val="13"/>
        </w:numPr>
        <w:tabs>
          <w:tab w:val="clear" w:pos="1440"/>
          <w:tab w:val="num" w:pos="960"/>
        </w:tabs>
        <w:ind w:left="960"/>
        <w:jc w:val="both"/>
        <w:rPr>
          <w:lang w:val="uk-UA"/>
        </w:rPr>
      </w:pPr>
      <w:r w:rsidRPr="00BD2C17">
        <w:rPr>
          <w:lang w:val="uk-UA"/>
        </w:rPr>
        <w:t>Роль Т.Г.Шевченка в становленні української національної культури.</w:t>
      </w:r>
    </w:p>
    <w:p w:rsidR="00A81EE6" w:rsidRPr="00BD2C17" w:rsidRDefault="00A81EE6" w:rsidP="00A81EE6">
      <w:pPr>
        <w:pStyle w:val="a5"/>
        <w:numPr>
          <w:ilvl w:val="0"/>
          <w:numId w:val="13"/>
        </w:numPr>
        <w:tabs>
          <w:tab w:val="clear" w:pos="1440"/>
          <w:tab w:val="left" w:pos="180"/>
          <w:tab w:val="left" w:pos="360"/>
          <w:tab w:val="num" w:pos="993"/>
        </w:tabs>
        <w:spacing w:after="0" w:line="240" w:lineRule="auto"/>
        <w:ind w:hanging="873"/>
        <w:jc w:val="both"/>
        <w:rPr>
          <w:lang w:val="uk-UA"/>
        </w:rPr>
      </w:pPr>
      <w:r w:rsidRPr="00BD2C17">
        <w:rPr>
          <w:lang w:val="uk-UA"/>
        </w:rPr>
        <w:t xml:space="preserve">Реформа 1861 року  та зміна соціокультурної ситуації в Україні. </w:t>
      </w:r>
    </w:p>
    <w:p w:rsidR="00A81EE6" w:rsidRPr="00BD2C17" w:rsidRDefault="00A81EE6" w:rsidP="00A81EE6">
      <w:pPr>
        <w:pStyle w:val="a5"/>
        <w:numPr>
          <w:ilvl w:val="0"/>
          <w:numId w:val="13"/>
        </w:numPr>
        <w:tabs>
          <w:tab w:val="clear" w:pos="1440"/>
          <w:tab w:val="num" w:pos="851"/>
        </w:tabs>
        <w:spacing w:after="0" w:line="240" w:lineRule="auto"/>
        <w:ind w:hanging="873"/>
        <w:rPr>
          <w:lang w:val="uk-UA"/>
        </w:rPr>
      </w:pPr>
      <w:r w:rsidRPr="00BD2C17">
        <w:rPr>
          <w:lang w:val="uk-UA"/>
        </w:rPr>
        <w:t xml:space="preserve">Розвиток української журналістики останньої третини ХІХ ст. </w:t>
      </w:r>
    </w:p>
    <w:p w:rsidR="00A81EE6" w:rsidRPr="00BD2C17" w:rsidRDefault="00A81EE6" w:rsidP="00A81EE6">
      <w:pPr>
        <w:numPr>
          <w:ilvl w:val="0"/>
          <w:numId w:val="13"/>
        </w:numPr>
        <w:ind w:left="958" w:hanging="357"/>
        <w:rPr>
          <w:lang w:val="uk-UA"/>
        </w:rPr>
      </w:pPr>
      <w:r w:rsidRPr="00BD2C17">
        <w:rPr>
          <w:spacing w:val="-10"/>
          <w:lang w:val="uk-UA"/>
        </w:rPr>
        <w:t xml:space="preserve">Вплив реалізму на розвиток </w:t>
      </w:r>
      <w:r w:rsidRPr="00BD2C17">
        <w:rPr>
          <w:spacing w:val="-11"/>
          <w:lang w:val="uk-UA"/>
        </w:rPr>
        <w:t>українського мистецтва (література, театр, музика, живопис).</w:t>
      </w:r>
      <w:r w:rsidRPr="00BD2C17">
        <w:rPr>
          <w:lang w:val="uk-UA"/>
        </w:rPr>
        <w:t xml:space="preserve"> </w:t>
      </w:r>
    </w:p>
    <w:p w:rsidR="00A81EE6" w:rsidRPr="00BD2C17" w:rsidRDefault="00A81EE6" w:rsidP="00A81EE6">
      <w:pPr>
        <w:pStyle w:val="a5"/>
        <w:numPr>
          <w:ilvl w:val="0"/>
          <w:numId w:val="13"/>
        </w:numPr>
        <w:tabs>
          <w:tab w:val="left" w:pos="180"/>
          <w:tab w:val="left" w:pos="284"/>
          <w:tab w:val="left" w:pos="960"/>
        </w:tabs>
        <w:spacing w:after="0" w:line="240" w:lineRule="auto"/>
        <w:ind w:hanging="840"/>
        <w:jc w:val="both"/>
        <w:rPr>
          <w:lang w:val="uk-UA"/>
        </w:rPr>
      </w:pPr>
      <w:r w:rsidRPr="00BD2C17">
        <w:rPr>
          <w:spacing w:val="-11"/>
          <w:lang w:val="uk-UA"/>
        </w:rPr>
        <w:t xml:space="preserve">Традиція та </w:t>
      </w:r>
      <w:r w:rsidRPr="00BD2C17">
        <w:rPr>
          <w:spacing w:val="-18"/>
          <w:lang w:val="uk-UA"/>
        </w:rPr>
        <w:t>«модерн» в українській культурі кінця XIX – початку XX ст.</w:t>
      </w:r>
      <w:r w:rsidRPr="00BD2C17">
        <w:rPr>
          <w:lang w:val="uk-UA"/>
        </w:rPr>
        <w:t xml:space="preserve"> </w:t>
      </w:r>
    </w:p>
    <w:p w:rsidR="00A81EE6" w:rsidRPr="00BD2C17" w:rsidRDefault="00A81EE6" w:rsidP="00A81EE6">
      <w:pPr>
        <w:numPr>
          <w:ilvl w:val="0"/>
          <w:numId w:val="13"/>
        </w:numPr>
        <w:tabs>
          <w:tab w:val="left" w:pos="180"/>
          <w:tab w:val="left" w:pos="960"/>
        </w:tabs>
        <w:ind w:hanging="840"/>
        <w:jc w:val="both"/>
        <w:rPr>
          <w:lang w:val="uk-UA"/>
        </w:rPr>
      </w:pPr>
      <w:r w:rsidRPr="00BD2C17">
        <w:rPr>
          <w:lang w:val="uk-UA"/>
        </w:rPr>
        <w:lastRenderedPageBreak/>
        <w:t>Український мистецький авангард.</w:t>
      </w:r>
    </w:p>
    <w:p w:rsidR="00A81EE6" w:rsidRPr="00BD2C17" w:rsidRDefault="00A81EE6" w:rsidP="00A81EE6">
      <w:pPr>
        <w:ind w:left="960"/>
        <w:jc w:val="both"/>
        <w:rPr>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pStyle w:val="a5"/>
        <w:numPr>
          <w:ilvl w:val="0"/>
          <w:numId w:val="28"/>
        </w:numPr>
        <w:tabs>
          <w:tab w:val="left" w:pos="-180"/>
          <w:tab w:val="left" w:pos="0"/>
          <w:tab w:val="left" w:pos="284"/>
        </w:tabs>
        <w:spacing w:after="0" w:line="240" w:lineRule="auto"/>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pStyle w:val="a5"/>
        <w:numPr>
          <w:ilvl w:val="0"/>
          <w:numId w:val="28"/>
        </w:numPr>
        <w:tabs>
          <w:tab w:val="left" w:pos="240"/>
        </w:tabs>
        <w:spacing w:after="0" w:line="240" w:lineRule="auto"/>
        <w:rPr>
          <w:lang w:val="uk-UA"/>
        </w:rPr>
      </w:pPr>
      <w:r w:rsidRPr="00BD2C17">
        <w:rPr>
          <w:lang w:val="uk-UA"/>
        </w:rPr>
        <w:t xml:space="preserve">Маланюк Є Нариси з історії нашої культури </w:t>
      </w:r>
      <w:hyperlink r:id="rId25" w:history="1">
        <w:r w:rsidRPr="00BD2C17">
          <w:rPr>
            <w:rStyle w:val="a6"/>
            <w:rFonts w:ascii="Times New Roman" w:hAnsi="Times New Roman"/>
            <w:sz w:val="24"/>
            <w:szCs w:val="24"/>
          </w:rPr>
          <w:t>http://clip2net.com/u/teodor295/ukra-noznavstvo/page-8323297-/</w:t>
        </w:r>
      </w:hyperlink>
    </w:p>
    <w:p w:rsidR="00A81EE6" w:rsidRPr="00BD2C17" w:rsidRDefault="00A81EE6" w:rsidP="00A81EE6">
      <w:pPr>
        <w:pStyle w:val="a5"/>
        <w:numPr>
          <w:ilvl w:val="0"/>
          <w:numId w:val="28"/>
        </w:numPr>
        <w:spacing w:after="0" w:line="240" w:lineRule="auto"/>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26" w:history="1">
        <w:r w:rsidRPr="00BD2C17">
          <w:rPr>
            <w:rStyle w:val="a6"/>
            <w:rFonts w:ascii="Times New Roman" w:hAnsi="Times New Roman"/>
            <w:sz w:val="24"/>
            <w:szCs w:val="24"/>
          </w:rPr>
          <w:t>http</w:t>
        </w:r>
        <w:r w:rsidRPr="00BD2C17">
          <w:rPr>
            <w:rStyle w:val="a6"/>
            <w:rFonts w:ascii="Times New Roman" w:hAnsi="Times New Roman"/>
            <w:sz w:val="24"/>
            <w:szCs w:val="24"/>
            <w:lang w:val="uk-UA"/>
          </w:rPr>
          <w:t>://</w:t>
        </w:r>
        <w:r w:rsidRPr="00BD2C17">
          <w:rPr>
            <w:rStyle w:val="a6"/>
            <w:rFonts w:ascii="Times New Roman" w:hAnsi="Times New Roman"/>
            <w:sz w:val="24"/>
            <w:szCs w:val="24"/>
          </w:rPr>
          <w:t>litopys</w:t>
        </w:r>
        <w:r w:rsidRPr="00BD2C17">
          <w:rPr>
            <w:rStyle w:val="a6"/>
            <w:rFonts w:ascii="Times New Roman" w:hAnsi="Times New Roman"/>
            <w:sz w:val="24"/>
            <w:szCs w:val="24"/>
            <w:lang w:val="uk-UA"/>
          </w:rPr>
          <w:t>.</w:t>
        </w:r>
        <w:r w:rsidRPr="00BD2C17">
          <w:rPr>
            <w:rStyle w:val="a6"/>
            <w:rFonts w:ascii="Times New Roman" w:hAnsi="Times New Roman"/>
            <w:sz w:val="24"/>
            <w:szCs w:val="24"/>
          </w:rPr>
          <w:t>org</w:t>
        </w:r>
        <w:r w:rsidRPr="00BD2C17">
          <w:rPr>
            <w:rStyle w:val="a6"/>
            <w:rFonts w:ascii="Times New Roman" w:hAnsi="Times New Roman"/>
            <w:sz w:val="24"/>
            <w:szCs w:val="24"/>
            <w:lang w:val="uk-UA"/>
          </w:rPr>
          <w:t>.</w:t>
        </w:r>
        <w:r w:rsidRPr="00BD2C17">
          <w:rPr>
            <w:rStyle w:val="a6"/>
            <w:rFonts w:ascii="Times New Roman" w:hAnsi="Times New Roman"/>
            <w:sz w:val="24"/>
            <w:szCs w:val="24"/>
          </w:rPr>
          <w:t>ua</w:t>
        </w:r>
        <w:r w:rsidRPr="00BD2C17">
          <w:rPr>
            <w:rStyle w:val="a6"/>
            <w:rFonts w:ascii="Times New Roman" w:hAnsi="Times New Roman"/>
            <w:sz w:val="24"/>
            <w:szCs w:val="24"/>
            <w:lang w:val="uk-UA"/>
          </w:rPr>
          <w:t>/</w:t>
        </w:r>
        <w:r w:rsidRPr="00BD2C17">
          <w:rPr>
            <w:rStyle w:val="a6"/>
            <w:rFonts w:ascii="Times New Roman" w:hAnsi="Times New Roman"/>
            <w:sz w:val="24"/>
            <w:szCs w:val="24"/>
          </w:rPr>
          <w:t>popovych</w:t>
        </w:r>
        <w:r w:rsidRPr="00BD2C17">
          <w:rPr>
            <w:rStyle w:val="a6"/>
            <w:rFonts w:ascii="Times New Roman" w:hAnsi="Times New Roman"/>
            <w:sz w:val="24"/>
            <w:szCs w:val="24"/>
            <w:lang w:val="uk-UA"/>
          </w:rPr>
          <w:t>/</w:t>
        </w:r>
        <w:r w:rsidRPr="00BD2C17">
          <w:rPr>
            <w:rStyle w:val="a6"/>
            <w:rFonts w:ascii="Times New Roman" w:hAnsi="Times New Roman"/>
            <w:sz w:val="24"/>
            <w:szCs w:val="24"/>
          </w:rPr>
          <w:t>narys</w:t>
        </w:r>
        <w:r w:rsidRPr="00BD2C17">
          <w:rPr>
            <w:rStyle w:val="a6"/>
            <w:rFonts w:ascii="Times New Roman" w:hAnsi="Times New Roman"/>
            <w:sz w:val="24"/>
            <w:szCs w:val="24"/>
            <w:lang w:val="uk-UA"/>
          </w:rPr>
          <w:t>.</w:t>
        </w:r>
        <w:r w:rsidRPr="00BD2C17">
          <w:rPr>
            <w:rStyle w:val="a6"/>
            <w:rFonts w:ascii="Times New Roman" w:hAnsi="Times New Roman"/>
            <w:sz w:val="24"/>
            <w:szCs w:val="24"/>
          </w:rPr>
          <w:t>htm</w:t>
        </w:r>
      </w:hyperlink>
    </w:p>
    <w:p w:rsidR="00A81EE6" w:rsidRPr="00BD2C17" w:rsidRDefault="00A81EE6" w:rsidP="00A81EE6">
      <w:pPr>
        <w:pStyle w:val="a5"/>
        <w:numPr>
          <w:ilvl w:val="0"/>
          <w:numId w:val="28"/>
        </w:numPr>
        <w:spacing w:after="0" w:line="240" w:lineRule="auto"/>
        <w:rPr>
          <w:lang w:val="uk-UA"/>
        </w:rPr>
      </w:pPr>
      <w:r w:rsidRPr="00BD2C17">
        <w:rPr>
          <w:lang w:val="uk-UA"/>
        </w:rPr>
        <w:t>http://www.nuos.edu.ua/files/Shieiko_Tishievska_Istoriia_ukrayinskoyi_kulturi.pdf</w:t>
      </w: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numPr>
          <w:ilvl w:val="0"/>
          <w:numId w:val="21"/>
        </w:numPr>
        <w:rPr>
          <w:rFonts w:eastAsia="TimesNewRoman"/>
          <w:lang w:val="uk-UA"/>
        </w:rPr>
      </w:pPr>
      <w:r w:rsidRPr="00BD2C17">
        <w:rPr>
          <w:lang w:val="uk-UA"/>
        </w:rPr>
        <w:t xml:space="preserve">Ясь О.В. </w:t>
      </w:r>
      <w:r w:rsidRPr="00BD2C17">
        <w:rPr>
          <w:rFonts w:eastAsia="TimesNewRoman"/>
          <w:lang w:val="uk-UA"/>
        </w:rPr>
        <w:t xml:space="preserve">Романтизм і український </w:t>
      </w:r>
      <w:proofErr w:type="spellStart"/>
      <w:r w:rsidRPr="00BD2C17">
        <w:rPr>
          <w:rFonts w:eastAsia="TimesNewRoman"/>
          <w:lang w:val="uk-UA"/>
        </w:rPr>
        <w:t>ґранднаратив</w:t>
      </w:r>
      <w:proofErr w:type="spellEnd"/>
      <w:r w:rsidRPr="00BD2C17">
        <w:rPr>
          <w:rFonts w:eastAsia="TimesNewRoman"/>
          <w:lang w:val="uk-UA"/>
        </w:rPr>
        <w:t xml:space="preserve"> / О.В. Ясь // </w:t>
      </w:r>
      <w:proofErr w:type="spellStart"/>
      <w:r w:rsidRPr="00BD2C17">
        <w:rPr>
          <w:rFonts w:eastAsia="TimesNewRoman"/>
          <w:lang w:val="uk-UA"/>
        </w:rPr>
        <w:t>Ейдос</w:t>
      </w:r>
      <w:proofErr w:type="spellEnd"/>
      <w:r w:rsidRPr="00BD2C17">
        <w:rPr>
          <w:rFonts w:eastAsia="TimesNewRoman"/>
          <w:lang w:val="uk-UA"/>
        </w:rPr>
        <w:t>.</w:t>
      </w:r>
    </w:p>
    <w:p w:rsidR="00A81EE6" w:rsidRPr="00BD2C17" w:rsidRDefault="00A81EE6" w:rsidP="00A81EE6">
      <w:pPr>
        <w:rPr>
          <w:rFonts w:eastAsia="TimesNewRoman"/>
          <w:lang w:val="uk-UA"/>
        </w:rPr>
      </w:pPr>
      <w:r w:rsidRPr="00BD2C17">
        <w:rPr>
          <w:rFonts w:eastAsia="TimesNewRoman"/>
          <w:lang w:val="uk-UA"/>
        </w:rPr>
        <w:t>Альманах теорії та історії історичної науки. – К.: НАН України. Ін-т історії</w:t>
      </w:r>
    </w:p>
    <w:p w:rsidR="00A81EE6" w:rsidRPr="00BD2C17" w:rsidRDefault="00A81EE6" w:rsidP="00A81EE6">
      <w:pPr>
        <w:rPr>
          <w:rFonts w:eastAsia="TimesNewRoman"/>
          <w:lang w:val="uk-UA"/>
        </w:rPr>
      </w:pPr>
      <w:r w:rsidRPr="00BD2C17">
        <w:rPr>
          <w:rFonts w:eastAsia="TimesNewRoman"/>
          <w:lang w:val="uk-UA"/>
        </w:rPr>
        <w:t>України, 2008. – Вип. 3, Ч. 1. – С. 207 – 226.</w:t>
      </w:r>
    </w:p>
    <w:p w:rsidR="00A81EE6" w:rsidRPr="00BD2C17" w:rsidRDefault="00A81EE6" w:rsidP="00A81EE6">
      <w:pPr>
        <w:numPr>
          <w:ilvl w:val="0"/>
          <w:numId w:val="21"/>
        </w:numPr>
        <w:rPr>
          <w:rFonts w:eastAsia="TimesNewRoman"/>
          <w:lang w:val="uk-UA"/>
        </w:rPr>
      </w:pPr>
      <w:r w:rsidRPr="00BD2C17">
        <w:rPr>
          <w:lang w:val="uk-UA"/>
        </w:rPr>
        <w:t xml:space="preserve">Яковенко Н. </w:t>
      </w:r>
      <w:r w:rsidRPr="00BD2C17">
        <w:rPr>
          <w:rFonts w:eastAsia="TimesNewRoman"/>
          <w:lang w:val="uk-UA"/>
        </w:rPr>
        <w:t>Кілька спостережень над модифікаціями українського</w:t>
      </w:r>
    </w:p>
    <w:p w:rsidR="00A81EE6" w:rsidRPr="00BD2C17" w:rsidRDefault="00A81EE6" w:rsidP="00A81EE6">
      <w:pPr>
        <w:rPr>
          <w:rFonts w:eastAsia="TimesNewRoman"/>
          <w:lang w:val="uk-UA"/>
        </w:rPr>
      </w:pPr>
      <w:r w:rsidRPr="00BD2C17">
        <w:rPr>
          <w:rFonts w:eastAsia="TimesNewRoman"/>
          <w:lang w:val="uk-UA"/>
        </w:rPr>
        <w:t>національного міфу в історіографії / Н. Яковенко // Дух і літера. – 1998. –</w:t>
      </w:r>
    </w:p>
    <w:p w:rsidR="00A81EE6" w:rsidRPr="00BD2C17" w:rsidRDefault="00A81EE6" w:rsidP="00A81EE6">
      <w:pPr>
        <w:rPr>
          <w:rFonts w:eastAsia="TimesNewRoman"/>
          <w:lang w:val="uk-UA"/>
        </w:rPr>
      </w:pPr>
      <w:r w:rsidRPr="00BD2C17">
        <w:rPr>
          <w:rFonts w:eastAsia="TimesNewRoman"/>
          <w:lang w:val="uk-UA"/>
        </w:rPr>
        <w:t>№ 3 – 4. – С. 113 – 124.</w:t>
      </w:r>
    </w:p>
    <w:p w:rsidR="00A81EE6" w:rsidRPr="00BD2C17" w:rsidRDefault="00A81EE6" w:rsidP="00A81EE6">
      <w:pPr>
        <w:pStyle w:val="a5"/>
        <w:numPr>
          <w:ilvl w:val="0"/>
          <w:numId w:val="21"/>
        </w:numPr>
        <w:spacing w:after="0" w:line="240" w:lineRule="auto"/>
        <w:rPr>
          <w:rFonts w:eastAsia="TimesNewRoman"/>
          <w:lang w:val="uk-UA"/>
        </w:rPr>
      </w:pPr>
      <w:proofErr w:type="spellStart"/>
      <w:r w:rsidRPr="00BD2C17">
        <w:rPr>
          <w:lang w:val="uk-UA"/>
        </w:rPr>
        <w:t>Сарбей</w:t>
      </w:r>
      <w:proofErr w:type="spellEnd"/>
      <w:r w:rsidRPr="00BD2C17">
        <w:rPr>
          <w:lang w:val="uk-UA"/>
        </w:rPr>
        <w:t xml:space="preserve"> В.Г. </w:t>
      </w:r>
      <w:r w:rsidRPr="00BD2C17">
        <w:rPr>
          <w:rFonts w:eastAsia="TimesNewRoman"/>
          <w:lang w:val="uk-UA"/>
        </w:rPr>
        <w:t>Становлення і консолідація нації та піднесення</w:t>
      </w:r>
    </w:p>
    <w:p w:rsidR="00A81EE6" w:rsidRPr="00BD2C17" w:rsidRDefault="00A81EE6" w:rsidP="00A81EE6">
      <w:pPr>
        <w:rPr>
          <w:rFonts w:eastAsia="TimesNewRoman"/>
          <w:lang w:val="uk-UA"/>
        </w:rPr>
      </w:pPr>
      <w:r w:rsidRPr="00BD2C17">
        <w:rPr>
          <w:rFonts w:eastAsia="TimesNewRoman"/>
          <w:lang w:val="uk-UA"/>
        </w:rPr>
        <w:t xml:space="preserve">національного руху на Україні в другій половині ХІХ ст. / В.Г. </w:t>
      </w:r>
      <w:proofErr w:type="spellStart"/>
      <w:r w:rsidRPr="00BD2C17">
        <w:rPr>
          <w:rFonts w:eastAsia="TimesNewRoman"/>
          <w:lang w:val="uk-UA"/>
        </w:rPr>
        <w:t>Сарбей</w:t>
      </w:r>
      <w:proofErr w:type="spellEnd"/>
      <w:r w:rsidRPr="00BD2C17">
        <w:rPr>
          <w:rFonts w:eastAsia="TimesNewRoman"/>
          <w:lang w:val="uk-UA"/>
        </w:rPr>
        <w:t xml:space="preserve"> //</w:t>
      </w:r>
    </w:p>
    <w:p w:rsidR="00A81EE6" w:rsidRPr="00BD2C17" w:rsidRDefault="00A81EE6" w:rsidP="00A81EE6">
      <w:pPr>
        <w:rPr>
          <w:lang w:val="uk-UA"/>
        </w:rPr>
      </w:pPr>
      <w:r w:rsidRPr="00BD2C17">
        <w:rPr>
          <w:rFonts w:eastAsia="TimesNewRoman"/>
          <w:lang w:val="uk-UA"/>
        </w:rPr>
        <w:t>Український історичний журнал . – 1991. – № 5. – С. 3 – 16.</w:t>
      </w:r>
    </w:p>
    <w:p w:rsidR="00A81EE6" w:rsidRPr="00BD2C17" w:rsidRDefault="00A81EE6" w:rsidP="00A81EE6">
      <w:pPr>
        <w:numPr>
          <w:ilvl w:val="0"/>
          <w:numId w:val="21"/>
        </w:numPr>
        <w:rPr>
          <w:rFonts w:eastAsia="TimesNewRoman"/>
          <w:lang w:val="uk-UA"/>
        </w:rPr>
      </w:pPr>
      <w:proofErr w:type="spellStart"/>
      <w:r w:rsidRPr="00BD2C17">
        <w:rPr>
          <w:lang w:val="uk-UA"/>
        </w:rPr>
        <w:t>Сарбей</w:t>
      </w:r>
      <w:proofErr w:type="spellEnd"/>
      <w:r w:rsidRPr="00BD2C17">
        <w:rPr>
          <w:lang w:val="uk-UA"/>
        </w:rPr>
        <w:t xml:space="preserve"> В.Г. </w:t>
      </w:r>
      <w:r w:rsidRPr="00BD2C17">
        <w:rPr>
          <w:rFonts w:eastAsia="TimesNewRoman"/>
          <w:lang w:val="uk-UA"/>
        </w:rPr>
        <w:t>Етапи формування української національної</w:t>
      </w:r>
    </w:p>
    <w:p w:rsidR="00A81EE6" w:rsidRPr="00BD2C17" w:rsidRDefault="00A81EE6" w:rsidP="00A81EE6">
      <w:pPr>
        <w:rPr>
          <w:rFonts w:eastAsia="TimesNewRoman"/>
          <w:lang w:val="uk-UA"/>
        </w:rPr>
      </w:pPr>
      <w:r w:rsidRPr="00BD2C17">
        <w:rPr>
          <w:rFonts w:eastAsia="TimesNewRoman"/>
          <w:lang w:val="uk-UA"/>
        </w:rPr>
        <w:t xml:space="preserve">самосвідомості (кінець ХVІІІ – початок ХХ ст.) / В.Г. </w:t>
      </w:r>
      <w:proofErr w:type="spellStart"/>
      <w:r w:rsidRPr="00BD2C17">
        <w:rPr>
          <w:rFonts w:eastAsia="TimesNewRoman"/>
          <w:lang w:val="uk-UA"/>
        </w:rPr>
        <w:t>Сарбей</w:t>
      </w:r>
      <w:proofErr w:type="spellEnd"/>
      <w:r w:rsidRPr="00BD2C17">
        <w:rPr>
          <w:rFonts w:eastAsia="TimesNewRoman"/>
          <w:lang w:val="uk-UA"/>
        </w:rPr>
        <w:t xml:space="preserve"> // Український</w:t>
      </w:r>
    </w:p>
    <w:p w:rsidR="00A81EE6" w:rsidRPr="00BD2C17" w:rsidRDefault="00A81EE6" w:rsidP="00A81EE6">
      <w:pPr>
        <w:rPr>
          <w:rFonts w:eastAsia="TimesNewRoman"/>
          <w:lang w:val="uk-UA"/>
        </w:rPr>
      </w:pPr>
      <w:r w:rsidRPr="00BD2C17">
        <w:rPr>
          <w:rFonts w:eastAsia="TimesNewRoman"/>
          <w:lang w:val="uk-UA"/>
        </w:rPr>
        <w:t>історичний журнал. – № 7 – 8. – 1993. – С. 3 – 16.</w:t>
      </w:r>
    </w:p>
    <w:p w:rsidR="00A81EE6" w:rsidRPr="00BD2C17" w:rsidRDefault="00A81EE6" w:rsidP="00A81EE6">
      <w:pPr>
        <w:pStyle w:val="a5"/>
        <w:numPr>
          <w:ilvl w:val="0"/>
          <w:numId w:val="21"/>
        </w:numPr>
        <w:spacing w:after="0" w:line="240" w:lineRule="auto"/>
        <w:rPr>
          <w:rFonts w:eastAsia="TimesNewRoman"/>
          <w:lang w:val="uk-UA"/>
        </w:rPr>
      </w:pPr>
      <w:proofErr w:type="spellStart"/>
      <w:r w:rsidRPr="00BD2C17">
        <w:rPr>
          <w:lang w:val="uk-UA"/>
        </w:rPr>
        <w:t>Реєнт</w:t>
      </w:r>
      <w:proofErr w:type="spellEnd"/>
      <w:r w:rsidRPr="00BD2C17">
        <w:rPr>
          <w:lang w:val="uk-UA"/>
        </w:rPr>
        <w:t xml:space="preserve"> О.П. </w:t>
      </w:r>
      <w:r w:rsidRPr="00BD2C17">
        <w:rPr>
          <w:rFonts w:eastAsia="TimesNewRoman"/>
          <w:lang w:val="uk-UA"/>
        </w:rPr>
        <w:t>Історія України ХІХ – поч. ХХ ст.: методологічний зріз</w:t>
      </w:r>
    </w:p>
    <w:p w:rsidR="00A81EE6" w:rsidRPr="00BD2C17" w:rsidRDefault="00A81EE6" w:rsidP="00A81EE6">
      <w:pPr>
        <w:rPr>
          <w:rFonts w:eastAsia="TimesNewRoman"/>
          <w:lang w:val="uk-UA"/>
        </w:rPr>
      </w:pPr>
      <w:r w:rsidRPr="00BD2C17">
        <w:rPr>
          <w:rFonts w:eastAsia="TimesNewRoman"/>
          <w:lang w:val="uk-UA"/>
        </w:rPr>
        <w:t xml:space="preserve">і тематичні напрямки наукового пошуку / О.П. </w:t>
      </w:r>
      <w:proofErr w:type="spellStart"/>
      <w:r w:rsidRPr="00BD2C17">
        <w:rPr>
          <w:rFonts w:eastAsia="TimesNewRoman"/>
          <w:lang w:val="uk-UA"/>
        </w:rPr>
        <w:t>Реєнт</w:t>
      </w:r>
      <w:proofErr w:type="spellEnd"/>
      <w:r w:rsidRPr="00BD2C17">
        <w:rPr>
          <w:rFonts w:eastAsia="TimesNewRoman"/>
          <w:lang w:val="uk-UA"/>
        </w:rPr>
        <w:t xml:space="preserve"> // Український історичний</w:t>
      </w:r>
    </w:p>
    <w:p w:rsidR="00A81EE6" w:rsidRPr="00BD2C17" w:rsidRDefault="00A81EE6" w:rsidP="00A81EE6">
      <w:pPr>
        <w:rPr>
          <w:rFonts w:eastAsia="TimesNewRoman"/>
          <w:lang w:val="uk-UA"/>
        </w:rPr>
      </w:pPr>
      <w:r w:rsidRPr="00BD2C17">
        <w:rPr>
          <w:rFonts w:eastAsia="TimesNewRoman"/>
          <w:lang w:val="uk-UA"/>
        </w:rPr>
        <w:t>журнал. – 2007. – № 6. – С. 218 – 232.</w:t>
      </w:r>
    </w:p>
    <w:p w:rsidR="00A81EE6" w:rsidRPr="00BD2C17" w:rsidRDefault="00A81EE6" w:rsidP="00A81EE6">
      <w:pPr>
        <w:numPr>
          <w:ilvl w:val="0"/>
          <w:numId w:val="21"/>
        </w:numPr>
        <w:tabs>
          <w:tab w:val="left" w:pos="0"/>
          <w:tab w:val="left" w:pos="360"/>
        </w:tabs>
        <w:jc w:val="both"/>
        <w:rPr>
          <w:lang w:val="uk-UA"/>
        </w:rPr>
      </w:pPr>
      <w:r w:rsidRPr="00BD2C17">
        <w:rPr>
          <w:lang w:val="uk-UA"/>
        </w:rPr>
        <w:t>Грицак Я. Нарис історії України. Формування модерної української нації ХІХ-ХХ ст. – К., 1996.</w:t>
      </w:r>
    </w:p>
    <w:p w:rsidR="00A81EE6" w:rsidRPr="00BD2C17" w:rsidRDefault="00A81EE6" w:rsidP="00A81EE6">
      <w:pPr>
        <w:numPr>
          <w:ilvl w:val="0"/>
          <w:numId w:val="21"/>
        </w:numPr>
        <w:tabs>
          <w:tab w:val="left" w:pos="0"/>
          <w:tab w:val="left" w:pos="360"/>
        </w:tabs>
        <w:jc w:val="both"/>
        <w:rPr>
          <w:lang w:val="uk-UA"/>
        </w:rPr>
      </w:pPr>
      <w:r w:rsidRPr="00BD2C17">
        <w:rPr>
          <w:lang w:val="uk-UA"/>
        </w:rPr>
        <w:t xml:space="preserve">Лобановський Б.Б., </w:t>
      </w:r>
      <w:proofErr w:type="spellStart"/>
      <w:r w:rsidRPr="00BD2C17">
        <w:rPr>
          <w:lang w:val="uk-UA"/>
        </w:rPr>
        <w:t>Говдя</w:t>
      </w:r>
      <w:proofErr w:type="spellEnd"/>
      <w:r w:rsidRPr="00BD2C17">
        <w:rPr>
          <w:lang w:val="uk-UA"/>
        </w:rPr>
        <w:t xml:space="preserve"> П.І. Українське мистецтво другої половини ХІХ ст. – поч. ХХ ст. – К., 1989.</w:t>
      </w:r>
    </w:p>
    <w:p w:rsidR="00A81EE6" w:rsidRPr="00BD2C17" w:rsidRDefault="00A81EE6" w:rsidP="00A81EE6">
      <w:pPr>
        <w:numPr>
          <w:ilvl w:val="0"/>
          <w:numId w:val="21"/>
        </w:numPr>
        <w:tabs>
          <w:tab w:val="left" w:pos="0"/>
          <w:tab w:val="left" w:pos="360"/>
        </w:tabs>
        <w:jc w:val="both"/>
        <w:rPr>
          <w:lang w:val="uk-UA"/>
        </w:rPr>
      </w:pPr>
      <w:proofErr w:type="spellStart"/>
      <w:r w:rsidRPr="00BD2C17">
        <w:rPr>
          <w:lang w:val="uk-UA"/>
        </w:rPr>
        <w:t>Шпорлюк</w:t>
      </w:r>
      <w:proofErr w:type="spellEnd"/>
      <w:r w:rsidRPr="00BD2C17">
        <w:rPr>
          <w:lang w:val="uk-UA"/>
        </w:rPr>
        <w:t xml:space="preserve"> Р. Українське національне відродження в контексті європейської історії кінця ХVІІІ – початку ХІХ ст. // Україна. Наука. Культура. – К., 1991. – Вип.. 25.</w:t>
      </w:r>
    </w:p>
    <w:p w:rsidR="00A81EE6" w:rsidRPr="00BD2C17" w:rsidRDefault="00A81EE6" w:rsidP="00A81EE6">
      <w:pPr>
        <w:tabs>
          <w:tab w:val="left" w:pos="0"/>
          <w:tab w:val="left" w:pos="360"/>
        </w:tabs>
        <w:ind w:left="360"/>
        <w:jc w:val="both"/>
        <w:rPr>
          <w:lang w:val="uk-UA"/>
        </w:rPr>
      </w:pPr>
    </w:p>
    <w:p w:rsidR="00A81EE6" w:rsidRPr="00BD2C17" w:rsidRDefault="00A81EE6" w:rsidP="00A81EE6">
      <w:pPr>
        <w:tabs>
          <w:tab w:val="left" w:pos="180"/>
          <w:tab w:val="left" w:pos="1080"/>
        </w:tabs>
        <w:spacing w:line="360" w:lineRule="auto"/>
        <w:ind w:left="600"/>
        <w:jc w:val="center"/>
        <w:rPr>
          <w:b/>
          <w:lang w:val="uk-UA"/>
        </w:rPr>
      </w:pPr>
      <w:r w:rsidRPr="00BD2C17">
        <w:rPr>
          <w:b/>
          <w:lang w:val="uk-UA"/>
        </w:rPr>
        <w:t>Тема 9</w:t>
      </w:r>
    </w:p>
    <w:p w:rsidR="00A81EE6" w:rsidRPr="00BD2C17" w:rsidRDefault="00A81EE6" w:rsidP="00A81EE6">
      <w:pPr>
        <w:tabs>
          <w:tab w:val="left" w:pos="180"/>
          <w:tab w:val="left" w:pos="1080"/>
        </w:tabs>
        <w:spacing w:line="360" w:lineRule="auto"/>
        <w:ind w:left="600"/>
        <w:jc w:val="center"/>
        <w:rPr>
          <w:b/>
          <w:lang w:val="uk-UA"/>
        </w:rPr>
      </w:pPr>
      <w:r w:rsidRPr="00BD2C17">
        <w:rPr>
          <w:b/>
          <w:lang w:val="uk-UA"/>
        </w:rPr>
        <w:lastRenderedPageBreak/>
        <w:t>Культура українського модерну і постмодерну ХХ – поч. ХХІ ст.</w:t>
      </w:r>
    </w:p>
    <w:p w:rsidR="00A81EE6" w:rsidRPr="00BD2C17" w:rsidRDefault="00A81EE6" w:rsidP="00A81EE6">
      <w:pPr>
        <w:numPr>
          <w:ilvl w:val="0"/>
          <w:numId w:val="14"/>
        </w:numPr>
        <w:tabs>
          <w:tab w:val="left" w:pos="1080"/>
        </w:tabs>
        <w:ind w:hanging="120"/>
        <w:rPr>
          <w:lang w:val="uk-UA"/>
        </w:rPr>
      </w:pPr>
      <w:r w:rsidRPr="00BD2C17">
        <w:rPr>
          <w:lang w:val="uk-UA"/>
        </w:rPr>
        <w:t>Українська культура доби революцій та першої</w:t>
      </w:r>
    </w:p>
    <w:p w:rsidR="00A81EE6" w:rsidRPr="00BD2C17" w:rsidRDefault="00A81EE6" w:rsidP="00A81EE6">
      <w:pPr>
        <w:ind w:left="1080"/>
        <w:rPr>
          <w:lang w:val="uk-UA"/>
        </w:rPr>
      </w:pPr>
      <w:r w:rsidRPr="00BD2C17">
        <w:rPr>
          <w:lang w:val="uk-UA"/>
        </w:rPr>
        <w:t>світової війни.</w:t>
      </w:r>
    </w:p>
    <w:p w:rsidR="00A81EE6" w:rsidRPr="00BD2C17" w:rsidRDefault="00A81EE6" w:rsidP="00A81EE6">
      <w:pPr>
        <w:numPr>
          <w:ilvl w:val="0"/>
          <w:numId w:val="14"/>
        </w:numPr>
        <w:tabs>
          <w:tab w:val="left" w:pos="180"/>
          <w:tab w:val="left" w:pos="1080"/>
        </w:tabs>
        <w:ind w:hanging="120"/>
        <w:jc w:val="both"/>
        <w:rPr>
          <w:lang w:val="uk-UA"/>
        </w:rPr>
      </w:pPr>
      <w:r w:rsidRPr="00BD2C17">
        <w:rPr>
          <w:lang w:val="uk-UA"/>
        </w:rPr>
        <w:t xml:space="preserve">Українізація та її значення для культурного процесу у 20-30-х роках ХХ ст. </w:t>
      </w:r>
    </w:p>
    <w:p w:rsidR="00A81EE6" w:rsidRPr="00BD2C17" w:rsidRDefault="00A81EE6" w:rsidP="00A81EE6">
      <w:pPr>
        <w:numPr>
          <w:ilvl w:val="0"/>
          <w:numId w:val="14"/>
        </w:numPr>
        <w:tabs>
          <w:tab w:val="left" w:pos="180"/>
          <w:tab w:val="left" w:pos="1080"/>
        </w:tabs>
        <w:ind w:hanging="120"/>
        <w:jc w:val="both"/>
        <w:rPr>
          <w:lang w:val="uk-UA"/>
        </w:rPr>
      </w:pPr>
      <w:r w:rsidRPr="00BD2C17">
        <w:rPr>
          <w:lang w:val="uk-UA"/>
        </w:rPr>
        <w:t>Соціалістичний реалізм в українській культурі радянського періоду.</w:t>
      </w:r>
    </w:p>
    <w:p w:rsidR="00A81EE6" w:rsidRPr="00BD2C17" w:rsidRDefault="00A81EE6" w:rsidP="00A81EE6">
      <w:pPr>
        <w:numPr>
          <w:ilvl w:val="0"/>
          <w:numId w:val="14"/>
        </w:numPr>
        <w:tabs>
          <w:tab w:val="left" w:pos="1080"/>
          <w:tab w:val="left" w:pos="1200"/>
        </w:tabs>
        <w:ind w:hanging="120"/>
        <w:rPr>
          <w:lang w:val="uk-UA"/>
        </w:rPr>
      </w:pPr>
      <w:r w:rsidRPr="00BD2C17">
        <w:rPr>
          <w:lang w:val="uk-UA"/>
        </w:rPr>
        <w:t>Українська культура в умовах сталінської тоталітарної системи.</w:t>
      </w:r>
    </w:p>
    <w:p w:rsidR="00A81EE6" w:rsidRPr="00BD2C17" w:rsidRDefault="00A81EE6" w:rsidP="00A81EE6">
      <w:pPr>
        <w:numPr>
          <w:ilvl w:val="0"/>
          <w:numId w:val="14"/>
        </w:numPr>
        <w:tabs>
          <w:tab w:val="left" w:pos="1080"/>
          <w:tab w:val="left" w:pos="1200"/>
        </w:tabs>
        <w:ind w:left="1080" w:hanging="480"/>
        <w:rPr>
          <w:lang w:val="uk-UA"/>
        </w:rPr>
      </w:pPr>
      <w:r w:rsidRPr="00BD2C17">
        <w:rPr>
          <w:lang w:val="uk-UA"/>
        </w:rPr>
        <w:t>Характеристика основних напрямків розвитку української культури періоду 60-80 –х рр. ХХ сторіччя.</w:t>
      </w:r>
    </w:p>
    <w:p w:rsidR="00A81EE6" w:rsidRPr="00BD2C17" w:rsidRDefault="00A81EE6" w:rsidP="00A81EE6">
      <w:pPr>
        <w:numPr>
          <w:ilvl w:val="0"/>
          <w:numId w:val="14"/>
        </w:numPr>
        <w:tabs>
          <w:tab w:val="left" w:pos="180"/>
          <w:tab w:val="left" w:pos="1080"/>
        </w:tabs>
        <w:ind w:hanging="120"/>
        <w:jc w:val="both"/>
        <w:rPr>
          <w:lang w:val="uk-UA"/>
        </w:rPr>
      </w:pPr>
      <w:r w:rsidRPr="00BD2C17">
        <w:rPr>
          <w:lang w:val="uk-UA"/>
        </w:rPr>
        <w:t>Постмодерністські тенденції сучасного культурного розвитку України.</w:t>
      </w:r>
    </w:p>
    <w:p w:rsidR="00A81EE6" w:rsidRPr="00BD2C17" w:rsidRDefault="00A81EE6" w:rsidP="00A81EE6">
      <w:pPr>
        <w:tabs>
          <w:tab w:val="left" w:pos="180"/>
          <w:tab w:val="left" w:pos="1080"/>
        </w:tabs>
        <w:ind w:left="600"/>
        <w:jc w:val="both"/>
        <w:rPr>
          <w:lang w:val="uk-UA"/>
        </w:rPr>
      </w:pPr>
    </w:p>
    <w:p w:rsidR="00A81EE6" w:rsidRPr="00BD2C17" w:rsidRDefault="00A81EE6" w:rsidP="00A81EE6">
      <w:pPr>
        <w:tabs>
          <w:tab w:val="left" w:pos="180"/>
          <w:tab w:val="left" w:pos="360"/>
        </w:tabs>
        <w:spacing w:line="360" w:lineRule="auto"/>
        <w:ind w:left="360"/>
        <w:jc w:val="both"/>
        <w:rPr>
          <w:i/>
          <w:lang w:val="uk-UA"/>
        </w:rPr>
      </w:pPr>
      <w:r w:rsidRPr="00BD2C17">
        <w:rPr>
          <w:i/>
          <w:lang w:val="uk-UA"/>
        </w:rPr>
        <w:t>Рекомендована література:</w:t>
      </w:r>
    </w:p>
    <w:p w:rsidR="00A81EE6" w:rsidRPr="00BD2C17" w:rsidRDefault="00A81EE6" w:rsidP="00A81EE6">
      <w:pPr>
        <w:numPr>
          <w:ilvl w:val="1"/>
          <w:numId w:val="14"/>
        </w:numPr>
        <w:tabs>
          <w:tab w:val="left" w:pos="-180"/>
          <w:tab w:val="left" w:pos="0"/>
          <w:tab w:val="left" w:pos="284"/>
        </w:tabs>
        <w:jc w:val="both"/>
        <w:rPr>
          <w:lang w:val="uk-UA"/>
        </w:rPr>
      </w:pPr>
      <w:r w:rsidRPr="00BD2C17">
        <w:rPr>
          <w:lang w:val="uk-UA"/>
        </w:rPr>
        <w:t xml:space="preserve">Лекції з історії світової та вітчизняної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А. </w:t>
      </w:r>
      <w:proofErr w:type="spellStart"/>
      <w:r w:rsidRPr="00BD2C17">
        <w:rPr>
          <w:lang w:val="uk-UA"/>
        </w:rPr>
        <w:t>Яртися</w:t>
      </w:r>
      <w:proofErr w:type="spellEnd"/>
      <w:r w:rsidRPr="00BD2C17">
        <w:rPr>
          <w:lang w:val="uk-UA"/>
        </w:rPr>
        <w:t xml:space="preserve"> та В. Мельника. – Львів, 2005.</w:t>
      </w:r>
    </w:p>
    <w:p w:rsidR="00A81EE6" w:rsidRPr="00BD2C17" w:rsidRDefault="00A81EE6" w:rsidP="00A81EE6">
      <w:pPr>
        <w:numPr>
          <w:ilvl w:val="1"/>
          <w:numId w:val="14"/>
        </w:numPr>
        <w:tabs>
          <w:tab w:val="left" w:pos="-180"/>
          <w:tab w:val="left" w:pos="0"/>
          <w:tab w:val="left" w:pos="284"/>
        </w:tabs>
        <w:jc w:val="both"/>
        <w:rPr>
          <w:lang w:val="uk-UA"/>
        </w:rPr>
      </w:pPr>
      <w:r w:rsidRPr="00BD2C17">
        <w:rPr>
          <w:lang w:val="uk-UA"/>
        </w:rPr>
        <w:t xml:space="preserve">Українська та зарубіжна культура: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М.М. </w:t>
      </w:r>
      <w:proofErr w:type="spellStart"/>
      <w:r w:rsidRPr="00BD2C17">
        <w:rPr>
          <w:lang w:val="uk-UA"/>
        </w:rPr>
        <w:t>Заковича</w:t>
      </w:r>
      <w:proofErr w:type="spellEnd"/>
      <w:r w:rsidRPr="00BD2C17">
        <w:rPr>
          <w:lang w:val="uk-UA"/>
        </w:rPr>
        <w:t xml:space="preserve"> та ін. – К., 2000.</w:t>
      </w:r>
    </w:p>
    <w:p w:rsidR="00A81EE6" w:rsidRPr="00BD2C17" w:rsidRDefault="00A81EE6" w:rsidP="00A81EE6">
      <w:pPr>
        <w:numPr>
          <w:ilvl w:val="1"/>
          <w:numId w:val="14"/>
        </w:numPr>
        <w:tabs>
          <w:tab w:val="left" w:pos="-180"/>
          <w:tab w:val="left" w:pos="0"/>
          <w:tab w:val="left" w:pos="284"/>
        </w:tabs>
        <w:jc w:val="both"/>
        <w:rPr>
          <w:lang w:val="uk-UA"/>
        </w:rPr>
      </w:pPr>
      <w:proofErr w:type="spellStart"/>
      <w:r w:rsidRPr="00BD2C17">
        <w:rPr>
          <w:lang w:val="uk-UA"/>
        </w:rPr>
        <w:t>Семчишин</w:t>
      </w:r>
      <w:proofErr w:type="spellEnd"/>
      <w:r w:rsidRPr="00BD2C17">
        <w:rPr>
          <w:lang w:val="uk-UA"/>
        </w:rPr>
        <w:t xml:space="preserve"> М. Тисяча років української культури  / М. </w:t>
      </w:r>
      <w:proofErr w:type="spellStart"/>
      <w:r w:rsidRPr="00BD2C17">
        <w:rPr>
          <w:lang w:val="uk-UA"/>
        </w:rPr>
        <w:t>Семчишин</w:t>
      </w:r>
      <w:proofErr w:type="spellEnd"/>
      <w:r w:rsidRPr="00BD2C17">
        <w:rPr>
          <w:lang w:val="uk-UA"/>
        </w:rPr>
        <w:t>. – К., 1993.</w:t>
      </w:r>
    </w:p>
    <w:p w:rsidR="00A81EE6" w:rsidRPr="00BD2C17" w:rsidRDefault="00A81EE6" w:rsidP="00A81EE6">
      <w:pPr>
        <w:numPr>
          <w:ilvl w:val="1"/>
          <w:numId w:val="14"/>
        </w:numPr>
        <w:tabs>
          <w:tab w:val="left" w:pos="-180"/>
          <w:tab w:val="left" w:pos="0"/>
          <w:tab w:val="left" w:pos="284"/>
        </w:tabs>
        <w:jc w:val="both"/>
        <w:rPr>
          <w:lang w:val="uk-UA"/>
        </w:rPr>
      </w:pPr>
      <w:r w:rsidRPr="00BD2C17">
        <w:rPr>
          <w:lang w:val="uk-UA"/>
        </w:rPr>
        <w:t xml:space="preserve">Історія української та зарубіжної культури: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xml:space="preserve">.; за ред. С.М. </w:t>
      </w:r>
      <w:proofErr w:type="spellStart"/>
      <w:r w:rsidRPr="00BD2C17">
        <w:rPr>
          <w:lang w:val="uk-UA"/>
        </w:rPr>
        <w:t>Клапчука</w:t>
      </w:r>
      <w:proofErr w:type="spellEnd"/>
      <w:r w:rsidRPr="00BD2C17">
        <w:rPr>
          <w:lang w:val="uk-UA"/>
        </w:rPr>
        <w:t xml:space="preserve"> та В.Ф. </w:t>
      </w:r>
      <w:proofErr w:type="spellStart"/>
      <w:r w:rsidRPr="00BD2C17">
        <w:rPr>
          <w:lang w:val="uk-UA"/>
        </w:rPr>
        <w:t>Остафійчука</w:t>
      </w:r>
      <w:proofErr w:type="spellEnd"/>
      <w:r w:rsidRPr="00BD2C17">
        <w:rPr>
          <w:lang w:val="uk-UA"/>
        </w:rPr>
        <w:t>. – К., 2000.</w:t>
      </w:r>
    </w:p>
    <w:p w:rsidR="00A81EE6" w:rsidRPr="00BD2C17" w:rsidRDefault="00A81EE6" w:rsidP="00A81EE6">
      <w:pPr>
        <w:numPr>
          <w:ilvl w:val="1"/>
          <w:numId w:val="14"/>
        </w:numPr>
        <w:tabs>
          <w:tab w:val="left" w:pos="-180"/>
          <w:tab w:val="left" w:pos="0"/>
          <w:tab w:val="left" w:pos="284"/>
        </w:tabs>
        <w:jc w:val="both"/>
        <w:rPr>
          <w:lang w:val="uk-UA"/>
        </w:rPr>
      </w:pPr>
      <w:proofErr w:type="spellStart"/>
      <w:r w:rsidRPr="00BD2C17">
        <w:rPr>
          <w:lang w:val="uk-UA"/>
        </w:rPr>
        <w:t>Шейко</w:t>
      </w:r>
      <w:proofErr w:type="spellEnd"/>
      <w:r w:rsidRPr="00BD2C17">
        <w:rPr>
          <w:lang w:val="uk-UA"/>
        </w:rPr>
        <w:t xml:space="preserve"> В.М., </w:t>
      </w:r>
      <w:proofErr w:type="spellStart"/>
      <w:r w:rsidRPr="00BD2C17">
        <w:rPr>
          <w:lang w:val="uk-UA"/>
        </w:rPr>
        <w:t>Тишевська</w:t>
      </w:r>
      <w:proofErr w:type="spellEnd"/>
      <w:r w:rsidRPr="00BD2C17">
        <w:rPr>
          <w:lang w:val="uk-UA"/>
        </w:rPr>
        <w:t xml:space="preserve"> Л.Г. Історія української художньої культури / В.М. </w:t>
      </w:r>
      <w:proofErr w:type="spellStart"/>
      <w:r w:rsidRPr="00BD2C17">
        <w:rPr>
          <w:lang w:val="uk-UA"/>
        </w:rPr>
        <w:t>Шейко</w:t>
      </w:r>
      <w:proofErr w:type="spellEnd"/>
      <w:r w:rsidRPr="00BD2C17">
        <w:rPr>
          <w:lang w:val="uk-UA"/>
        </w:rPr>
        <w:t xml:space="preserve">, Л.Г. </w:t>
      </w:r>
      <w:proofErr w:type="spellStart"/>
      <w:r w:rsidRPr="00BD2C17">
        <w:rPr>
          <w:lang w:val="uk-UA"/>
        </w:rPr>
        <w:t>Тишевська</w:t>
      </w:r>
      <w:proofErr w:type="spellEnd"/>
      <w:r w:rsidRPr="00BD2C17">
        <w:rPr>
          <w:lang w:val="uk-UA"/>
        </w:rPr>
        <w:t>. – Харків, 1999.</w:t>
      </w:r>
    </w:p>
    <w:p w:rsidR="00A81EE6" w:rsidRPr="00BD2C17" w:rsidRDefault="00A81EE6" w:rsidP="00A81EE6">
      <w:pPr>
        <w:numPr>
          <w:ilvl w:val="1"/>
          <w:numId w:val="14"/>
        </w:numPr>
        <w:tabs>
          <w:tab w:val="left" w:pos="-180"/>
          <w:tab w:val="left" w:pos="0"/>
          <w:tab w:val="left" w:pos="284"/>
        </w:tabs>
        <w:jc w:val="both"/>
        <w:rPr>
          <w:lang w:val="uk-UA"/>
        </w:rPr>
      </w:pPr>
      <w:r w:rsidRPr="00BD2C17">
        <w:rPr>
          <w:lang w:val="uk-UA"/>
        </w:rPr>
        <w:t xml:space="preserve">Попович М. Нарис історії культури України: </w:t>
      </w:r>
      <w:proofErr w:type="spellStart"/>
      <w:r w:rsidRPr="00BD2C17">
        <w:rPr>
          <w:lang w:val="uk-UA"/>
        </w:rPr>
        <w:t>навч</w:t>
      </w:r>
      <w:proofErr w:type="spellEnd"/>
      <w:r w:rsidRPr="00BD2C17">
        <w:rPr>
          <w:lang w:val="uk-UA"/>
        </w:rPr>
        <w:t xml:space="preserve">. </w:t>
      </w:r>
      <w:proofErr w:type="spellStart"/>
      <w:r w:rsidRPr="00BD2C17">
        <w:rPr>
          <w:lang w:val="uk-UA"/>
        </w:rPr>
        <w:t>пос</w:t>
      </w:r>
      <w:proofErr w:type="spellEnd"/>
      <w:r w:rsidRPr="00BD2C17">
        <w:rPr>
          <w:lang w:val="uk-UA"/>
        </w:rPr>
        <w:t>. / М.  Попович - К., 2001.</w:t>
      </w:r>
    </w:p>
    <w:p w:rsidR="00A81EE6" w:rsidRPr="00BD2C17" w:rsidRDefault="00A81EE6" w:rsidP="00A81EE6">
      <w:pPr>
        <w:numPr>
          <w:ilvl w:val="1"/>
          <w:numId w:val="14"/>
        </w:numPr>
        <w:tabs>
          <w:tab w:val="left" w:pos="240"/>
        </w:tabs>
        <w:rPr>
          <w:lang w:val="uk-UA"/>
        </w:rPr>
      </w:pPr>
      <w:r w:rsidRPr="00BD2C17">
        <w:rPr>
          <w:lang w:val="uk-UA"/>
        </w:rPr>
        <w:t xml:space="preserve">Маланюк Є Нариси з історії нашої культури </w:t>
      </w:r>
      <w:hyperlink r:id="rId27" w:history="1">
        <w:r w:rsidRPr="00BD2C17">
          <w:rPr>
            <w:rStyle w:val="a6"/>
          </w:rPr>
          <w:t>http</w:t>
        </w:r>
        <w:r w:rsidRPr="00A81EE6">
          <w:rPr>
            <w:rStyle w:val="a6"/>
            <w:lang w:val="ru-RU"/>
          </w:rPr>
          <w:t>://</w:t>
        </w:r>
        <w:r w:rsidRPr="00BD2C17">
          <w:rPr>
            <w:rStyle w:val="a6"/>
          </w:rPr>
          <w:t>clip</w:t>
        </w:r>
        <w:r w:rsidRPr="00A81EE6">
          <w:rPr>
            <w:rStyle w:val="a6"/>
            <w:lang w:val="ru-RU"/>
          </w:rPr>
          <w:t>2</w:t>
        </w:r>
        <w:r w:rsidRPr="00BD2C17">
          <w:rPr>
            <w:rStyle w:val="a6"/>
          </w:rPr>
          <w:t>net</w:t>
        </w:r>
        <w:r w:rsidRPr="00A81EE6">
          <w:rPr>
            <w:rStyle w:val="a6"/>
            <w:lang w:val="ru-RU"/>
          </w:rPr>
          <w:t>.</w:t>
        </w:r>
        <w:r w:rsidRPr="00BD2C17">
          <w:rPr>
            <w:rStyle w:val="a6"/>
          </w:rPr>
          <w:t>com</w:t>
        </w:r>
        <w:r w:rsidRPr="00A81EE6">
          <w:rPr>
            <w:rStyle w:val="a6"/>
            <w:lang w:val="ru-RU"/>
          </w:rPr>
          <w:t>/</w:t>
        </w:r>
        <w:r w:rsidRPr="00BD2C17">
          <w:rPr>
            <w:rStyle w:val="a6"/>
          </w:rPr>
          <w:t>u</w:t>
        </w:r>
        <w:r w:rsidRPr="00A81EE6">
          <w:rPr>
            <w:rStyle w:val="a6"/>
            <w:lang w:val="ru-RU"/>
          </w:rPr>
          <w:t>/</w:t>
        </w:r>
        <w:proofErr w:type="spellStart"/>
        <w:r w:rsidRPr="00BD2C17">
          <w:rPr>
            <w:rStyle w:val="a6"/>
          </w:rPr>
          <w:t>teodor</w:t>
        </w:r>
        <w:proofErr w:type="spellEnd"/>
        <w:r w:rsidRPr="00A81EE6">
          <w:rPr>
            <w:rStyle w:val="a6"/>
            <w:lang w:val="ru-RU"/>
          </w:rPr>
          <w:t>295/</w:t>
        </w:r>
        <w:proofErr w:type="spellStart"/>
        <w:r w:rsidRPr="00BD2C17">
          <w:rPr>
            <w:rStyle w:val="a6"/>
          </w:rPr>
          <w:t>ukra</w:t>
        </w:r>
        <w:proofErr w:type="spellEnd"/>
        <w:r w:rsidRPr="00A81EE6">
          <w:rPr>
            <w:rStyle w:val="a6"/>
            <w:lang w:val="ru-RU"/>
          </w:rPr>
          <w:t>-</w:t>
        </w:r>
        <w:proofErr w:type="spellStart"/>
        <w:r w:rsidRPr="00BD2C17">
          <w:rPr>
            <w:rStyle w:val="a6"/>
          </w:rPr>
          <w:t>noznavstvo</w:t>
        </w:r>
        <w:proofErr w:type="spellEnd"/>
        <w:r w:rsidRPr="00A81EE6">
          <w:rPr>
            <w:rStyle w:val="a6"/>
            <w:lang w:val="ru-RU"/>
          </w:rPr>
          <w:t>/</w:t>
        </w:r>
        <w:r w:rsidRPr="00BD2C17">
          <w:rPr>
            <w:rStyle w:val="a6"/>
          </w:rPr>
          <w:t>page</w:t>
        </w:r>
        <w:r w:rsidRPr="00A81EE6">
          <w:rPr>
            <w:rStyle w:val="a6"/>
            <w:lang w:val="ru-RU"/>
          </w:rPr>
          <w:t>-8323297-/</w:t>
        </w:r>
      </w:hyperlink>
    </w:p>
    <w:p w:rsidR="00A81EE6" w:rsidRPr="00BD2C17" w:rsidRDefault="00A81EE6" w:rsidP="00A81EE6">
      <w:pPr>
        <w:numPr>
          <w:ilvl w:val="1"/>
          <w:numId w:val="14"/>
        </w:numPr>
        <w:rPr>
          <w:lang w:val="uk-UA"/>
        </w:rPr>
      </w:pPr>
      <w:r w:rsidRPr="00BD2C17">
        <w:rPr>
          <w:bCs/>
          <w:iCs/>
          <w:lang w:val="uk-UA"/>
        </w:rPr>
        <w:t>Попович М. В.</w:t>
      </w:r>
      <w:r w:rsidRPr="00BD2C17">
        <w:rPr>
          <w:bCs/>
          <w:lang w:val="uk-UA"/>
        </w:rPr>
        <w:t xml:space="preserve"> Нарис історії культури України</w:t>
      </w:r>
      <w:r w:rsidRPr="00BD2C17">
        <w:rPr>
          <w:b/>
          <w:bCs/>
          <w:lang w:val="uk-UA"/>
        </w:rPr>
        <w:t>.</w:t>
      </w:r>
      <w:r w:rsidRPr="00BD2C17">
        <w:rPr>
          <w:lang w:val="uk-UA"/>
        </w:rPr>
        <w:t xml:space="preserve"> — К.: «</w:t>
      </w:r>
      <w:proofErr w:type="spellStart"/>
      <w:r w:rsidRPr="00BD2C17">
        <w:rPr>
          <w:lang w:val="uk-UA"/>
        </w:rPr>
        <w:t>АртЕк</w:t>
      </w:r>
      <w:proofErr w:type="spellEnd"/>
      <w:r w:rsidRPr="00BD2C17">
        <w:rPr>
          <w:lang w:val="uk-UA"/>
        </w:rPr>
        <w:t xml:space="preserve">», 1998. — 728 с: іл. — (Трансформація гуманітарної освіти в Україні). — ISBN 966-505-205-5 </w:t>
      </w:r>
      <w:hyperlink r:id="rId28" w:history="1">
        <w:r w:rsidRPr="00BD2C17">
          <w:rPr>
            <w:rStyle w:val="a6"/>
          </w:rPr>
          <w:t>http</w:t>
        </w:r>
        <w:r w:rsidRPr="00BD2C17">
          <w:rPr>
            <w:rStyle w:val="a6"/>
            <w:lang w:val="uk-UA"/>
          </w:rPr>
          <w:t>://</w:t>
        </w:r>
        <w:proofErr w:type="spellStart"/>
        <w:r w:rsidRPr="00BD2C17">
          <w:rPr>
            <w:rStyle w:val="a6"/>
          </w:rPr>
          <w:t>litopys</w:t>
        </w:r>
        <w:proofErr w:type="spellEnd"/>
        <w:r w:rsidRPr="00BD2C17">
          <w:rPr>
            <w:rStyle w:val="a6"/>
            <w:lang w:val="uk-UA"/>
          </w:rPr>
          <w:t>.</w:t>
        </w:r>
        <w:r w:rsidRPr="00BD2C17">
          <w:rPr>
            <w:rStyle w:val="a6"/>
          </w:rPr>
          <w:t>org</w:t>
        </w:r>
        <w:r w:rsidRPr="00BD2C17">
          <w:rPr>
            <w:rStyle w:val="a6"/>
            <w:lang w:val="uk-UA"/>
          </w:rPr>
          <w:t>.</w:t>
        </w:r>
        <w:proofErr w:type="spellStart"/>
        <w:r w:rsidRPr="00BD2C17">
          <w:rPr>
            <w:rStyle w:val="a6"/>
          </w:rPr>
          <w:t>ua</w:t>
        </w:r>
        <w:proofErr w:type="spellEnd"/>
        <w:r w:rsidRPr="00BD2C17">
          <w:rPr>
            <w:rStyle w:val="a6"/>
            <w:lang w:val="uk-UA"/>
          </w:rPr>
          <w:t>/</w:t>
        </w:r>
        <w:proofErr w:type="spellStart"/>
        <w:r w:rsidRPr="00BD2C17">
          <w:rPr>
            <w:rStyle w:val="a6"/>
          </w:rPr>
          <w:t>popovych</w:t>
        </w:r>
        <w:proofErr w:type="spellEnd"/>
        <w:r w:rsidRPr="00BD2C17">
          <w:rPr>
            <w:rStyle w:val="a6"/>
            <w:lang w:val="uk-UA"/>
          </w:rPr>
          <w:t>/</w:t>
        </w:r>
        <w:proofErr w:type="spellStart"/>
        <w:r w:rsidRPr="00BD2C17">
          <w:rPr>
            <w:rStyle w:val="a6"/>
          </w:rPr>
          <w:t>narys</w:t>
        </w:r>
        <w:proofErr w:type="spellEnd"/>
        <w:r w:rsidRPr="00BD2C17">
          <w:rPr>
            <w:rStyle w:val="a6"/>
            <w:lang w:val="uk-UA"/>
          </w:rPr>
          <w:t>.</w:t>
        </w:r>
        <w:proofErr w:type="spellStart"/>
        <w:r w:rsidRPr="00BD2C17">
          <w:rPr>
            <w:rStyle w:val="a6"/>
          </w:rPr>
          <w:t>htm</w:t>
        </w:r>
        <w:proofErr w:type="spellEnd"/>
      </w:hyperlink>
    </w:p>
    <w:p w:rsidR="00A81EE6" w:rsidRPr="00BD2C17" w:rsidRDefault="00A81EE6" w:rsidP="00A81EE6">
      <w:pPr>
        <w:numPr>
          <w:ilvl w:val="1"/>
          <w:numId w:val="14"/>
        </w:numPr>
        <w:rPr>
          <w:lang w:val="uk-UA"/>
        </w:rPr>
      </w:pPr>
      <w:r w:rsidRPr="00BD2C17">
        <w:rPr>
          <w:lang w:val="uk-UA"/>
        </w:rPr>
        <w:t>http://www.nuos.edu.ua/files/Shieiko_Tishievska_Istoriia_ukrayinskoyi_kulturi.pdf</w:t>
      </w:r>
    </w:p>
    <w:p w:rsidR="00A81EE6" w:rsidRPr="00BD2C17" w:rsidRDefault="00A81EE6" w:rsidP="00A81EE6">
      <w:pPr>
        <w:tabs>
          <w:tab w:val="left" w:pos="-180"/>
          <w:tab w:val="left" w:pos="0"/>
          <w:tab w:val="left" w:pos="284"/>
        </w:tabs>
        <w:ind w:left="1080"/>
        <w:jc w:val="both"/>
        <w:rPr>
          <w:lang w:val="uk-UA"/>
        </w:rPr>
      </w:pP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tabs>
          <w:tab w:val="left" w:pos="284"/>
          <w:tab w:val="left" w:pos="360"/>
        </w:tabs>
        <w:ind w:firstLine="360"/>
        <w:jc w:val="both"/>
        <w:rPr>
          <w:i/>
          <w:lang w:val="uk-UA"/>
        </w:rPr>
      </w:pPr>
      <w:r w:rsidRPr="00BD2C17">
        <w:rPr>
          <w:i/>
          <w:lang w:val="uk-UA"/>
        </w:rPr>
        <w:t>Додаткова література:</w:t>
      </w:r>
    </w:p>
    <w:p w:rsidR="00A81EE6" w:rsidRPr="00BD2C17" w:rsidRDefault="00A81EE6" w:rsidP="00A81EE6">
      <w:pPr>
        <w:tabs>
          <w:tab w:val="left" w:pos="180"/>
          <w:tab w:val="left" w:pos="360"/>
        </w:tabs>
        <w:spacing w:line="360" w:lineRule="auto"/>
        <w:ind w:left="360"/>
        <w:jc w:val="both"/>
        <w:rPr>
          <w:i/>
          <w:lang w:val="uk-UA"/>
        </w:rPr>
      </w:pPr>
    </w:p>
    <w:p w:rsidR="00A81EE6" w:rsidRPr="00BD2C17" w:rsidRDefault="00A81EE6" w:rsidP="00A81EE6">
      <w:pPr>
        <w:numPr>
          <w:ilvl w:val="0"/>
          <w:numId w:val="27"/>
        </w:numPr>
        <w:rPr>
          <w:rFonts w:eastAsia="TimesNewRoman"/>
          <w:lang w:val="uk-UA"/>
        </w:rPr>
      </w:pPr>
      <w:proofErr w:type="spellStart"/>
      <w:r w:rsidRPr="00BD2C17">
        <w:rPr>
          <w:lang w:val="uk-UA"/>
        </w:rPr>
        <w:t>Шейко</w:t>
      </w:r>
      <w:proofErr w:type="spellEnd"/>
      <w:r w:rsidRPr="00BD2C17">
        <w:rPr>
          <w:lang w:val="uk-UA"/>
        </w:rPr>
        <w:t xml:space="preserve"> В.М. </w:t>
      </w:r>
      <w:r w:rsidRPr="00BD2C17">
        <w:rPr>
          <w:rFonts w:eastAsia="TimesNewRoman"/>
          <w:lang w:val="uk-UA"/>
        </w:rPr>
        <w:t xml:space="preserve">Сучасна культура: динаміка та тенденції розвитку / В.М. </w:t>
      </w:r>
      <w:proofErr w:type="spellStart"/>
      <w:r w:rsidRPr="00BD2C17">
        <w:rPr>
          <w:rFonts w:eastAsia="TimesNewRoman"/>
          <w:lang w:val="uk-UA"/>
        </w:rPr>
        <w:t>Шейко</w:t>
      </w:r>
      <w:proofErr w:type="spellEnd"/>
      <w:r w:rsidRPr="00BD2C17">
        <w:rPr>
          <w:rFonts w:eastAsia="TimesNewRoman"/>
          <w:lang w:val="uk-UA"/>
        </w:rPr>
        <w:t xml:space="preserve"> // Вісник </w:t>
      </w:r>
      <w:proofErr w:type="spellStart"/>
      <w:r w:rsidRPr="00BD2C17">
        <w:rPr>
          <w:rFonts w:eastAsia="TimesNewRoman"/>
          <w:lang w:val="uk-UA"/>
        </w:rPr>
        <w:t>держ</w:t>
      </w:r>
      <w:proofErr w:type="spellEnd"/>
      <w:r w:rsidRPr="00BD2C17">
        <w:rPr>
          <w:rFonts w:eastAsia="TimesNewRoman"/>
          <w:lang w:val="uk-UA"/>
        </w:rPr>
        <w:t xml:space="preserve">. акад. </w:t>
      </w:r>
      <w:proofErr w:type="spellStart"/>
      <w:r w:rsidRPr="00BD2C17">
        <w:rPr>
          <w:rFonts w:eastAsia="TimesNewRoman"/>
          <w:lang w:val="uk-UA"/>
        </w:rPr>
        <w:t>кер</w:t>
      </w:r>
      <w:proofErr w:type="spellEnd"/>
      <w:r w:rsidRPr="00BD2C17">
        <w:rPr>
          <w:rFonts w:eastAsia="TimesNewRoman"/>
          <w:lang w:val="uk-UA"/>
        </w:rPr>
        <w:t>. кадрів культури і мистецтв. – 2000. – № 2. – С. 5 – 10.</w:t>
      </w:r>
    </w:p>
    <w:p w:rsidR="00A81EE6" w:rsidRPr="00BD2C17" w:rsidRDefault="00A81EE6" w:rsidP="00A81EE6">
      <w:pPr>
        <w:numPr>
          <w:ilvl w:val="0"/>
          <w:numId w:val="27"/>
        </w:numPr>
        <w:rPr>
          <w:rFonts w:eastAsia="TimesNewRoman"/>
          <w:lang w:val="uk-UA"/>
        </w:rPr>
      </w:pPr>
      <w:r w:rsidRPr="00BD2C17">
        <w:rPr>
          <w:lang w:val="uk-UA"/>
        </w:rPr>
        <w:t xml:space="preserve">Пахомов Ю. </w:t>
      </w:r>
      <w:r w:rsidRPr="00BD2C17">
        <w:rPr>
          <w:rFonts w:eastAsia="TimesNewRoman"/>
          <w:lang w:val="uk-UA"/>
        </w:rPr>
        <w:t>Цивілізаційні виклики і сучасна Україна / Ю. Пахомов // Політична думка. – 1997. – № 1. – С. 165 – 172.</w:t>
      </w:r>
    </w:p>
    <w:p w:rsidR="00A81EE6" w:rsidRPr="00BD2C17" w:rsidRDefault="00A81EE6" w:rsidP="00A81EE6">
      <w:pPr>
        <w:numPr>
          <w:ilvl w:val="0"/>
          <w:numId w:val="27"/>
        </w:numPr>
        <w:rPr>
          <w:rFonts w:eastAsia="TimesNewRoman"/>
          <w:lang w:val="uk-UA"/>
        </w:rPr>
      </w:pPr>
      <w:proofErr w:type="spellStart"/>
      <w:r w:rsidRPr="00BD2C17">
        <w:rPr>
          <w:lang w:val="uk-UA"/>
        </w:rPr>
        <w:t>Масненко</w:t>
      </w:r>
      <w:proofErr w:type="spellEnd"/>
      <w:r w:rsidRPr="00BD2C17">
        <w:rPr>
          <w:lang w:val="uk-UA"/>
        </w:rPr>
        <w:t xml:space="preserve"> В.В. </w:t>
      </w:r>
      <w:r w:rsidRPr="00BD2C17">
        <w:rPr>
          <w:rFonts w:eastAsia="TimesNewRoman"/>
          <w:lang w:val="uk-UA"/>
        </w:rPr>
        <w:t xml:space="preserve">Історична пам’ять як основа формування національної свідомості / В.В. </w:t>
      </w:r>
      <w:proofErr w:type="spellStart"/>
      <w:r w:rsidRPr="00BD2C17">
        <w:rPr>
          <w:rFonts w:eastAsia="TimesNewRoman"/>
          <w:lang w:val="uk-UA"/>
        </w:rPr>
        <w:t>Масненко</w:t>
      </w:r>
      <w:proofErr w:type="spellEnd"/>
      <w:r w:rsidRPr="00BD2C17">
        <w:rPr>
          <w:rFonts w:eastAsia="TimesNewRoman"/>
          <w:lang w:val="uk-UA"/>
        </w:rPr>
        <w:t xml:space="preserve"> // Український історичний журнал. – 2002. – № 5. – С. 49 – 62.</w:t>
      </w:r>
    </w:p>
    <w:p w:rsidR="00A81EE6" w:rsidRPr="00BD2C17" w:rsidRDefault="00A81EE6" w:rsidP="00A81EE6">
      <w:pPr>
        <w:numPr>
          <w:ilvl w:val="0"/>
          <w:numId w:val="27"/>
        </w:numPr>
        <w:jc w:val="both"/>
        <w:rPr>
          <w:lang w:val="uk-UA"/>
        </w:rPr>
      </w:pPr>
      <w:r w:rsidRPr="00BD2C17">
        <w:rPr>
          <w:lang w:val="uk-UA"/>
        </w:rPr>
        <w:t>Розвиток народної освіти і педагогічної думки на Україні (Х – поч.  ХХ ст.): Нариси. – К., 1991.</w:t>
      </w:r>
    </w:p>
    <w:p w:rsidR="00A81EE6" w:rsidRPr="00BD2C17" w:rsidRDefault="00A81EE6" w:rsidP="00A81EE6">
      <w:pPr>
        <w:rPr>
          <w:lang w:val="uk-UA"/>
        </w:rPr>
      </w:pPr>
    </w:p>
    <w:p w:rsidR="00A81EE6" w:rsidRPr="00C72B76" w:rsidRDefault="00A81EE6" w:rsidP="00AD1D5C">
      <w:pPr>
        <w:jc w:val="center"/>
        <w:rPr>
          <w:b/>
          <w:color w:val="auto"/>
          <w:sz w:val="22"/>
          <w:szCs w:val="22"/>
          <w:lang w:val="uk-UA"/>
        </w:rPr>
      </w:pPr>
    </w:p>
    <w:p w:rsidR="00AD1D5C" w:rsidRPr="00AD1932" w:rsidRDefault="00AD1D5C" w:rsidP="00AD1D5C">
      <w:pPr>
        <w:jc w:val="both"/>
        <w:rPr>
          <w:sz w:val="20"/>
          <w:szCs w:val="20"/>
          <w:lang w:val="uk-UA"/>
        </w:rPr>
      </w:pPr>
    </w:p>
    <w:sectPr w:rsidR="00AD1D5C" w:rsidRPr="00AD1932" w:rsidSect="00DE1E3B">
      <w:footerReference w:type="default" r:id="rId29"/>
      <w:pgSz w:w="16838" w:h="11906" w:orient="landscape"/>
      <w:pgMar w:top="1134"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1E" w:rsidRDefault="00FD701E" w:rsidP="00900DE5">
      <w:r>
        <w:separator/>
      </w:r>
    </w:p>
  </w:endnote>
  <w:endnote w:type="continuationSeparator" w:id="0">
    <w:p w:rsidR="00FD701E" w:rsidRDefault="00FD701E" w:rsidP="0090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3B" w:rsidRDefault="002134F4" w:rsidP="00DE1E3B">
    <w:pPr>
      <w:pStyle w:val="a9"/>
      <w:jc w:val="right"/>
    </w:pPr>
    <w:fldSimple w:instr="PAGE   \* MERGEFORMAT">
      <w:r w:rsidR="007F0FB6">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1E" w:rsidRDefault="00FD701E" w:rsidP="00900DE5">
      <w:r>
        <w:separator/>
      </w:r>
    </w:p>
  </w:footnote>
  <w:footnote w:type="continuationSeparator" w:id="0">
    <w:p w:rsidR="00FD701E" w:rsidRDefault="00FD701E" w:rsidP="00900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A84"/>
    <w:multiLevelType w:val="hybridMultilevel"/>
    <w:tmpl w:val="2E1A1578"/>
    <w:lvl w:ilvl="0" w:tplc="62E431F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A6C762B"/>
    <w:multiLevelType w:val="hybridMultilevel"/>
    <w:tmpl w:val="7F426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A618A6"/>
    <w:multiLevelType w:val="hybridMultilevel"/>
    <w:tmpl w:val="3E5002C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91325BF"/>
    <w:multiLevelType w:val="hybridMultilevel"/>
    <w:tmpl w:val="7D128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E3154D"/>
    <w:multiLevelType w:val="hybridMultilevel"/>
    <w:tmpl w:val="9A1CD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5E21AB"/>
    <w:multiLevelType w:val="hybridMultilevel"/>
    <w:tmpl w:val="C1AEA322"/>
    <w:lvl w:ilvl="0" w:tplc="0419000F">
      <w:start w:val="1"/>
      <w:numFmt w:val="decimal"/>
      <w:lvlText w:val="%1."/>
      <w:lvlJc w:val="left"/>
      <w:pPr>
        <w:tabs>
          <w:tab w:val="num" w:pos="720"/>
        </w:tabs>
        <w:ind w:left="720" w:hanging="360"/>
      </w:pPr>
    </w:lvl>
    <w:lvl w:ilvl="1" w:tplc="D502398C">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E63C97"/>
    <w:multiLevelType w:val="hybridMultilevel"/>
    <w:tmpl w:val="7F426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700D77"/>
    <w:multiLevelType w:val="hybridMultilevel"/>
    <w:tmpl w:val="11AE7C06"/>
    <w:lvl w:ilvl="0" w:tplc="D502398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13C5B"/>
    <w:multiLevelType w:val="hybridMultilevel"/>
    <w:tmpl w:val="3B9E905E"/>
    <w:lvl w:ilvl="0" w:tplc="0419000F">
      <w:start w:val="1"/>
      <w:numFmt w:val="decimal"/>
      <w:lvlText w:val="%1."/>
      <w:lvlJc w:val="left"/>
      <w:pPr>
        <w:tabs>
          <w:tab w:val="num" w:pos="720"/>
        </w:tabs>
        <w:ind w:left="720" w:hanging="360"/>
      </w:pPr>
    </w:lvl>
    <w:lvl w:ilvl="1" w:tplc="9E84D5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592270"/>
    <w:multiLevelType w:val="hybridMultilevel"/>
    <w:tmpl w:val="D6FACB90"/>
    <w:lvl w:ilvl="0" w:tplc="0419000F">
      <w:start w:val="1"/>
      <w:numFmt w:val="decimal"/>
      <w:lvlText w:val="%1."/>
      <w:lvlJc w:val="left"/>
      <w:pPr>
        <w:tabs>
          <w:tab w:val="num" w:pos="1260"/>
        </w:tabs>
        <w:ind w:left="1260" w:hanging="360"/>
      </w:pPr>
    </w:lvl>
    <w:lvl w:ilvl="1" w:tplc="9E84D59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FC268EC"/>
    <w:multiLevelType w:val="hybridMultilevel"/>
    <w:tmpl w:val="32403EE8"/>
    <w:lvl w:ilvl="0" w:tplc="D502398C">
      <w:start w:val="1"/>
      <w:numFmt w:val="decimal"/>
      <w:lvlText w:val="%1."/>
      <w:lvlJc w:val="left"/>
      <w:pPr>
        <w:tabs>
          <w:tab w:val="num" w:pos="360"/>
        </w:tabs>
        <w:ind w:left="360" w:hanging="360"/>
      </w:pPr>
      <w:rPr>
        <w:rFonts w:cs="Times New Roman" w:hint="default"/>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43C134D"/>
    <w:multiLevelType w:val="hybridMultilevel"/>
    <w:tmpl w:val="377ABD4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A7962A6"/>
    <w:multiLevelType w:val="hybridMultilevel"/>
    <w:tmpl w:val="7F426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644922"/>
    <w:multiLevelType w:val="hybridMultilevel"/>
    <w:tmpl w:val="63F66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C8749B"/>
    <w:multiLevelType w:val="hybridMultilevel"/>
    <w:tmpl w:val="1D8E23A8"/>
    <w:lvl w:ilvl="0" w:tplc="8B5CED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0E7B20"/>
    <w:multiLevelType w:val="hybridMultilevel"/>
    <w:tmpl w:val="E1004754"/>
    <w:lvl w:ilvl="0" w:tplc="D502398C">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9477F3"/>
    <w:multiLevelType w:val="hybridMultilevel"/>
    <w:tmpl w:val="D14611C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B7032F2"/>
    <w:multiLevelType w:val="hybridMultilevel"/>
    <w:tmpl w:val="FD58CCA8"/>
    <w:lvl w:ilvl="0" w:tplc="0419000F">
      <w:start w:val="1"/>
      <w:numFmt w:val="decimal"/>
      <w:lvlText w:val="%1."/>
      <w:lvlJc w:val="left"/>
      <w:pPr>
        <w:tabs>
          <w:tab w:val="num" w:pos="1440"/>
        </w:tabs>
        <w:ind w:left="1440" w:hanging="360"/>
      </w:pPr>
    </w:lvl>
    <w:lvl w:ilvl="1" w:tplc="D502398C">
      <w:start w:val="1"/>
      <w:numFmt w:val="decimal"/>
      <w:lvlText w:val="%2."/>
      <w:lvlJc w:val="left"/>
      <w:pPr>
        <w:tabs>
          <w:tab w:val="num" w:pos="2160"/>
        </w:tabs>
        <w:ind w:left="2160" w:hanging="360"/>
      </w:pPr>
      <w:rPr>
        <w:rFonts w:cs="Times New Roman" w:hint="default"/>
        <w:sz w:val="24"/>
        <w:szCs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F921F90"/>
    <w:multiLevelType w:val="hybridMultilevel"/>
    <w:tmpl w:val="664E325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63613FC5"/>
    <w:multiLevelType w:val="hybridMultilevel"/>
    <w:tmpl w:val="28406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A83B66"/>
    <w:multiLevelType w:val="hybridMultilevel"/>
    <w:tmpl w:val="5636E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C25F92"/>
    <w:multiLevelType w:val="hybridMultilevel"/>
    <w:tmpl w:val="4094EC2C"/>
    <w:lvl w:ilvl="0" w:tplc="ABC67C9E">
      <w:numFmt w:val="bullet"/>
      <w:lvlText w:val="•"/>
      <w:lvlJc w:val="left"/>
      <w:pPr>
        <w:tabs>
          <w:tab w:val="num" w:pos="0"/>
        </w:tabs>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06C21F7"/>
    <w:multiLevelType w:val="hybridMultilevel"/>
    <w:tmpl w:val="57E09630"/>
    <w:lvl w:ilvl="0" w:tplc="D502398C">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8440E67"/>
    <w:multiLevelType w:val="hybridMultilevel"/>
    <w:tmpl w:val="7A7A0F06"/>
    <w:lvl w:ilvl="0" w:tplc="0419000F">
      <w:start w:val="1"/>
      <w:numFmt w:val="decimal"/>
      <w:lvlText w:val="%1."/>
      <w:lvlJc w:val="left"/>
      <w:pPr>
        <w:tabs>
          <w:tab w:val="num" w:pos="1260"/>
        </w:tabs>
        <w:ind w:left="1260" w:hanging="360"/>
      </w:pPr>
    </w:lvl>
    <w:lvl w:ilvl="1" w:tplc="D502398C">
      <w:start w:val="1"/>
      <w:numFmt w:val="decimal"/>
      <w:lvlText w:val="%2."/>
      <w:lvlJc w:val="left"/>
      <w:pPr>
        <w:tabs>
          <w:tab w:val="num" w:pos="1980"/>
        </w:tabs>
        <w:ind w:left="1980" w:hanging="360"/>
      </w:pPr>
      <w:rPr>
        <w:rFonts w:cs="Times New Roman" w:hint="default"/>
        <w:sz w:val="24"/>
        <w:szCs w:val="24"/>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91267F0"/>
    <w:multiLevelType w:val="hybridMultilevel"/>
    <w:tmpl w:val="3C8C114E"/>
    <w:lvl w:ilvl="0" w:tplc="0419000F">
      <w:start w:val="1"/>
      <w:numFmt w:val="decimal"/>
      <w:lvlText w:val="%1."/>
      <w:lvlJc w:val="left"/>
      <w:pPr>
        <w:tabs>
          <w:tab w:val="num" w:pos="900"/>
        </w:tabs>
        <w:ind w:left="900" w:hanging="360"/>
      </w:pPr>
    </w:lvl>
    <w:lvl w:ilvl="1" w:tplc="D502398C">
      <w:start w:val="1"/>
      <w:numFmt w:val="decimal"/>
      <w:lvlText w:val="%2."/>
      <w:lvlJc w:val="left"/>
      <w:pPr>
        <w:tabs>
          <w:tab w:val="num" w:pos="1620"/>
        </w:tabs>
        <w:ind w:left="1620" w:hanging="360"/>
      </w:pPr>
      <w:rPr>
        <w:rFonts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9B737A2"/>
    <w:multiLevelType w:val="hybridMultilevel"/>
    <w:tmpl w:val="14F0B5B0"/>
    <w:lvl w:ilvl="0" w:tplc="9E84D59C">
      <w:start w:val="1"/>
      <w:numFmt w:val="decimal"/>
      <w:lvlText w:val="%1."/>
      <w:lvlJc w:val="left"/>
      <w:pPr>
        <w:tabs>
          <w:tab w:val="num" w:pos="1320"/>
        </w:tabs>
        <w:ind w:left="13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3E7379"/>
    <w:multiLevelType w:val="hybridMultilevel"/>
    <w:tmpl w:val="3B0CB50C"/>
    <w:lvl w:ilvl="0" w:tplc="0419000F">
      <w:start w:val="1"/>
      <w:numFmt w:val="decimal"/>
      <w:lvlText w:val="%1."/>
      <w:lvlJc w:val="left"/>
      <w:pPr>
        <w:tabs>
          <w:tab w:val="num" w:pos="1200"/>
        </w:tabs>
        <w:ind w:left="1200" w:hanging="360"/>
      </w:pPr>
    </w:lvl>
    <w:lvl w:ilvl="1" w:tplc="D502398C">
      <w:start w:val="1"/>
      <w:numFmt w:val="decimal"/>
      <w:lvlText w:val="%2."/>
      <w:lvlJc w:val="left"/>
      <w:pPr>
        <w:tabs>
          <w:tab w:val="num" w:pos="1920"/>
        </w:tabs>
        <w:ind w:left="1920" w:hanging="360"/>
      </w:pPr>
      <w:rPr>
        <w:rFonts w:cs="Times New Roman" w:hint="default"/>
        <w:sz w:val="24"/>
        <w:szCs w:val="24"/>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7FA81A84"/>
    <w:multiLevelType w:val="hybridMultilevel"/>
    <w:tmpl w:val="5BA2C684"/>
    <w:lvl w:ilvl="0" w:tplc="D502398C">
      <w:start w:val="1"/>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2"/>
  </w:num>
  <w:num w:numId="4">
    <w:abstractNumId w:val="25"/>
  </w:num>
  <w:num w:numId="5">
    <w:abstractNumId w:val="16"/>
  </w:num>
  <w:num w:numId="6">
    <w:abstractNumId w:val="21"/>
  </w:num>
  <w:num w:numId="7">
    <w:abstractNumId w:val="14"/>
  </w:num>
  <w:num w:numId="8">
    <w:abstractNumId w:val="8"/>
  </w:num>
  <w:num w:numId="9">
    <w:abstractNumId w:val="9"/>
  </w:num>
  <w:num w:numId="10">
    <w:abstractNumId w:val="23"/>
  </w:num>
  <w:num w:numId="11">
    <w:abstractNumId w:val="17"/>
  </w:num>
  <w:num w:numId="12">
    <w:abstractNumId w:val="24"/>
  </w:num>
  <w:num w:numId="13">
    <w:abstractNumId w:val="2"/>
  </w:num>
  <w:num w:numId="14">
    <w:abstractNumId w:val="5"/>
  </w:num>
  <w:num w:numId="15">
    <w:abstractNumId w:val="19"/>
  </w:num>
  <w:num w:numId="16">
    <w:abstractNumId w:val="26"/>
  </w:num>
  <w:num w:numId="17">
    <w:abstractNumId w:val="0"/>
  </w:num>
  <w:num w:numId="18">
    <w:abstractNumId w:val="10"/>
  </w:num>
  <w:num w:numId="19">
    <w:abstractNumId w:val="4"/>
  </w:num>
  <w:num w:numId="20">
    <w:abstractNumId w:val="3"/>
  </w:num>
  <w:num w:numId="21">
    <w:abstractNumId w:val="20"/>
  </w:num>
  <w:num w:numId="22">
    <w:abstractNumId w:val="13"/>
  </w:num>
  <w:num w:numId="23">
    <w:abstractNumId w:val="22"/>
  </w:num>
  <w:num w:numId="24">
    <w:abstractNumId w:val="15"/>
  </w:num>
  <w:num w:numId="25">
    <w:abstractNumId w:val="18"/>
  </w:num>
  <w:num w:numId="26">
    <w:abstractNumId w:val="7"/>
  </w:num>
  <w:num w:numId="27">
    <w:abstractNumId w:val="2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1D5C"/>
    <w:rsid w:val="00095220"/>
    <w:rsid w:val="00182878"/>
    <w:rsid w:val="00204DAC"/>
    <w:rsid w:val="002134F4"/>
    <w:rsid w:val="005963B0"/>
    <w:rsid w:val="006C728A"/>
    <w:rsid w:val="00781A39"/>
    <w:rsid w:val="007F0FB6"/>
    <w:rsid w:val="008D5A8D"/>
    <w:rsid w:val="008D7E8E"/>
    <w:rsid w:val="00900DE5"/>
    <w:rsid w:val="00A81EE6"/>
    <w:rsid w:val="00AC3879"/>
    <w:rsid w:val="00AD1D5C"/>
    <w:rsid w:val="00B06150"/>
    <w:rsid w:val="00B96326"/>
    <w:rsid w:val="00CA321F"/>
    <w:rsid w:val="00D03D19"/>
    <w:rsid w:val="00DE1E3B"/>
    <w:rsid w:val="00E7356D"/>
    <w:rsid w:val="00FD077D"/>
    <w:rsid w:val="00FD7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5C"/>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link w:val="10"/>
    <w:uiPriority w:val="9"/>
    <w:qFormat/>
    <w:rsid w:val="00182878"/>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182878"/>
    <w:pPr>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1828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28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828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28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28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828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82878"/>
    <w:rPr>
      <w:rFonts w:asciiTheme="majorHAnsi" w:eastAsiaTheme="majorEastAsia" w:hAnsiTheme="majorHAnsi" w:cstheme="majorBidi"/>
      <w:color w:val="243F60" w:themeColor="accent1" w:themeShade="7F"/>
    </w:rPr>
  </w:style>
  <w:style w:type="character" w:styleId="a3">
    <w:name w:val="Strong"/>
    <w:basedOn w:val="a0"/>
    <w:qFormat/>
    <w:rsid w:val="00182878"/>
    <w:rPr>
      <w:b/>
      <w:bCs/>
    </w:rPr>
  </w:style>
  <w:style w:type="paragraph" w:styleId="a4">
    <w:name w:val="No Spacing"/>
    <w:uiPriority w:val="1"/>
    <w:qFormat/>
    <w:rsid w:val="00182878"/>
    <w:pPr>
      <w:spacing w:after="0" w:line="240" w:lineRule="auto"/>
    </w:pPr>
  </w:style>
  <w:style w:type="paragraph" w:styleId="a5">
    <w:name w:val="List Paragraph"/>
    <w:basedOn w:val="a"/>
    <w:qFormat/>
    <w:rsid w:val="00AD1D5C"/>
    <w:pPr>
      <w:spacing w:after="200" w:line="276" w:lineRule="auto"/>
      <w:ind w:left="720"/>
      <w:contextualSpacing/>
    </w:pPr>
    <w:rPr>
      <w:rFonts w:ascii="Calibri" w:hAnsi="Calibri" w:cs="Calibri"/>
      <w:sz w:val="22"/>
      <w:szCs w:val="22"/>
      <w:lang w:val="tr-TR"/>
    </w:rPr>
  </w:style>
  <w:style w:type="character" w:styleId="a6">
    <w:name w:val="Hyperlink"/>
    <w:basedOn w:val="a0"/>
    <w:uiPriority w:val="99"/>
    <w:unhideWhenUsed/>
    <w:rsid w:val="00AD1D5C"/>
    <w:rPr>
      <w:rFonts w:cs="Times New Roman"/>
      <w:color w:val="0000FF" w:themeColor="hyperlink"/>
      <w:u w:val="single"/>
    </w:rPr>
  </w:style>
  <w:style w:type="paragraph" w:styleId="a7">
    <w:name w:val="header"/>
    <w:basedOn w:val="a"/>
    <w:link w:val="a8"/>
    <w:uiPriority w:val="99"/>
    <w:rsid w:val="00AD1D5C"/>
    <w:pPr>
      <w:tabs>
        <w:tab w:val="center" w:pos="4153"/>
        <w:tab w:val="right" w:pos="8306"/>
      </w:tabs>
      <w:spacing w:line="280" w:lineRule="exact"/>
      <w:ind w:firstLine="454"/>
      <w:jc w:val="both"/>
    </w:pPr>
    <w:rPr>
      <w:color w:val="auto"/>
      <w:sz w:val="22"/>
      <w:szCs w:val="20"/>
      <w:lang w:val="uk-UA" w:eastAsia="ru-RU"/>
    </w:rPr>
  </w:style>
  <w:style w:type="character" w:customStyle="1" w:styleId="a8">
    <w:name w:val="Верхний колонтитул Знак"/>
    <w:basedOn w:val="a0"/>
    <w:link w:val="a7"/>
    <w:uiPriority w:val="99"/>
    <w:rsid w:val="00AD1D5C"/>
    <w:rPr>
      <w:rFonts w:ascii="Times New Roman" w:eastAsia="Times New Roman" w:hAnsi="Times New Roman" w:cs="Times New Roman"/>
      <w:szCs w:val="20"/>
      <w:lang w:val="uk-UA" w:eastAsia="ru-RU"/>
    </w:rPr>
  </w:style>
  <w:style w:type="paragraph" w:styleId="a9">
    <w:name w:val="footer"/>
    <w:basedOn w:val="a"/>
    <w:link w:val="aa"/>
    <w:uiPriority w:val="99"/>
    <w:rsid w:val="00AD1D5C"/>
    <w:pPr>
      <w:tabs>
        <w:tab w:val="center" w:pos="4677"/>
        <w:tab w:val="right" w:pos="9355"/>
      </w:tabs>
    </w:pPr>
    <w:rPr>
      <w:color w:val="auto"/>
      <w:szCs w:val="20"/>
      <w:lang w:val="ru-RU" w:eastAsia="ru-RU"/>
    </w:rPr>
  </w:style>
  <w:style w:type="character" w:customStyle="1" w:styleId="aa">
    <w:name w:val="Нижний колонтитул Знак"/>
    <w:basedOn w:val="a0"/>
    <w:link w:val="a9"/>
    <w:uiPriority w:val="99"/>
    <w:rsid w:val="00AD1D5C"/>
    <w:rPr>
      <w:rFonts w:ascii="Times New Roman" w:eastAsia="Times New Roman" w:hAnsi="Times New Roman" w:cs="Times New Roman"/>
      <w:sz w:val="24"/>
      <w:szCs w:val="20"/>
      <w:lang w:eastAsia="ru-RU"/>
    </w:rPr>
  </w:style>
  <w:style w:type="paragraph" w:styleId="ab">
    <w:name w:val="Normal (Web)"/>
    <w:basedOn w:val="a"/>
    <w:rsid w:val="00B06150"/>
    <w:pPr>
      <w:spacing w:before="100" w:beforeAutospacing="1" w:after="100" w:afterAutospacing="1"/>
    </w:pPr>
    <w:rPr>
      <w:color w:val="auto"/>
      <w:lang w:val="ru-RU" w:eastAsia="ru-RU"/>
    </w:rPr>
  </w:style>
  <w:style w:type="character" w:styleId="HTML">
    <w:name w:val="HTML Cite"/>
    <w:basedOn w:val="a0"/>
    <w:rsid w:val="00B06150"/>
    <w:rPr>
      <w:i/>
      <w:iCs/>
    </w:rPr>
  </w:style>
  <w:style w:type="character" w:customStyle="1" w:styleId="st">
    <w:name w:val="st"/>
    <w:basedOn w:val="a0"/>
    <w:rsid w:val="00A81EE6"/>
  </w:style>
  <w:style w:type="character" w:styleId="ac">
    <w:name w:val="Emphasis"/>
    <w:basedOn w:val="a0"/>
    <w:qFormat/>
    <w:rsid w:val="00A81E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p2net.com/u/teodor295/ukra-noznavstvo/page-8323297-/" TargetMode="External"/><Relationship Id="rId13" Type="http://schemas.openxmlformats.org/officeDocument/2006/relationships/hyperlink" Target="http://clip2net.com/u/teodor295/ukra-noznavstvo/page-8323297-/" TargetMode="External"/><Relationship Id="rId18" Type="http://schemas.openxmlformats.org/officeDocument/2006/relationships/hyperlink" Target="http://litopys.org.ua/popovych/narys.htm" TargetMode="External"/><Relationship Id="rId26" Type="http://schemas.openxmlformats.org/officeDocument/2006/relationships/hyperlink" Target="http://litopys.org.ua/popovych/narys.htm" TargetMode="External"/><Relationship Id="rId3" Type="http://schemas.openxmlformats.org/officeDocument/2006/relationships/settings" Target="settings.xml"/><Relationship Id="rId21" Type="http://schemas.openxmlformats.org/officeDocument/2006/relationships/hyperlink" Target="http://clip2net.com/u/teodor295/ukra-noznavstvo/page-8323297-/" TargetMode="External"/><Relationship Id="rId7" Type="http://schemas.openxmlformats.org/officeDocument/2006/relationships/hyperlink" Target="https://journ.lnu.edu.ua/academics/postgraduates" TargetMode="External"/><Relationship Id="rId12" Type="http://schemas.openxmlformats.org/officeDocument/2006/relationships/hyperlink" Target="http://litopys.org.ua/popovych/narys.htm" TargetMode="External"/><Relationship Id="rId17" Type="http://schemas.openxmlformats.org/officeDocument/2006/relationships/hyperlink" Target="http://clip2net.com/u/teodor295/ukra-noznavstvo/page-8323297-/" TargetMode="External"/><Relationship Id="rId25" Type="http://schemas.openxmlformats.org/officeDocument/2006/relationships/hyperlink" Target="http://clip2net.com/u/teodor295/ukra-noznavstvo/page-8323297-/" TargetMode="External"/><Relationship Id="rId2" Type="http://schemas.openxmlformats.org/officeDocument/2006/relationships/styles" Target="styles.xml"/><Relationship Id="rId16" Type="http://schemas.openxmlformats.org/officeDocument/2006/relationships/hyperlink" Target="http://litopys.org.ua/popovych/narys.htm" TargetMode="External"/><Relationship Id="rId20" Type="http://schemas.openxmlformats.org/officeDocument/2006/relationships/hyperlink" Target="http://litopys.org.ua/popovych/nary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p2net.com/u/teodor295/ukra-noznavstvo/page-8323297-/" TargetMode="External"/><Relationship Id="rId24" Type="http://schemas.openxmlformats.org/officeDocument/2006/relationships/hyperlink" Target="http://litopys.org.ua/popovych/narys.htm" TargetMode="External"/><Relationship Id="rId5" Type="http://schemas.openxmlformats.org/officeDocument/2006/relationships/footnotes" Target="footnotes.xml"/><Relationship Id="rId15" Type="http://schemas.openxmlformats.org/officeDocument/2006/relationships/hyperlink" Target="http://clip2net.com/u/teodor295/ukra-noznavstvo/page-8323297-/" TargetMode="External"/><Relationship Id="rId23" Type="http://schemas.openxmlformats.org/officeDocument/2006/relationships/hyperlink" Target="http://clip2net.com/u/teodor295/ukra-noznavstvo/page-8323297-/" TargetMode="External"/><Relationship Id="rId28" Type="http://schemas.openxmlformats.org/officeDocument/2006/relationships/hyperlink" Target="http://litopys.org.ua/popovych/narys.htm" TargetMode="External"/><Relationship Id="rId10" Type="http://schemas.openxmlformats.org/officeDocument/2006/relationships/hyperlink" Target="http://www.nuos.edu.ua/files/Shieiko_Tishievska_Istoriia_ukrayinskoyi_kulturi.pdf" TargetMode="External"/><Relationship Id="rId19" Type="http://schemas.openxmlformats.org/officeDocument/2006/relationships/hyperlink" Target="http://clip2net.com/u/teodor295/ukra-noznavstvo/page-83232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topys.org.ua/popovych/narys.htm" TargetMode="External"/><Relationship Id="rId14" Type="http://schemas.openxmlformats.org/officeDocument/2006/relationships/hyperlink" Target="http://litopys.org.ua/popovych/narys.htm" TargetMode="External"/><Relationship Id="rId22" Type="http://schemas.openxmlformats.org/officeDocument/2006/relationships/hyperlink" Target="http://litopys.org.ua/popovych/narys.htm" TargetMode="External"/><Relationship Id="rId27" Type="http://schemas.openxmlformats.org/officeDocument/2006/relationships/hyperlink" Target="http://clip2net.com/u/teodor295/ukra-noznavstvo/page-83232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5047</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Yulka</dc:creator>
  <cp:lastModifiedBy>Yulka</cp:lastModifiedBy>
  <cp:revision>5</cp:revision>
  <dcterms:created xsi:type="dcterms:W3CDTF">2020-04-26T12:13:00Z</dcterms:created>
  <dcterms:modified xsi:type="dcterms:W3CDTF">2020-10-30T09:29:00Z</dcterms:modified>
</cp:coreProperties>
</file>