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E1" w:rsidRPr="007F7927" w:rsidRDefault="00EF54E1" w:rsidP="00076405">
      <w:pPr>
        <w:jc w:val="center"/>
        <w:rPr>
          <w:b/>
          <w:bCs/>
          <w:caps/>
          <w:color w:val="003300"/>
        </w:rPr>
      </w:pPr>
      <w:r w:rsidRPr="007F7927">
        <w:rPr>
          <w:b/>
          <w:bCs/>
          <w:caps/>
          <w:color w:val="003300"/>
        </w:rPr>
        <w:t>Міністерство освіти і науки України</w:t>
      </w:r>
    </w:p>
    <w:p w:rsidR="00EF54E1" w:rsidRPr="007F7927" w:rsidRDefault="00EF54E1" w:rsidP="00076405">
      <w:pPr>
        <w:jc w:val="center"/>
        <w:rPr>
          <w:b/>
          <w:bCs/>
          <w:caps/>
          <w:color w:val="003300"/>
        </w:rPr>
      </w:pPr>
    </w:p>
    <w:p w:rsidR="00EF54E1" w:rsidRPr="007F7927" w:rsidRDefault="00EF54E1" w:rsidP="00076405">
      <w:pPr>
        <w:jc w:val="center"/>
        <w:rPr>
          <w:caps/>
          <w:color w:val="003300"/>
        </w:rPr>
      </w:pPr>
      <w:r w:rsidRPr="007F7927">
        <w:rPr>
          <w:caps/>
          <w:color w:val="003300"/>
        </w:rPr>
        <w:t>Львівський національний університет імені Івана Франка</w:t>
      </w:r>
    </w:p>
    <w:p w:rsidR="00EF54E1" w:rsidRPr="007F7927" w:rsidRDefault="00EF54E1" w:rsidP="00076405">
      <w:pPr>
        <w:jc w:val="center"/>
        <w:rPr>
          <w:b/>
          <w:bCs/>
          <w:caps/>
          <w:color w:val="003300"/>
        </w:rPr>
      </w:pPr>
    </w:p>
    <w:p w:rsidR="00EF54E1" w:rsidRDefault="00EF54E1" w:rsidP="00076405">
      <w:pPr>
        <w:jc w:val="center"/>
        <w:rPr>
          <w:b/>
          <w:bCs/>
          <w:caps/>
          <w:color w:val="003300"/>
          <w:lang w:val="uk-UA"/>
        </w:rPr>
      </w:pPr>
      <w:r w:rsidRPr="007F7927">
        <w:rPr>
          <w:b/>
          <w:bCs/>
          <w:caps/>
          <w:color w:val="003300"/>
        </w:rPr>
        <w:t>Факультет журналістики</w:t>
      </w:r>
    </w:p>
    <w:p w:rsidR="00EF54E1" w:rsidRPr="00076405" w:rsidRDefault="00EF54E1" w:rsidP="00076405">
      <w:pPr>
        <w:jc w:val="center"/>
        <w:rPr>
          <w:b/>
          <w:bCs/>
          <w:caps/>
          <w:color w:val="003300"/>
          <w:lang w:val="uk-UA"/>
        </w:rPr>
      </w:pPr>
      <w:r>
        <w:rPr>
          <w:b/>
          <w:bCs/>
          <w:caps/>
          <w:color w:val="003300"/>
          <w:lang w:val="uk-UA"/>
        </w:rPr>
        <w:t>КАФЕДРА ЗАРУБІЖНОЇ ПРЕСИ ТА ІНФОРМАЦІЇ</w:t>
      </w:r>
    </w:p>
    <w:p w:rsidR="00EF54E1" w:rsidRPr="007F7927" w:rsidRDefault="00EF54E1" w:rsidP="00076405">
      <w:pPr>
        <w:jc w:val="center"/>
        <w:rPr>
          <w:b/>
          <w:bCs/>
          <w:caps/>
          <w:color w:val="003300"/>
        </w:rPr>
      </w:pPr>
    </w:p>
    <w:p w:rsidR="00EF54E1" w:rsidRPr="007F7927" w:rsidRDefault="00EF54E1" w:rsidP="00076405">
      <w:pPr>
        <w:rPr>
          <w:color w:val="003300"/>
        </w:rPr>
      </w:pPr>
    </w:p>
    <w:p w:rsidR="00EF54E1" w:rsidRDefault="00EF54E1" w:rsidP="008C515E">
      <w:pPr>
        <w:rPr>
          <w:sz w:val="24"/>
          <w:szCs w:val="24"/>
          <w:lang w:val="uk-UA"/>
        </w:rPr>
      </w:pPr>
    </w:p>
    <w:p w:rsidR="00EF54E1" w:rsidRDefault="00EF54E1" w:rsidP="008C515E">
      <w:pPr>
        <w:jc w:val="right"/>
        <w:rPr>
          <w:lang w:val="uk-UA"/>
        </w:rPr>
      </w:pPr>
      <w:r>
        <w:rPr>
          <w:lang w:val="uk-UA"/>
        </w:rPr>
        <w:t>“</w:t>
      </w:r>
      <w:r>
        <w:rPr>
          <w:b/>
          <w:bCs/>
          <w:lang w:val="uk-UA"/>
        </w:rPr>
        <w:t>ЗАТВЕРДЖУЮ</w:t>
      </w:r>
      <w:r>
        <w:rPr>
          <w:lang w:val="uk-UA"/>
        </w:rPr>
        <w:t>”</w:t>
      </w:r>
    </w:p>
    <w:p w:rsidR="00EF54E1" w:rsidRDefault="00EF54E1" w:rsidP="008C515E">
      <w:pPr>
        <w:jc w:val="right"/>
        <w:rPr>
          <w:lang w:val="uk-UA"/>
        </w:rPr>
      </w:pPr>
    </w:p>
    <w:p w:rsidR="00EF54E1" w:rsidRDefault="00EF54E1" w:rsidP="008C515E">
      <w:pPr>
        <w:ind w:left="5664" w:firstLine="708"/>
        <w:rPr>
          <w:lang w:val="uk-UA"/>
        </w:rPr>
      </w:pPr>
      <w:r>
        <w:t xml:space="preserve">Проректор </w:t>
      </w:r>
    </w:p>
    <w:p w:rsidR="00EF54E1" w:rsidRDefault="00EF54E1" w:rsidP="008C515E">
      <w:pPr>
        <w:ind w:left="6372"/>
        <w:rPr>
          <w:lang w:val="uk-UA"/>
        </w:rPr>
      </w:pPr>
      <w:r>
        <w:t>з науково-педагогічної роботи</w:t>
      </w:r>
      <w:r>
        <w:br/>
      </w:r>
      <w:r>
        <w:rPr>
          <w:lang w:val="uk-UA"/>
        </w:rPr>
        <w:t xml:space="preserve">проф. </w:t>
      </w:r>
      <w:r>
        <w:t>Гарасим Я</w:t>
      </w:r>
      <w:r>
        <w:rPr>
          <w:lang w:val="uk-UA"/>
        </w:rPr>
        <w:t>.</w:t>
      </w:r>
      <w:r>
        <w:t xml:space="preserve"> І</w:t>
      </w:r>
      <w:r>
        <w:rPr>
          <w:lang w:val="uk-UA"/>
        </w:rPr>
        <w:t>.</w:t>
      </w:r>
    </w:p>
    <w:p w:rsidR="00EF54E1" w:rsidRDefault="00EF54E1" w:rsidP="008C515E">
      <w:pPr>
        <w:jc w:val="right"/>
        <w:rPr>
          <w:lang w:val="uk-UA"/>
        </w:rPr>
      </w:pPr>
    </w:p>
    <w:p w:rsidR="00EF54E1" w:rsidRDefault="00EF54E1" w:rsidP="008C515E">
      <w:pPr>
        <w:jc w:val="right"/>
        <w:rPr>
          <w:lang w:val="uk-UA"/>
        </w:rPr>
      </w:pPr>
      <w:r>
        <w:rPr>
          <w:lang w:val="uk-UA"/>
        </w:rPr>
        <w:t>__</w:t>
      </w:r>
      <w:r>
        <w:t>_________________________</w:t>
      </w:r>
    </w:p>
    <w:p w:rsidR="00EF54E1" w:rsidRDefault="00EF54E1" w:rsidP="008C515E">
      <w:pPr>
        <w:pStyle w:val="BodyText"/>
        <w:jc w:val="right"/>
        <w:rPr>
          <w:lang/>
        </w:rPr>
      </w:pPr>
      <w:r>
        <w:t>“_____” ______________ 2016 р.</w:t>
      </w:r>
    </w:p>
    <w:p w:rsidR="00EF54E1" w:rsidRPr="008C515E" w:rsidRDefault="00EF54E1" w:rsidP="00076405">
      <w:pPr>
        <w:rPr>
          <w:color w:val="003300"/>
          <w:lang/>
        </w:rPr>
      </w:pPr>
    </w:p>
    <w:p w:rsidR="00EF54E1" w:rsidRPr="008557C4" w:rsidRDefault="00EF54E1" w:rsidP="00076405">
      <w:pPr>
        <w:jc w:val="right"/>
        <w:rPr>
          <w:color w:val="003300"/>
        </w:rPr>
      </w:pPr>
    </w:p>
    <w:p w:rsidR="00EF54E1" w:rsidRPr="007F7927" w:rsidRDefault="00EF54E1" w:rsidP="00076405">
      <w:pPr>
        <w:rPr>
          <w:color w:val="003300"/>
        </w:rPr>
      </w:pPr>
    </w:p>
    <w:p w:rsidR="00EF54E1" w:rsidRPr="007F7927" w:rsidRDefault="00EF54E1" w:rsidP="00076405">
      <w:pPr>
        <w:pStyle w:val="Heading2"/>
        <w:shd w:val="clear" w:color="auto" w:fill="FFFFFF"/>
        <w:jc w:val="center"/>
        <w:rPr>
          <w:rFonts w:ascii="Times New Roman" w:hAnsi="Times New Roman" w:cs="Times New Roman"/>
          <w:i/>
          <w:iCs/>
          <w:caps/>
          <w:color w:val="003300"/>
          <w:sz w:val="24"/>
          <w:szCs w:val="24"/>
        </w:rPr>
      </w:pPr>
      <w:r w:rsidRPr="007F7927">
        <w:rPr>
          <w:rFonts w:ascii="Times New Roman" w:hAnsi="Times New Roman" w:cs="Times New Roman"/>
          <w:caps/>
          <w:color w:val="003300"/>
          <w:sz w:val="24"/>
          <w:szCs w:val="24"/>
        </w:rPr>
        <w:t>«</w:t>
      </w:r>
      <w:r>
        <w:rPr>
          <w:rFonts w:ascii="Times New Roman" w:hAnsi="Times New Roman" w:cs="Times New Roman"/>
          <w:caps/>
          <w:color w:val="003300"/>
          <w:sz w:val="24"/>
          <w:szCs w:val="24"/>
          <w:lang w:val="uk-UA"/>
        </w:rPr>
        <w:t>МЕДІЙНИЙ ДИСКУРС КУЛЬТУРИ</w:t>
      </w:r>
      <w:r w:rsidRPr="007F7927">
        <w:rPr>
          <w:rFonts w:ascii="Times New Roman" w:hAnsi="Times New Roman" w:cs="Times New Roman"/>
          <w:caps/>
          <w:color w:val="003300"/>
          <w:sz w:val="24"/>
          <w:szCs w:val="24"/>
        </w:rPr>
        <w:t>»</w:t>
      </w:r>
    </w:p>
    <w:p w:rsidR="00EF54E1" w:rsidRPr="007F7927" w:rsidRDefault="00EF54E1" w:rsidP="00076405">
      <w:pPr>
        <w:rPr>
          <w:color w:val="003300"/>
        </w:rPr>
      </w:pPr>
    </w:p>
    <w:p w:rsidR="00EF54E1" w:rsidRPr="007F7927" w:rsidRDefault="00EF54E1" w:rsidP="00076405">
      <w:pPr>
        <w:ind w:left="1416" w:firstLine="708"/>
        <w:rPr>
          <w:color w:val="003300"/>
        </w:rPr>
      </w:pPr>
      <w:r w:rsidRPr="007F7927">
        <w:rPr>
          <w:color w:val="003300"/>
        </w:rPr>
        <w:t xml:space="preserve"> освітньо-кваліфікаційн</w:t>
      </w:r>
      <w:r>
        <w:rPr>
          <w:color w:val="003300"/>
          <w:lang w:val="uk-UA"/>
        </w:rPr>
        <w:t>ий</w:t>
      </w:r>
      <w:r w:rsidRPr="007F7927">
        <w:rPr>
          <w:color w:val="003300"/>
        </w:rPr>
        <w:t xml:space="preserve"> рів</w:t>
      </w:r>
      <w:r>
        <w:rPr>
          <w:color w:val="003300"/>
          <w:lang w:val="uk-UA"/>
        </w:rPr>
        <w:t>е</w:t>
      </w:r>
      <w:r w:rsidRPr="007F7927">
        <w:rPr>
          <w:color w:val="003300"/>
        </w:rPr>
        <w:t>н</w:t>
      </w:r>
      <w:r>
        <w:rPr>
          <w:color w:val="003300"/>
          <w:lang w:val="uk-UA"/>
        </w:rPr>
        <w:t>ь</w:t>
      </w:r>
      <w:r w:rsidRPr="007F7927">
        <w:rPr>
          <w:color w:val="003300"/>
        </w:rPr>
        <w:t xml:space="preserve"> «магістр»</w:t>
      </w:r>
    </w:p>
    <w:p w:rsidR="00EF54E1" w:rsidRPr="007F7927" w:rsidRDefault="00EF54E1" w:rsidP="00076405">
      <w:pPr>
        <w:jc w:val="center"/>
        <w:rPr>
          <w:color w:val="003300"/>
        </w:rPr>
      </w:pPr>
    </w:p>
    <w:p w:rsidR="00EF54E1" w:rsidRPr="007F7927" w:rsidRDefault="00EF54E1" w:rsidP="00076405">
      <w:pPr>
        <w:jc w:val="center"/>
        <w:rPr>
          <w:color w:val="003300"/>
        </w:rPr>
      </w:pPr>
      <w:r w:rsidRPr="007F7927">
        <w:rPr>
          <w:color w:val="003300"/>
        </w:rPr>
        <w:t>галузі знань 0303 – журналістика та інформація</w:t>
      </w:r>
    </w:p>
    <w:p w:rsidR="00EF54E1" w:rsidRPr="007F7927" w:rsidRDefault="00EF54E1" w:rsidP="00076405">
      <w:pPr>
        <w:jc w:val="center"/>
        <w:rPr>
          <w:color w:val="003300"/>
        </w:rPr>
      </w:pPr>
    </w:p>
    <w:p w:rsidR="00EF54E1" w:rsidRPr="007F7927" w:rsidRDefault="00EF54E1" w:rsidP="00076405">
      <w:pPr>
        <w:jc w:val="center"/>
        <w:rPr>
          <w:color w:val="003300"/>
        </w:rPr>
      </w:pPr>
      <w:r w:rsidRPr="007F7927">
        <w:rPr>
          <w:color w:val="003300"/>
        </w:rPr>
        <w:t>напряму підготовки 8.03030101 – журналістика</w:t>
      </w:r>
    </w:p>
    <w:p w:rsidR="00EF54E1" w:rsidRPr="007F7927" w:rsidRDefault="00EF54E1" w:rsidP="00076405">
      <w:pPr>
        <w:jc w:val="center"/>
        <w:rPr>
          <w:color w:val="003300"/>
        </w:rPr>
      </w:pPr>
    </w:p>
    <w:p w:rsidR="00EF54E1" w:rsidRPr="007F7927" w:rsidRDefault="00EF54E1" w:rsidP="00076405">
      <w:pPr>
        <w:rPr>
          <w:b/>
          <w:bCs/>
          <w:i/>
          <w:iCs/>
          <w:color w:val="003300"/>
        </w:rPr>
      </w:pPr>
    </w:p>
    <w:p w:rsidR="00EF54E1" w:rsidRPr="007F7927" w:rsidRDefault="00EF54E1" w:rsidP="00076405">
      <w:pPr>
        <w:rPr>
          <w:b/>
          <w:bCs/>
          <w:i/>
          <w:iCs/>
          <w:color w:val="003300"/>
        </w:rPr>
      </w:pPr>
    </w:p>
    <w:p w:rsidR="00EF54E1" w:rsidRPr="007F7927" w:rsidRDefault="00EF54E1" w:rsidP="00076405">
      <w:pPr>
        <w:rPr>
          <w:b/>
          <w:bCs/>
          <w:i/>
          <w:iCs/>
          <w:color w:val="003300"/>
        </w:rPr>
      </w:pPr>
    </w:p>
    <w:p w:rsidR="00EF54E1" w:rsidRPr="007F7927" w:rsidRDefault="00EF54E1" w:rsidP="00076405">
      <w:pPr>
        <w:rPr>
          <w:b/>
          <w:bCs/>
          <w:i/>
          <w:iCs/>
          <w:color w:val="003300"/>
        </w:rPr>
      </w:pPr>
    </w:p>
    <w:p w:rsidR="00EF54E1" w:rsidRPr="007F7927" w:rsidRDefault="00EF54E1" w:rsidP="00076405">
      <w:pPr>
        <w:rPr>
          <w:b/>
          <w:bCs/>
          <w:i/>
          <w:iCs/>
          <w:color w:val="003300"/>
        </w:rPr>
      </w:pPr>
    </w:p>
    <w:p w:rsidR="00EF54E1" w:rsidRPr="007F7927" w:rsidRDefault="00EF54E1" w:rsidP="00076405">
      <w:pPr>
        <w:rPr>
          <w:color w:val="003300"/>
        </w:rPr>
      </w:pPr>
    </w:p>
    <w:p w:rsidR="00EF54E1" w:rsidRPr="007F7927" w:rsidRDefault="00EF54E1" w:rsidP="00076405">
      <w:pPr>
        <w:rPr>
          <w:color w:val="003300"/>
        </w:rPr>
      </w:pPr>
    </w:p>
    <w:p w:rsidR="00EF54E1" w:rsidRPr="007F7927" w:rsidRDefault="00EF54E1" w:rsidP="00076405">
      <w:pPr>
        <w:rPr>
          <w:color w:val="003300"/>
        </w:rPr>
      </w:pPr>
    </w:p>
    <w:p w:rsidR="00EF54E1" w:rsidRPr="007F7927" w:rsidRDefault="00EF54E1" w:rsidP="00076405">
      <w:pPr>
        <w:rPr>
          <w:color w:val="003300"/>
        </w:rPr>
      </w:pPr>
    </w:p>
    <w:p w:rsidR="00EF54E1" w:rsidRPr="007F7927" w:rsidRDefault="00EF54E1" w:rsidP="00076405">
      <w:pPr>
        <w:rPr>
          <w:color w:val="003300"/>
        </w:rPr>
      </w:pPr>
    </w:p>
    <w:p w:rsidR="00EF54E1" w:rsidRPr="007F7927" w:rsidRDefault="00EF54E1" w:rsidP="00076405">
      <w:pPr>
        <w:jc w:val="center"/>
        <w:rPr>
          <w:color w:val="003300"/>
        </w:rPr>
      </w:pPr>
    </w:p>
    <w:p w:rsidR="00EF54E1" w:rsidRDefault="00EF54E1" w:rsidP="00076405">
      <w:pPr>
        <w:jc w:val="center"/>
        <w:rPr>
          <w:color w:val="003300"/>
          <w:lang w:val="uk-UA"/>
        </w:rPr>
      </w:pPr>
      <w:r w:rsidRPr="007F7927">
        <w:rPr>
          <w:color w:val="003300"/>
        </w:rPr>
        <w:t>Львів 201</w:t>
      </w:r>
      <w:r>
        <w:rPr>
          <w:color w:val="003300"/>
          <w:lang w:val="uk-UA"/>
        </w:rPr>
        <w:t>6</w:t>
      </w:r>
    </w:p>
    <w:p w:rsidR="00EF54E1" w:rsidRDefault="00EF54E1" w:rsidP="00076405">
      <w:pPr>
        <w:jc w:val="center"/>
        <w:rPr>
          <w:color w:val="003300"/>
          <w:lang w:val="uk-UA"/>
        </w:rPr>
      </w:pPr>
    </w:p>
    <w:p w:rsidR="00EF54E1" w:rsidRDefault="00EF54E1" w:rsidP="00076405">
      <w:pPr>
        <w:jc w:val="center"/>
        <w:rPr>
          <w:color w:val="003300"/>
          <w:lang w:val="uk-UA"/>
        </w:rPr>
      </w:pPr>
    </w:p>
    <w:p w:rsidR="00EF54E1" w:rsidRDefault="00EF54E1" w:rsidP="00076405">
      <w:pPr>
        <w:jc w:val="center"/>
        <w:rPr>
          <w:color w:val="003300"/>
          <w:lang w:val="uk-UA"/>
        </w:rPr>
      </w:pPr>
    </w:p>
    <w:p w:rsidR="00EF54E1" w:rsidRPr="00076405" w:rsidRDefault="00EF54E1" w:rsidP="00076405">
      <w:pPr>
        <w:jc w:val="center"/>
        <w:rPr>
          <w:color w:val="003300"/>
          <w:lang w:val="uk-UA"/>
        </w:rPr>
      </w:pPr>
    </w:p>
    <w:p w:rsidR="00EF54E1" w:rsidRDefault="00EF54E1" w:rsidP="00A55453">
      <w:pPr>
        <w:tabs>
          <w:tab w:val="left" w:pos="284"/>
          <w:tab w:val="left" w:pos="567"/>
        </w:tabs>
        <w:ind w:firstLine="567"/>
        <w:jc w:val="center"/>
        <w:rPr>
          <w:b/>
          <w:bCs/>
          <w:sz w:val="24"/>
          <w:szCs w:val="24"/>
          <w:lang w:val="uk-UA"/>
        </w:rPr>
      </w:pPr>
    </w:p>
    <w:p w:rsidR="00EF54E1" w:rsidRPr="00076405" w:rsidRDefault="00EF54E1" w:rsidP="00A55453">
      <w:pPr>
        <w:tabs>
          <w:tab w:val="left" w:pos="284"/>
          <w:tab w:val="left" w:pos="567"/>
        </w:tabs>
        <w:ind w:firstLine="567"/>
        <w:jc w:val="center"/>
        <w:rPr>
          <w:b/>
          <w:bCs/>
          <w:i/>
          <w:iCs/>
          <w:sz w:val="32"/>
          <w:szCs w:val="32"/>
          <w:lang w:val="uk-UA"/>
        </w:rPr>
      </w:pPr>
      <w:r w:rsidRPr="00076405">
        <w:rPr>
          <w:b/>
          <w:bCs/>
          <w:i/>
          <w:iCs/>
          <w:sz w:val="32"/>
          <w:szCs w:val="32"/>
          <w:lang w:val="uk-UA"/>
        </w:rPr>
        <w:t>План-конспект курсу «Медійний дискурс культури»</w:t>
      </w:r>
    </w:p>
    <w:p w:rsidR="00EF54E1" w:rsidRPr="00076405" w:rsidRDefault="00EF54E1" w:rsidP="00A55453">
      <w:pPr>
        <w:tabs>
          <w:tab w:val="left" w:pos="284"/>
          <w:tab w:val="left" w:pos="567"/>
        </w:tabs>
        <w:ind w:firstLine="567"/>
        <w:jc w:val="center"/>
        <w:rPr>
          <w:b/>
          <w:bCs/>
          <w:lang w:val="uk-UA"/>
        </w:rPr>
      </w:pPr>
    </w:p>
    <w:p w:rsidR="00EF54E1" w:rsidRDefault="00EF54E1" w:rsidP="00A55453">
      <w:pPr>
        <w:tabs>
          <w:tab w:val="left" w:pos="284"/>
          <w:tab w:val="left" w:pos="567"/>
        </w:tabs>
        <w:ind w:firstLine="567"/>
        <w:jc w:val="center"/>
        <w:rPr>
          <w:b/>
          <w:bCs/>
          <w:lang w:val="uk-UA"/>
        </w:rPr>
      </w:pPr>
      <w:r w:rsidRPr="00076405">
        <w:rPr>
          <w:b/>
          <w:bCs/>
          <w:lang w:val="uk-UA"/>
        </w:rPr>
        <w:t>Викладач</w:t>
      </w:r>
      <w:r>
        <w:rPr>
          <w:b/>
          <w:bCs/>
          <w:lang w:val="uk-UA"/>
        </w:rPr>
        <w:t>:</w:t>
      </w:r>
      <w:r w:rsidRPr="00076405">
        <w:rPr>
          <w:b/>
          <w:bCs/>
          <w:lang w:val="uk-UA"/>
        </w:rPr>
        <w:t xml:space="preserve"> </w:t>
      </w:r>
    </w:p>
    <w:p w:rsidR="00EF54E1" w:rsidRPr="00076405" w:rsidRDefault="00EF54E1" w:rsidP="00A55453">
      <w:pPr>
        <w:tabs>
          <w:tab w:val="left" w:pos="284"/>
          <w:tab w:val="left" w:pos="567"/>
        </w:tabs>
        <w:ind w:firstLine="567"/>
        <w:jc w:val="center"/>
        <w:rPr>
          <w:b/>
          <w:bCs/>
          <w:lang w:val="uk-UA"/>
        </w:rPr>
      </w:pPr>
      <w:r w:rsidRPr="00076405">
        <w:rPr>
          <w:b/>
          <w:bCs/>
          <w:lang w:val="uk-UA"/>
        </w:rPr>
        <w:t>доцент кафедри зарубіжної преси та інформації факультету журналістики Львівського національного університету імені Івана Франка,</w:t>
      </w:r>
    </w:p>
    <w:p w:rsidR="00EF54E1" w:rsidRPr="00076405" w:rsidRDefault="00EF54E1" w:rsidP="00A55453">
      <w:pPr>
        <w:tabs>
          <w:tab w:val="left" w:pos="284"/>
          <w:tab w:val="left" w:pos="567"/>
        </w:tabs>
        <w:ind w:firstLine="567"/>
        <w:jc w:val="center"/>
        <w:rPr>
          <w:b/>
          <w:bCs/>
          <w:lang w:val="uk-UA"/>
        </w:rPr>
      </w:pPr>
      <w:r w:rsidRPr="00076405">
        <w:rPr>
          <w:b/>
          <w:bCs/>
          <w:lang w:val="uk-UA"/>
        </w:rPr>
        <w:t xml:space="preserve"> канд. філол. наук . </w:t>
      </w:r>
    </w:p>
    <w:p w:rsidR="00EF54E1" w:rsidRPr="00076405" w:rsidRDefault="00EF54E1" w:rsidP="00A55453">
      <w:pPr>
        <w:tabs>
          <w:tab w:val="left" w:pos="284"/>
          <w:tab w:val="left" w:pos="567"/>
        </w:tabs>
        <w:ind w:firstLine="567"/>
        <w:jc w:val="center"/>
        <w:rPr>
          <w:b/>
          <w:bCs/>
          <w:lang w:val="uk-UA"/>
        </w:rPr>
      </w:pPr>
    </w:p>
    <w:p w:rsidR="00EF54E1" w:rsidRPr="00076405" w:rsidRDefault="00EF54E1" w:rsidP="00A55453">
      <w:pPr>
        <w:tabs>
          <w:tab w:val="left" w:pos="284"/>
          <w:tab w:val="left" w:pos="567"/>
        </w:tabs>
        <w:ind w:firstLine="567"/>
        <w:jc w:val="center"/>
        <w:rPr>
          <w:b/>
          <w:bCs/>
          <w:i/>
          <w:iCs/>
          <w:sz w:val="32"/>
          <w:szCs w:val="32"/>
          <w:lang w:val="uk-UA"/>
        </w:rPr>
      </w:pPr>
      <w:r w:rsidRPr="00076405">
        <w:rPr>
          <w:b/>
          <w:bCs/>
          <w:i/>
          <w:iCs/>
          <w:sz w:val="32"/>
          <w:szCs w:val="32"/>
          <w:lang w:val="uk-UA"/>
        </w:rPr>
        <w:t xml:space="preserve">Тетяна Миколаївна Хоменко. </w:t>
      </w:r>
    </w:p>
    <w:p w:rsidR="00EF54E1" w:rsidRDefault="00EF54E1" w:rsidP="00A55453">
      <w:pPr>
        <w:tabs>
          <w:tab w:val="left" w:pos="284"/>
          <w:tab w:val="left" w:pos="567"/>
        </w:tabs>
        <w:ind w:firstLine="567"/>
        <w:jc w:val="center"/>
        <w:rPr>
          <w:b/>
          <w:bCs/>
          <w:sz w:val="24"/>
          <w:szCs w:val="24"/>
          <w:lang w:val="uk-UA"/>
        </w:rPr>
      </w:pPr>
    </w:p>
    <w:p w:rsidR="00EF54E1" w:rsidRPr="003E4BDD" w:rsidRDefault="00EF54E1" w:rsidP="00A55453">
      <w:pPr>
        <w:tabs>
          <w:tab w:val="left" w:pos="284"/>
          <w:tab w:val="left" w:pos="567"/>
        </w:tabs>
        <w:ind w:firstLine="567"/>
        <w:jc w:val="center"/>
        <w:rPr>
          <w:b/>
          <w:bCs/>
          <w:sz w:val="24"/>
          <w:szCs w:val="24"/>
          <w:lang w:val="uk-UA"/>
        </w:rPr>
      </w:pPr>
      <w:r w:rsidRPr="003E4BDD">
        <w:rPr>
          <w:b/>
          <w:bCs/>
          <w:sz w:val="24"/>
          <w:szCs w:val="24"/>
          <w:lang w:val="uk-UA"/>
        </w:rPr>
        <w:t xml:space="preserve">Змістовий модуль 1. </w:t>
      </w:r>
      <w:r>
        <w:rPr>
          <w:b/>
          <w:bCs/>
          <w:sz w:val="24"/>
          <w:szCs w:val="24"/>
          <w:lang w:val="uk-UA"/>
        </w:rPr>
        <w:t xml:space="preserve">Медійний дискурс культури </w:t>
      </w:r>
      <w:r w:rsidRPr="003E4BDD">
        <w:rPr>
          <w:b/>
          <w:bCs/>
          <w:sz w:val="24"/>
          <w:szCs w:val="24"/>
          <w:lang w:val="uk-UA"/>
        </w:rPr>
        <w:t>в сучасному інформаційному світі</w:t>
      </w:r>
    </w:p>
    <w:p w:rsidR="00EF54E1" w:rsidRPr="003E4BDD" w:rsidRDefault="00EF54E1" w:rsidP="00A55453">
      <w:pPr>
        <w:tabs>
          <w:tab w:val="left" w:pos="284"/>
          <w:tab w:val="left" w:pos="567"/>
        </w:tabs>
        <w:ind w:firstLine="567"/>
        <w:jc w:val="both"/>
        <w:rPr>
          <w:b/>
          <w:bCs/>
          <w:sz w:val="24"/>
          <w:szCs w:val="24"/>
          <w:lang w:val="uk-UA"/>
        </w:rPr>
      </w:pPr>
    </w:p>
    <w:p w:rsidR="00EF54E1" w:rsidRPr="001869E0" w:rsidRDefault="00EF54E1" w:rsidP="00A55453">
      <w:pPr>
        <w:pStyle w:val="BodyTextIndent"/>
        <w:jc w:val="both"/>
        <w:rPr>
          <w:b/>
          <w:bCs/>
          <w:sz w:val="24"/>
          <w:szCs w:val="24"/>
          <w:lang w:val="uk-UA"/>
        </w:rPr>
      </w:pPr>
      <w:r w:rsidRPr="001869E0">
        <w:rPr>
          <w:b/>
          <w:bCs/>
          <w:sz w:val="24"/>
          <w:szCs w:val="24"/>
        </w:rPr>
        <w:t xml:space="preserve">Тема 1. </w:t>
      </w:r>
      <w:r w:rsidRPr="001869E0">
        <w:rPr>
          <w:b/>
          <w:bCs/>
          <w:sz w:val="24"/>
          <w:szCs w:val="24"/>
          <w:lang w:val="uk-UA"/>
        </w:rPr>
        <w:t>Медійний дискурс: визначення, характеристики, ознаки.</w:t>
      </w:r>
    </w:p>
    <w:p w:rsidR="00EF54E1" w:rsidRPr="00E012BB" w:rsidRDefault="00EF54E1" w:rsidP="00E012BB">
      <w:pPr>
        <w:pStyle w:val="BodyTextIndent"/>
        <w:jc w:val="both"/>
        <w:rPr>
          <w:sz w:val="24"/>
          <w:szCs w:val="24"/>
          <w:lang w:val="uk-UA"/>
        </w:rPr>
      </w:pPr>
      <w:r w:rsidRPr="001869E0">
        <w:rPr>
          <w:sz w:val="24"/>
          <w:szCs w:val="24"/>
        </w:rPr>
        <w:t xml:space="preserve"> XXI ст. спонукає вчених </w:t>
      </w:r>
      <w:r w:rsidRPr="001869E0">
        <w:rPr>
          <w:sz w:val="24"/>
          <w:szCs w:val="24"/>
          <w:lang w:val="uk-UA"/>
        </w:rPr>
        <w:t>по-новому</w:t>
      </w:r>
      <w:r w:rsidRPr="001869E0">
        <w:rPr>
          <w:sz w:val="24"/>
          <w:szCs w:val="24"/>
        </w:rPr>
        <w:t xml:space="preserve"> обмірковувати соціальний статус культури, перспективи, пріоритетні напрямки та тенденції її розвитку.</w:t>
      </w:r>
      <w:r w:rsidRPr="001869E0">
        <w:rPr>
          <w:b/>
          <w:bCs/>
          <w:sz w:val="24"/>
          <w:szCs w:val="24"/>
          <w:lang w:val="uk-UA"/>
        </w:rPr>
        <w:t xml:space="preserve"> </w:t>
      </w:r>
      <w:r w:rsidRPr="001869E0">
        <w:rPr>
          <w:sz w:val="24"/>
          <w:szCs w:val="24"/>
          <w:lang w:val="uk-UA"/>
        </w:rPr>
        <w:t>Масові медіа є посередники між соціальними об»єктами в інформаційному просторі. Вони відображають  культуру, а тому заслуговують на особливу  увагу дослідників</w:t>
      </w:r>
      <w:r>
        <w:rPr>
          <w:sz w:val="24"/>
          <w:szCs w:val="24"/>
          <w:lang w:val="uk-UA"/>
        </w:rPr>
        <w:t>. Адже з</w:t>
      </w:r>
      <w:r w:rsidRPr="0060493C">
        <w:rPr>
          <w:sz w:val="24"/>
          <w:szCs w:val="24"/>
          <w:lang w:val="uk-UA"/>
        </w:rPr>
        <w:t>буджуючи креативний план інтелектуальної діяльності, ЗМІ створюють такі стереотипи життєвих ідеологій одержувачів інформації, які формують загальнонародну і мовну картини світу. Досліджуючи медіа текст</w:t>
      </w:r>
      <w:r>
        <w:rPr>
          <w:sz w:val="24"/>
          <w:szCs w:val="24"/>
          <w:lang w:val="uk-UA"/>
        </w:rPr>
        <w:t>и</w:t>
      </w:r>
      <w:r w:rsidRPr="0060493C">
        <w:rPr>
          <w:sz w:val="24"/>
          <w:szCs w:val="24"/>
          <w:lang w:val="uk-UA"/>
        </w:rPr>
        <w:t xml:space="preserve">, ми </w:t>
      </w:r>
      <w:r>
        <w:rPr>
          <w:sz w:val="24"/>
          <w:szCs w:val="24"/>
          <w:lang w:val="uk-UA"/>
        </w:rPr>
        <w:t xml:space="preserve">стаємо водночас і творцями та співтворцями </w:t>
      </w:r>
      <w:r w:rsidRPr="0060493C">
        <w:rPr>
          <w:sz w:val="24"/>
          <w:szCs w:val="24"/>
          <w:lang w:val="uk-UA"/>
        </w:rPr>
        <w:t>дискурсу</w:t>
      </w:r>
      <w:r>
        <w:rPr>
          <w:sz w:val="24"/>
          <w:szCs w:val="24"/>
          <w:lang w:val="uk-UA"/>
        </w:rPr>
        <w:t>, а це</w:t>
      </w:r>
      <w:r w:rsidRPr="0060493C">
        <w:rPr>
          <w:sz w:val="24"/>
          <w:szCs w:val="24"/>
          <w:lang w:val="uk-UA"/>
        </w:rPr>
        <w:t xml:space="preserve"> у певні</w:t>
      </w:r>
      <w:r>
        <w:rPr>
          <w:sz w:val="24"/>
          <w:szCs w:val="24"/>
          <w:lang w:val="uk-UA"/>
        </w:rPr>
        <w:t>й ситуації спілкування забезпечує</w:t>
      </w:r>
      <w:r w:rsidRPr="0060493C">
        <w:rPr>
          <w:sz w:val="24"/>
          <w:szCs w:val="24"/>
          <w:lang w:val="uk-UA"/>
        </w:rPr>
        <w:t xml:space="preserve"> найбільший ефект у досягненні комунікативних завдань.</w:t>
      </w:r>
      <w:r w:rsidRPr="003F4169">
        <w:rPr>
          <w:sz w:val="24"/>
          <w:szCs w:val="24"/>
          <w:lang w:val="uk-UA"/>
        </w:rPr>
        <w:t xml:space="preserve"> </w:t>
      </w:r>
      <w:r w:rsidRPr="0060493C">
        <w:rPr>
          <w:sz w:val="24"/>
          <w:szCs w:val="24"/>
        </w:rPr>
        <w:t> </w:t>
      </w:r>
      <w:r>
        <w:rPr>
          <w:sz w:val="24"/>
          <w:szCs w:val="24"/>
          <w:lang w:val="uk-UA"/>
        </w:rPr>
        <w:t>Не можна не зауважити, що мас медіа передовсім володіють сугестивним впливом на масового споживача, оскільки за тих чи тих умов чи ситуацій спираються на принципи</w:t>
      </w:r>
      <w:r w:rsidRPr="0060493C">
        <w:rPr>
          <w:sz w:val="24"/>
          <w:szCs w:val="24"/>
        </w:rPr>
        <w:t xml:space="preserve"> інформаційного маніпулювання поведінкою людини.</w:t>
      </w:r>
      <w:r>
        <w:rPr>
          <w:sz w:val="24"/>
          <w:szCs w:val="24"/>
          <w:lang w:val="uk-UA"/>
        </w:rPr>
        <w:t xml:space="preserve"> Дослідження дискурсу проводили в українській та закордонній наукових школах (В. Кулик,  К.Серажим, Н. Луман, М. Маклюен, Ж. Дерріда та ін.)  З»ясовано, що існує дві складові масмедійного дискурсу: поняття «медіа» і «масова комунікація»</w:t>
      </w:r>
    </w:p>
    <w:p w:rsidR="00EF54E1" w:rsidRDefault="00EF54E1" w:rsidP="00A55453">
      <w:pPr>
        <w:pStyle w:val="BodyTextIndent"/>
        <w:jc w:val="both"/>
        <w:rPr>
          <w:b/>
          <w:bCs/>
          <w:sz w:val="24"/>
          <w:szCs w:val="24"/>
          <w:lang w:val="uk-UA"/>
        </w:rPr>
      </w:pPr>
      <w:r w:rsidRPr="003E4BDD">
        <w:rPr>
          <w:b/>
          <w:bCs/>
          <w:sz w:val="24"/>
          <w:szCs w:val="24"/>
          <w:lang w:val="uk-UA"/>
        </w:rPr>
        <w:t xml:space="preserve">Тема 2. </w:t>
      </w:r>
      <w:r>
        <w:rPr>
          <w:b/>
          <w:bCs/>
          <w:sz w:val="24"/>
          <w:szCs w:val="24"/>
          <w:lang w:val="uk-UA"/>
        </w:rPr>
        <w:t>Масово-інформаційний дискурс як багатоаспектне явище сучасного цивілізаційного суспільства.</w:t>
      </w:r>
    </w:p>
    <w:p w:rsidR="00EF54E1" w:rsidRPr="00EE3BA7" w:rsidRDefault="00EF54E1" w:rsidP="00EE3BA7">
      <w:pPr>
        <w:pStyle w:val="BodyTextIndent"/>
        <w:jc w:val="both"/>
        <w:rPr>
          <w:sz w:val="24"/>
          <w:szCs w:val="24"/>
          <w:lang w:val="uk-UA"/>
        </w:rPr>
      </w:pPr>
      <w:r w:rsidRPr="00CC3384">
        <w:rPr>
          <w:sz w:val="24"/>
          <w:szCs w:val="24"/>
          <w:lang w:val="uk-UA"/>
        </w:rPr>
        <w:t xml:space="preserve">Масово-інформаційний дискурс </w:t>
      </w:r>
      <w:r>
        <w:rPr>
          <w:sz w:val="24"/>
          <w:szCs w:val="24"/>
          <w:lang w:val="uk-UA"/>
        </w:rPr>
        <w:t xml:space="preserve">– це </w:t>
      </w:r>
      <w:r w:rsidRPr="00CC3384">
        <w:rPr>
          <w:sz w:val="24"/>
          <w:szCs w:val="24"/>
          <w:lang w:val="uk-UA"/>
        </w:rPr>
        <w:t>багатоаспектне і багатопланове яв</w:t>
      </w:r>
      <w:r>
        <w:rPr>
          <w:sz w:val="24"/>
          <w:szCs w:val="24"/>
          <w:lang w:val="uk-UA"/>
        </w:rPr>
        <w:t>ище</w:t>
      </w:r>
      <w:r w:rsidRPr="00CC3384">
        <w:rPr>
          <w:sz w:val="24"/>
          <w:szCs w:val="24"/>
          <w:lang w:val="uk-UA"/>
        </w:rPr>
        <w:t xml:space="preserve"> сучасного цивілізованого суспільства та сучасного життя; це </w:t>
      </w:r>
      <w:r>
        <w:rPr>
          <w:sz w:val="24"/>
          <w:szCs w:val="24"/>
          <w:lang w:val="uk-UA"/>
        </w:rPr>
        <w:t xml:space="preserve">комплекс ознак і елементів, що </w:t>
      </w:r>
      <w:r w:rsidRPr="00CC3384">
        <w:rPr>
          <w:sz w:val="24"/>
          <w:szCs w:val="24"/>
          <w:lang w:val="uk-UA"/>
        </w:rPr>
        <w:t>твор</w:t>
      </w:r>
      <w:r>
        <w:rPr>
          <w:sz w:val="24"/>
          <w:szCs w:val="24"/>
          <w:lang w:val="uk-UA"/>
        </w:rPr>
        <w:t>ять</w:t>
      </w:r>
      <w:r w:rsidRPr="00CC3384">
        <w:rPr>
          <w:sz w:val="24"/>
          <w:szCs w:val="24"/>
          <w:lang w:val="uk-UA"/>
        </w:rPr>
        <w:t xml:space="preserve"> єдине ціле. У </w:t>
      </w:r>
      <w:r>
        <w:rPr>
          <w:sz w:val="24"/>
          <w:szCs w:val="24"/>
          <w:lang w:val="uk-UA"/>
        </w:rPr>
        <w:t>цьому</w:t>
      </w:r>
      <w:r w:rsidRPr="00CC3384">
        <w:rPr>
          <w:sz w:val="24"/>
          <w:szCs w:val="24"/>
          <w:lang w:val="uk-UA"/>
        </w:rPr>
        <w:t xml:space="preserve"> дискурсі виділяються три групи ознак: 1) конститутивні ознаки; 2) ознаки інституціональні; 3) нейтральні ознаки</w:t>
      </w:r>
      <w:r>
        <w:rPr>
          <w:sz w:val="24"/>
          <w:szCs w:val="24"/>
          <w:lang w:val="uk-UA"/>
        </w:rPr>
        <w:t>.</w:t>
      </w:r>
      <w:r w:rsidRPr="00CC3384">
        <w:rPr>
          <w:sz w:val="24"/>
          <w:szCs w:val="24"/>
          <w:lang w:val="uk-UA"/>
        </w:rPr>
        <w:t xml:space="preserve">  Конститутивний ознаки дискурсу вклю</w:t>
      </w:r>
      <w:r>
        <w:rPr>
          <w:sz w:val="24"/>
          <w:szCs w:val="24"/>
          <w:lang w:val="uk-UA"/>
        </w:rPr>
        <w:t>чають учасників, умови, організаці</w:t>
      </w:r>
      <w:r w:rsidRPr="00CC3384">
        <w:rPr>
          <w:sz w:val="24"/>
          <w:szCs w:val="24"/>
          <w:lang w:val="uk-UA"/>
        </w:rPr>
        <w:t>ю, способи і ма</w:t>
      </w:r>
      <w:r>
        <w:rPr>
          <w:sz w:val="24"/>
          <w:szCs w:val="24"/>
          <w:lang w:val="uk-UA"/>
        </w:rPr>
        <w:t xml:space="preserve">теріал спілкування, зокрема також </w:t>
      </w:r>
      <w:r w:rsidRPr="00CC3384">
        <w:rPr>
          <w:sz w:val="24"/>
          <w:szCs w:val="24"/>
          <w:lang w:val="uk-UA"/>
        </w:rPr>
        <w:t>жанри с</w:t>
      </w:r>
      <w:r>
        <w:rPr>
          <w:sz w:val="24"/>
          <w:szCs w:val="24"/>
          <w:lang w:val="uk-UA"/>
        </w:rPr>
        <w:t>пілкування, тексти та / або не</w:t>
      </w:r>
      <w:r w:rsidRPr="00CC3384">
        <w:rPr>
          <w:sz w:val="24"/>
          <w:szCs w:val="24"/>
          <w:lang w:val="uk-UA"/>
        </w:rPr>
        <w:t>вербальні знаки. Ознаки інституціональності фіксують рольові характеристики учасників інститутів, типові хронотопи, мовні кліше. Нейтральні ознаки мас-медіального дискурсу включають</w:t>
      </w:r>
      <w:r>
        <w:rPr>
          <w:sz w:val="24"/>
          <w:szCs w:val="24"/>
          <w:lang w:val="uk-UA"/>
        </w:rPr>
        <w:t xml:space="preserve"> характеристики дискурсу, типові</w:t>
      </w:r>
      <w:r w:rsidRPr="00CC3384">
        <w:rPr>
          <w:sz w:val="24"/>
          <w:szCs w:val="24"/>
          <w:lang w:val="uk-UA"/>
        </w:rPr>
        <w:t xml:space="preserve"> для будь-якого виду комунікації, ознаки інших типів дискурсу, уплетених в тканину масо</w:t>
      </w:r>
      <w:r>
        <w:rPr>
          <w:sz w:val="24"/>
          <w:szCs w:val="24"/>
          <w:lang w:val="uk-UA"/>
        </w:rPr>
        <w:t>вої</w:t>
      </w:r>
      <w:r w:rsidRPr="00CC3384">
        <w:rPr>
          <w:sz w:val="24"/>
          <w:szCs w:val="24"/>
          <w:lang w:val="uk-UA"/>
        </w:rPr>
        <w:t xml:space="preserve"> комунікації. Складність дискурсу полягає в можливості відображення в ньому всіх інших видів інституційної комунікаці</w:t>
      </w:r>
      <w:r>
        <w:rPr>
          <w:sz w:val="24"/>
          <w:szCs w:val="24"/>
          <w:lang w:val="uk-UA"/>
        </w:rPr>
        <w:t>ї</w:t>
      </w:r>
      <w:r>
        <w:rPr>
          <w:b/>
          <w:bCs/>
          <w:sz w:val="24"/>
          <w:szCs w:val="24"/>
          <w:lang w:val="uk-UA"/>
        </w:rPr>
        <w:t xml:space="preserve">  </w:t>
      </w:r>
      <w:r w:rsidRPr="00EE3BA7">
        <w:rPr>
          <w:sz w:val="24"/>
          <w:szCs w:val="24"/>
          <w:lang w:val="uk-UA"/>
        </w:rPr>
        <w:t>Звісно</w:t>
      </w:r>
      <w:r>
        <w:rPr>
          <w:sz w:val="24"/>
          <w:szCs w:val="24"/>
          <w:lang w:val="uk-UA"/>
        </w:rPr>
        <w:t>, пошуки вартісного орієнтиру масмедійного дискурсу також задіяні у процес його творення, зокрема, коли йдеться про мету, цінності, тематику медійного дискурсу культури.</w:t>
      </w:r>
    </w:p>
    <w:p w:rsidR="00EF54E1" w:rsidRDefault="00EF54E1" w:rsidP="00A55453">
      <w:pPr>
        <w:pStyle w:val="BodyTextIndent"/>
        <w:tabs>
          <w:tab w:val="left" w:pos="6810"/>
        </w:tabs>
        <w:jc w:val="both"/>
        <w:rPr>
          <w:b/>
          <w:bCs/>
          <w:sz w:val="24"/>
          <w:szCs w:val="24"/>
          <w:lang w:val="uk-UA"/>
        </w:rPr>
      </w:pPr>
      <w:r w:rsidRPr="003F4169">
        <w:rPr>
          <w:b/>
          <w:bCs/>
          <w:sz w:val="24"/>
          <w:szCs w:val="24"/>
          <w:lang w:val="uk-UA"/>
        </w:rPr>
        <w:t>Тема 3.</w:t>
      </w:r>
      <w:r>
        <w:rPr>
          <w:b/>
          <w:bCs/>
          <w:sz w:val="24"/>
          <w:szCs w:val="24"/>
          <w:lang w:val="uk-UA"/>
        </w:rPr>
        <w:t xml:space="preserve"> Діалогічність масмедійного дискурсу.</w:t>
      </w:r>
    </w:p>
    <w:p w:rsidR="00EF54E1" w:rsidRPr="00D26286" w:rsidRDefault="00EF54E1" w:rsidP="00D26286">
      <w:pPr>
        <w:rPr>
          <w:sz w:val="24"/>
          <w:szCs w:val="24"/>
          <w:lang w:val="uk-UA"/>
        </w:rPr>
      </w:pPr>
      <w:r>
        <w:rPr>
          <w:sz w:val="24"/>
          <w:szCs w:val="24"/>
          <w:lang w:val="uk-UA"/>
        </w:rPr>
        <w:t>О</w:t>
      </w:r>
      <w:r w:rsidRPr="00D26286">
        <w:rPr>
          <w:sz w:val="24"/>
          <w:szCs w:val="24"/>
          <w:lang w:val="uk-UA"/>
        </w:rPr>
        <w:t>сновни</w:t>
      </w:r>
      <w:r>
        <w:rPr>
          <w:sz w:val="24"/>
          <w:szCs w:val="24"/>
          <w:lang w:val="uk-UA"/>
        </w:rPr>
        <w:t>ми</w:t>
      </w:r>
      <w:r w:rsidRPr="00D26286">
        <w:rPr>
          <w:sz w:val="24"/>
          <w:szCs w:val="24"/>
          <w:lang w:val="uk-UA"/>
        </w:rPr>
        <w:t xml:space="preserve"> ознак</w:t>
      </w:r>
      <w:r>
        <w:rPr>
          <w:sz w:val="24"/>
          <w:szCs w:val="24"/>
          <w:lang w:val="uk-UA"/>
        </w:rPr>
        <w:t>ами мас</w:t>
      </w:r>
      <w:r w:rsidRPr="00D26286">
        <w:rPr>
          <w:sz w:val="24"/>
          <w:szCs w:val="24"/>
          <w:lang w:val="uk-UA"/>
        </w:rPr>
        <w:t>меді</w:t>
      </w:r>
      <w:r>
        <w:rPr>
          <w:sz w:val="24"/>
          <w:szCs w:val="24"/>
          <w:lang w:val="uk-UA"/>
        </w:rPr>
        <w:t>йного</w:t>
      </w:r>
      <w:r w:rsidRPr="00D26286">
        <w:rPr>
          <w:sz w:val="24"/>
          <w:szCs w:val="24"/>
          <w:lang w:val="uk-UA"/>
        </w:rPr>
        <w:t xml:space="preserve"> дискурсу </w:t>
      </w:r>
      <w:r>
        <w:rPr>
          <w:sz w:val="24"/>
          <w:szCs w:val="24"/>
          <w:lang w:val="uk-UA"/>
        </w:rPr>
        <w:t xml:space="preserve"> є також</w:t>
      </w:r>
      <w:r w:rsidRPr="00D26286">
        <w:rPr>
          <w:sz w:val="24"/>
          <w:szCs w:val="24"/>
          <w:lang w:val="uk-UA"/>
        </w:rPr>
        <w:t>: 1) групов</w:t>
      </w:r>
      <w:r>
        <w:rPr>
          <w:sz w:val="24"/>
          <w:szCs w:val="24"/>
          <w:lang w:val="uk-UA"/>
        </w:rPr>
        <w:t>е</w:t>
      </w:r>
      <w:r w:rsidRPr="00D26286">
        <w:rPr>
          <w:sz w:val="24"/>
          <w:szCs w:val="24"/>
          <w:lang w:val="uk-UA"/>
        </w:rPr>
        <w:t xml:space="preserve"> співвіднесен</w:t>
      </w:r>
      <w:r>
        <w:rPr>
          <w:sz w:val="24"/>
          <w:szCs w:val="24"/>
          <w:lang w:val="uk-UA"/>
        </w:rPr>
        <w:t>ння</w:t>
      </w:r>
      <w:r w:rsidRPr="00D26286">
        <w:rPr>
          <w:sz w:val="24"/>
          <w:szCs w:val="24"/>
          <w:lang w:val="uk-UA"/>
        </w:rPr>
        <w:t xml:space="preserve"> (адресант </w:t>
      </w:r>
      <w:r>
        <w:rPr>
          <w:sz w:val="24"/>
          <w:szCs w:val="24"/>
          <w:lang w:val="uk-UA"/>
        </w:rPr>
        <w:t>поділяє</w:t>
      </w:r>
      <w:r w:rsidRPr="00D26286">
        <w:rPr>
          <w:sz w:val="24"/>
          <w:szCs w:val="24"/>
          <w:lang w:val="uk-UA"/>
        </w:rPr>
        <w:t xml:space="preserve"> погляди і ціннісні орієнтири своєї групи); 2) публічність (відкритість, орієнтовананість на масового адресата); 3) діссенсная орієнтованість (створення положення діссенса - протиріччя, незгоди - з подальшою дискусією); 4)  масова спрямованість (цілеспрямований вплив на </w:t>
      </w:r>
      <w:r>
        <w:rPr>
          <w:sz w:val="24"/>
          <w:szCs w:val="24"/>
          <w:lang w:val="uk-UA"/>
        </w:rPr>
        <w:t xml:space="preserve">кілька </w:t>
      </w:r>
      <w:r w:rsidRPr="00D26286">
        <w:rPr>
          <w:sz w:val="24"/>
          <w:szCs w:val="24"/>
          <w:lang w:val="uk-UA"/>
        </w:rPr>
        <w:t xml:space="preserve">груп одночасно) . До специфічних характеристик мас- медіального дискурсу відносяться атональность, діалогічність, оцінність / емоційний ність Мас-медіальний дискурс досліджується як вид інституційної комунікації </w:t>
      </w:r>
      <w:r>
        <w:rPr>
          <w:sz w:val="24"/>
          <w:szCs w:val="24"/>
          <w:lang w:val="uk-UA"/>
        </w:rPr>
        <w:t>, в якій задіяні : 1) учасники; 2) хроно</w:t>
      </w:r>
      <w:r w:rsidRPr="00D26286">
        <w:rPr>
          <w:sz w:val="24"/>
          <w:szCs w:val="24"/>
          <w:lang w:val="uk-UA"/>
        </w:rPr>
        <w:t>топ; 3) мети; 4) цінності; 5) тематика .</w:t>
      </w:r>
    </w:p>
    <w:p w:rsidR="00EF54E1" w:rsidRPr="00D2064E" w:rsidRDefault="00EF54E1" w:rsidP="00D2064E">
      <w:pPr>
        <w:rPr>
          <w:sz w:val="24"/>
          <w:szCs w:val="24"/>
          <w:lang w:val="uk-UA"/>
        </w:rPr>
      </w:pPr>
      <w:r w:rsidRPr="00D2064E">
        <w:rPr>
          <w:sz w:val="24"/>
          <w:szCs w:val="24"/>
          <w:lang w:val="uk-UA"/>
        </w:rPr>
        <w:t xml:space="preserve">Стосовно </w:t>
      </w:r>
      <w:r>
        <w:rPr>
          <w:sz w:val="24"/>
          <w:szCs w:val="24"/>
          <w:lang w:val="uk-UA"/>
        </w:rPr>
        <w:t xml:space="preserve"> мас</w:t>
      </w:r>
      <w:r w:rsidRPr="00D2064E">
        <w:rPr>
          <w:sz w:val="24"/>
          <w:szCs w:val="24"/>
          <w:lang w:val="uk-UA"/>
        </w:rPr>
        <w:t>меді</w:t>
      </w:r>
      <w:r>
        <w:rPr>
          <w:sz w:val="24"/>
          <w:szCs w:val="24"/>
          <w:lang w:val="uk-UA"/>
        </w:rPr>
        <w:t>й</w:t>
      </w:r>
      <w:r w:rsidRPr="00D2064E">
        <w:rPr>
          <w:sz w:val="24"/>
          <w:szCs w:val="24"/>
          <w:lang w:val="uk-UA"/>
        </w:rPr>
        <w:t>ного дискурсу як типової ситуації масової комунікації</w:t>
      </w:r>
      <w:r>
        <w:rPr>
          <w:sz w:val="24"/>
          <w:szCs w:val="24"/>
          <w:lang w:val="uk-UA"/>
        </w:rPr>
        <w:t>, то</w:t>
      </w:r>
      <w:r w:rsidRPr="00D2064E">
        <w:rPr>
          <w:sz w:val="24"/>
          <w:szCs w:val="24"/>
          <w:lang w:val="uk-UA"/>
        </w:rPr>
        <w:t xml:space="preserve"> її основними учасниками є представники інституту ЗМІ, з одного боку, і масова ау</w:t>
      </w:r>
      <w:r>
        <w:rPr>
          <w:sz w:val="24"/>
          <w:szCs w:val="24"/>
          <w:lang w:val="uk-UA"/>
        </w:rPr>
        <w:t>ди</w:t>
      </w:r>
      <w:r w:rsidRPr="00D2064E">
        <w:rPr>
          <w:sz w:val="24"/>
          <w:szCs w:val="24"/>
          <w:lang w:val="uk-UA"/>
        </w:rPr>
        <w:t>тор</w:t>
      </w:r>
      <w:r>
        <w:rPr>
          <w:sz w:val="24"/>
          <w:szCs w:val="24"/>
          <w:lang w:val="uk-UA"/>
        </w:rPr>
        <w:t>ія</w:t>
      </w:r>
      <w:r w:rsidRPr="00D2064E">
        <w:rPr>
          <w:sz w:val="24"/>
          <w:szCs w:val="24"/>
          <w:lang w:val="uk-UA"/>
        </w:rPr>
        <w:t>, з іншого.</w:t>
      </w:r>
      <w:r>
        <w:rPr>
          <w:sz w:val="24"/>
          <w:szCs w:val="24"/>
          <w:lang w:val="uk-UA"/>
        </w:rPr>
        <w:t xml:space="preserve"> Тож на різних етапах комуні кування відбувається творення діалогу чи полілогу, адже м</w:t>
      </w:r>
      <w:r w:rsidRPr="00D2064E">
        <w:rPr>
          <w:sz w:val="24"/>
          <w:szCs w:val="24"/>
          <w:lang w:val="uk-UA"/>
        </w:rPr>
        <w:t xml:space="preserve">асова комунікація </w:t>
      </w:r>
      <w:r>
        <w:rPr>
          <w:sz w:val="24"/>
          <w:szCs w:val="24"/>
          <w:lang w:val="uk-UA"/>
        </w:rPr>
        <w:t>це</w:t>
      </w:r>
      <w:r w:rsidRPr="00D2064E">
        <w:rPr>
          <w:sz w:val="24"/>
          <w:szCs w:val="24"/>
          <w:lang w:val="uk-UA"/>
        </w:rPr>
        <w:t xml:space="preserve"> процес, що складається з д</w:t>
      </w:r>
      <w:r>
        <w:rPr>
          <w:sz w:val="24"/>
          <w:szCs w:val="24"/>
          <w:lang w:val="uk-UA"/>
        </w:rPr>
        <w:t>і</w:t>
      </w:r>
      <w:r w:rsidRPr="00D2064E">
        <w:rPr>
          <w:sz w:val="24"/>
          <w:szCs w:val="24"/>
          <w:lang w:val="uk-UA"/>
        </w:rPr>
        <w:t>я</w:t>
      </w:r>
      <w:r>
        <w:rPr>
          <w:sz w:val="24"/>
          <w:szCs w:val="24"/>
          <w:lang w:val="uk-UA"/>
        </w:rPr>
        <w:t xml:space="preserve">льності кількох соціальних суб'єктів, а це: </w:t>
      </w:r>
      <w:r w:rsidRPr="00D2064E">
        <w:rPr>
          <w:sz w:val="24"/>
          <w:szCs w:val="24"/>
          <w:lang w:val="uk-UA"/>
        </w:rPr>
        <w:t xml:space="preserve"> видавець, редактор</w:t>
      </w:r>
      <w:r>
        <w:rPr>
          <w:sz w:val="24"/>
          <w:szCs w:val="24"/>
          <w:lang w:val="uk-UA"/>
        </w:rPr>
        <w:t>,,</w:t>
      </w:r>
      <w:r w:rsidRPr="00D2064E">
        <w:rPr>
          <w:sz w:val="24"/>
          <w:szCs w:val="24"/>
          <w:lang w:val="uk-UA"/>
        </w:rPr>
        <w:t xml:space="preserve">комунікатор технічний персонал ЗМІ,аудиторія). </w:t>
      </w:r>
    </w:p>
    <w:p w:rsidR="00EF54E1" w:rsidRDefault="00EF54E1" w:rsidP="00A55453">
      <w:pPr>
        <w:pStyle w:val="BodyTextIndent"/>
        <w:tabs>
          <w:tab w:val="left" w:pos="6810"/>
        </w:tabs>
        <w:ind w:left="643" w:hanging="643"/>
        <w:jc w:val="both"/>
        <w:rPr>
          <w:b/>
          <w:bCs/>
          <w:sz w:val="24"/>
          <w:szCs w:val="24"/>
          <w:lang w:val="uk-UA"/>
        </w:rPr>
      </w:pPr>
    </w:p>
    <w:p w:rsidR="00EF54E1" w:rsidRDefault="00EF54E1" w:rsidP="00A55453">
      <w:pPr>
        <w:pStyle w:val="BodyTextIndent"/>
        <w:tabs>
          <w:tab w:val="left" w:pos="6810"/>
        </w:tabs>
        <w:ind w:left="643" w:hanging="643"/>
        <w:jc w:val="both"/>
        <w:rPr>
          <w:b/>
          <w:bCs/>
          <w:sz w:val="24"/>
          <w:szCs w:val="24"/>
          <w:lang w:val="uk-UA"/>
        </w:rPr>
      </w:pPr>
      <w:r>
        <w:rPr>
          <w:b/>
          <w:bCs/>
          <w:sz w:val="24"/>
          <w:szCs w:val="24"/>
          <w:lang w:val="uk-UA"/>
        </w:rPr>
        <w:t>Тема 4. Методи аналізу медійного дискурсу культури</w:t>
      </w:r>
    </w:p>
    <w:p w:rsidR="00EF54E1" w:rsidRDefault="00EF54E1" w:rsidP="002B1B17">
      <w:pPr>
        <w:pStyle w:val="BodyTextIndent"/>
        <w:tabs>
          <w:tab w:val="left" w:pos="6810"/>
        </w:tabs>
        <w:jc w:val="both"/>
        <w:rPr>
          <w:sz w:val="24"/>
          <w:szCs w:val="24"/>
          <w:lang w:val="uk-UA"/>
        </w:rPr>
      </w:pPr>
      <w:r>
        <w:rPr>
          <w:sz w:val="24"/>
          <w:szCs w:val="24"/>
          <w:lang w:val="uk-UA"/>
        </w:rPr>
        <w:t>Дискурсивні практики доволі широкі , багатопланові і багатоаспектні . В контексті медійного дискурсу культури потрібно зважати, як і стосовно інших дискурсивних хронотопів, на потреби і можливості авдиторії. Чи не найкраще цю тему розвинув відомий український дослідник В.Кулик, який пише: «</w:t>
      </w:r>
      <w:r w:rsidRPr="002B1B17">
        <w:rPr>
          <w:sz w:val="24"/>
          <w:szCs w:val="24"/>
          <w:lang w:val="uk-UA"/>
        </w:rPr>
        <w:t xml:space="preserve">треба аналізувати – вибираючи для кожного з цих рівнів відповідні їм методи – й окремі тексти, й цілі практики, й навіть усю сукупність практик, у яких бере участь типовий член досліджуваного суспільства чи групи. Як формулює це Мімі Вайт: «З одного боку, текст можна тимчасово вирізати з потоку телебачення й аналізувати окремо, застосовуючи різноманітні методи. </w:t>
      </w:r>
      <w:r w:rsidRPr="002B1B17">
        <w:rPr>
          <w:sz w:val="24"/>
          <w:szCs w:val="24"/>
        </w:rPr>
        <w:t>З другого, решта медії стає репрезентаційним контекстом, що вкорінює програму в самоокресленому</w:t>
      </w:r>
      <w:r>
        <w:rPr>
          <w:sz w:val="24"/>
          <w:szCs w:val="24"/>
        </w:rPr>
        <w:t xml:space="preserve"> текстовому полі телебачення»</w:t>
      </w:r>
      <w:r w:rsidRPr="002B1B17">
        <w:rPr>
          <w:sz w:val="24"/>
          <w:szCs w:val="24"/>
        </w:rPr>
        <w:t>. Варто лише додати, що репрезентаційним контекстом для аналізу окремого тексту має бути саме та сукупність текстів, яку сприймає типовий член досліджуваної авдиторії, – а така сукупність не завжди збігається з текстовим полем видання або каналу, де цей текст з’явився. Бо якщо повсякденне читання лише однієї газети може бути типовою практикою, то перегляд серіалів або спортивних програм тільки на одному каналі видається набагато менш імовірним, тож у цьому разі репрезентаційним контекстом має бути відповідна жанрова частина пересічного медійного репертуару та, на вищому рівні, весь цей репертуар, у якому поєднуються продукти різних медій і різних жанрів</w:t>
      </w:r>
      <w:r>
        <w:rPr>
          <w:sz w:val="24"/>
          <w:szCs w:val="24"/>
          <w:lang w:val="uk-UA"/>
        </w:rPr>
        <w:t>»</w:t>
      </w:r>
      <w:r w:rsidRPr="002B1B17">
        <w:rPr>
          <w:sz w:val="24"/>
          <w:szCs w:val="24"/>
        </w:rPr>
        <w:t>.</w:t>
      </w:r>
      <w:r>
        <w:rPr>
          <w:sz w:val="24"/>
          <w:szCs w:val="24"/>
          <w:lang w:val="uk-UA"/>
        </w:rPr>
        <w:t xml:space="preserve"> </w:t>
      </w:r>
    </w:p>
    <w:p w:rsidR="00EF54E1" w:rsidRDefault="00EF54E1" w:rsidP="00A55453">
      <w:pPr>
        <w:pStyle w:val="BodyTextIndent"/>
        <w:tabs>
          <w:tab w:val="left" w:pos="6810"/>
        </w:tabs>
        <w:ind w:left="709" w:hanging="709"/>
        <w:jc w:val="both"/>
        <w:rPr>
          <w:b/>
          <w:bCs/>
          <w:sz w:val="24"/>
          <w:szCs w:val="24"/>
          <w:lang w:val="uk-UA"/>
        </w:rPr>
      </w:pPr>
      <w:r w:rsidRPr="00050B0B">
        <w:rPr>
          <w:b/>
          <w:bCs/>
          <w:sz w:val="24"/>
          <w:szCs w:val="24"/>
          <w:lang w:val="uk-UA"/>
        </w:rPr>
        <w:t xml:space="preserve">Тема 5. </w:t>
      </w:r>
      <w:r>
        <w:rPr>
          <w:b/>
          <w:bCs/>
          <w:sz w:val="24"/>
          <w:szCs w:val="24"/>
          <w:lang w:val="uk-UA"/>
        </w:rPr>
        <w:t>Журналістика і культура: динаміка взаємодії.</w:t>
      </w:r>
    </w:p>
    <w:p w:rsidR="00EF54E1" w:rsidRDefault="00EF54E1" w:rsidP="00CC46F3">
      <w:pPr>
        <w:rPr>
          <w:sz w:val="24"/>
          <w:szCs w:val="24"/>
          <w:lang w:val="uk-UA"/>
        </w:rPr>
      </w:pPr>
      <w:r w:rsidRPr="003F4169">
        <w:rPr>
          <w:sz w:val="24"/>
          <w:szCs w:val="24"/>
          <w:lang w:val="uk-UA"/>
        </w:rPr>
        <w:t>Історичний аспект дослідження культури передбачає виявлення закономірностей соціокультурної динаміки, яка виражається у змінах взаємин таких елементів системи, як цінності та знання, реальність та моделювання майбутнього, технічний і естетичний потенціал діяльності, утилітарність і гра, що сьогодні фіксує журналістика, підсилюючи водночас зростання інтересу до проблем культури, що пов»язано із становленням мультикультурної постіндустріальної цивілізації, яка за різних умов зазнає трансформацій. Соціокультурна динаміка є одним з базових соціологічних понять  і характеризується трьома параметрами:станом культури;особливостями соціального простору; змінами, що відбуваються.</w:t>
      </w:r>
      <w:r>
        <w:rPr>
          <w:sz w:val="24"/>
          <w:szCs w:val="24"/>
          <w:lang w:val="uk-UA"/>
        </w:rPr>
        <w:t xml:space="preserve"> Відтак, актуалізується потреба говорити про культурну соціалізацію глобалізованого світу, а в цьому контексті – про подолання </w:t>
      </w:r>
      <w:r>
        <w:rPr>
          <w:sz w:val="24"/>
          <w:szCs w:val="24"/>
          <w:lang w:val="en-US"/>
        </w:rPr>
        <w:t>U</w:t>
      </w:r>
      <w:r>
        <w:rPr>
          <w:sz w:val="24"/>
          <w:szCs w:val="24"/>
          <w:lang w:val="uk-UA"/>
        </w:rPr>
        <w:t xml:space="preserve">-кривої  полікультурного середовища, хронотоп якого також диктує свої умови </w:t>
      </w:r>
      <w:r w:rsidRPr="00CC46F3">
        <w:rPr>
          <w:sz w:val="24"/>
          <w:szCs w:val="24"/>
          <w:lang w:val="uk-UA"/>
        </w:rPr>
        <w:t>міжкультурн</w:t>
      </w:r>
      <w:r>
        <w:rPr>
          <w:sz w:val="24"/>
          <w:szCs w:val="24"/>
          <w:lang w:val="uk-UA"/>
        </w:rPr>
        <w:t>ої</w:t>
      </w:r>
      <w:r w:rsidRPr="00CC46F3">
        <w:rPr>
          <w:sz w:val="24"/>
          <w:szCs w:val="24"/>
          <w:lang w:val="uk-UA"/>
        </w:rPr>
        <w:t xml:space="preserve"> масов</w:t>
      </w:r>
      <w:r>
        <w:rPr>
          <w:sz w:val="24"/>
          <w:szCs w:val="24"/>
          <w:lang w:val="uk-UA"/>
        </w:rPr>
        <w:t>ої</w:t>
      </w:r>
      <w:r w:rsidRPr="00CC46F3">
        <w:rPr>
          <w:sz w:val="24"/>
          <w:szCs w:val="24"/>
          <w:lang w:val="uk-UA"/>
        </w:rPr>
        <w:t xml:space="preserve"> комунікації.</w:t>
      </w:r>
    </w:p>
    <w:p w:rsidR="00EF54E1" w:rsidRPr="00CC46F3" w:rsidRDefault="00EF54E1" w:rsidP="00CC46F3">
      <w:pPr>
        <w:rPr>
          <w:sz w:val="24"/>
          <w:szCs w:val="24"/>
          <w:lang w:val="uk-UA"/>
        </w:rPr>
      </w:pPr>
    </w:p>
    <w:p w:rsidR="00EF54E1" w:rsidRDefault="00EF54E1" w:rsidP="00A55453">
      <w:pPr>
        <w:pStyle w:val="BodyTextIndent"/>
        <w:tabs>
          <w:tab w:val="left" w:pos="6810"/>
        </w:tabs>
        <w:ind w:left="0"/>
        <w:jc w:val="both"/>
        <w:rPr>
          <w:b/>
          <w:bCs/>
          <w:sz w:val="24"/>
          <w:szCs w:val="24"/>
          <w:lang w:val="uk-UA"/>
        </w:rPr>
      </w:pPr>
      <w:r w:rsidRPr="00F65C71">
        <w:rPr>
          <w:b/>
          <w:bCs/>
          <w:sz w:val="24"/>
          <w:szCs w:val="24"/>
          <w:lang w:val="uk-UA"/>
        </w:rPr>
        <w:t>Тема 6.</w:t>
      </w:r>
      <w:r>
        <w:rPr>
          <w:b/>
          <w:bCs/>
          <w:sz w:val="24"/>
          <w:szCs w:val="24"/>
          <w:lang w:val="uk-UA"/>
        </w:rPr>
        <w:t xml:space="preserve"> Журналістика в контексті культурних комунікацій.</w:t>
      </w:r>
    </w:p>
    <w:p w:rsidR="00EF54E1" w:rsidRPr="00AE75A2" w:rsidRDefault="00EF54E1" w:rsidP="00AE75A2">
      <w:pPr>
        <w:rPr>
          <w:sz w:val="24"/>
          <w:szCs w:val="24"/>
          <w:lang w:val="uk-UA"/>
        </w:rPr>
      </w:pPr>
      <w:r w:rsidRPr="00DE723F">
        <w:rPr>
          <w:sz w:val="24"/>
          <w:szCs w:val="24"/>
          <w:lang w:val="uk-UA"/>
        </w:rPr>
        <w:t>У найзагальнішому вигляді інформація - це</w:t>
      </w:r>
      <w:r>
        <w:rPr>
          <w:sz w:val="24"/>
          <w:szCs w:val="24"/>
          <w:lang w:val="uk-UA"/>
        </w:rPr>
        <w:t xml:space="preserve"> передача повідомлення проміжними</w:t>
      </w:r>
      <w:r w:rsidRPr="00DE723F">
        <w:rPr>
          <w:sz w:val="24"/>
          <w:szCs w:val="24"/>
          <w:lang w:val="uk-UA"/>
        </w:rPr>
        <w:t xml:space="preserve"> системами, яка, як правило, призводить до зміни стану приймаючої системи. Інформація з'являється тоді, коли відбуваються якісь зміни, і, залежно від галузі знання, має безліч визначень. </w:t>
      </w:r>
      <w:r>
        <w:rPr>
          <w:sz w:val="24"/>
          <w:szCs w:val="24"/>
          <w:lang w:val="uk-UA"/>
        </w:rPr>
        <w:t xml:space="preserve">Специфіка інформації в соціокультурних комунікаціях полягає в тому, що вона становить </w:t>
      </w:r>
      <w:r w:rsidRPr="00DE723F">
        <w:rPr>
          <w:sz w:val="24"/>
          <w:szCs w:val="24"/>
          <w:lang w:val="uk-UA"/>
        </w:rPr>
        <w:t>сутність світобудови і охоплю</w:t>
      </w:r>
      <w:r>
        <w:rPr>
          <w:sz w:val="24"/>
          <w:szCs w:val="24"/>
          <w:lang w:val="uk-UA"/>
        </w:rPr>
        <w:t>є</w:t>
      </w:r>
      <w:r w:rsidRPr="00DE723F">
        <w:rPr>
          <w:sz w:val="24"/>
          <w:szCs w:val="24"/>
          <w:lang w:val="uk-UA"/>
        </w:rPr>
        <w:t xml:space="preserve"> будь-який продукт розумової діяльно</w:t>
      </w:r>
      <w:r>
        <w:rPr>
          <w:sz w:val="24"/>
          <w:szCs w:val="24"/>
          <w:lang w:val="uk-UA"/>
        </w:rPr>
        <w:t>сті, насамперед, знання, образи, значимі для того чи того культурного хронотопу. Три М сучасності (масове суспільство, масова культура, масовий споживач) диктують відповідні виклики для журналістики.</w:t>
      </w:r>
      <w:r w:rsidRPr="00AE75A2">
        <w:rPr>
          <w:lang w:val="uk-UA"/>
        </w:rPr>
        <w:t xml:space="preserve"> </w:t>
      </w:r>
      <w:r w:rsidRPr="00AE75A2">
        <w:rPr>
          <w:sz w:val="24"/>
          <w:szCs w:val="24"/>
          <w:lang w:val="uk-UA"/>
        </w:rPr>
        <w:t>Фахівці в галузі культурології визначають масову культуру як своєрідний феномен соціальної диференціації сучасної культури</w:t>
      </w:r>
      <w:r w:rsidRPr="00B0061D">
        <w:rPr>
          <w:lang w:val="uk-UA"/>
        </w:rPr>
        <w:t>.</w:t>
      </w:r>
      <w:r>
        <w:rPr>
          <w:lang w:val="uk-UA"/>
        </w:rPr>
        <w:t xml:space="preserve"> </w:t>
      </w:r>
      <w:r w:rsidRPr="00AE75A2">
        <w:rPr>
          <w:sz w:val="24"/>
          <w:szCs w:val="24"/>
          <w:lang w:val="uk-UA"/>
        </w:rPr>
        <w:t>Проте масова культура - це окремий етап у розвитку культури, а ЗМІ є самостійним культурним явищем, що робить вплив на формування духовних та естетичних потреб аудиторії, виходячи з ціннісного потенціалу соціокультурного середовища.</w:t>
      </w:r>
    </w:p>
    <w:p w:rsidR="00EF54E1" w:rsidRPr="00B0061D" w:rsidRDefault="00EF54E1" w:rsidP="00AE75A2">
      <w:pPr>
        <w:rPr>
          <w:lang w:val="uk-UA"/>
        </w:rPr>
      </w:pPr>
    </w:p>
    <w:p w:rsidR="00EF54E1" w:rsidRPr="00AE75A2" w:rsidRDefault="00EF54E1" w:rsidP="00DE723F">
      <w:pPr>
        <w:pStyle w:val="BodyTextIndent"/>
        <w:tabs>
          <w:tab w:val="left" w:pos="6810"/>
        </w:tabs>
        <w:ind w:left="0"/>
        <w:jc w:val="both"/>
        <w:rPr>
          <w:sz w:val="24"/>
          <w:szCs w:val="24"/>
          <w:lang w:val="uk-UA"/>
        </w:rPr>
      </w:pPr>
    </w:p>
    <w:p w:rsidR="00EF54E1" w:rsidRDefault="00EF54E1" w:rsidP="00A55453">
      <w:pPr>
        <w:pStyle w:val="BodyTextIndent"/>
        <w:tabs>
          <w:tab w:val="left" w:pos="6810"/>
        </w:tabs>
        <w:ind w:left="0"/>
        <w:jc w:val="both"/>
        <w:rPr>
          <w:b/>
          <w:bCs/>
          <w:sz w:val="24"/>
          <w:szCs w:val="24"/>
          <w:lang w:val="uk-UA"/>
        </w:rPr>
      </w:pPr>
    </w:p>
    <w:p w:rsidR="00EF54E1" w:rsidRPr="003E4BDD" w:rsidRDefault="00EF54E1" w:rsidP="00AE75A2">
      <w:pPr>
        <w:rPr>
          <w:b/>
          <w:bCs/>
          <w:sz w:val="24"/>
          <w:szCs w:val="24"/>
          <w:lang w:val="uk-UA"/>
        </w:rPr>
      </w:pPr>
      <w:r w:rsidRPr="003E4BDD">
        <w:rPr>
          <w:sz w:val="24"/>
          <w:szCs w:val="24"/>
          <w:lang w:val="uk-UA"/>
        </w:rPr>
        <w:t xml:space="preserve">    </w:t>
      </w:r>
      <w:r w:rsidRPr="003E4BDD">
        <w:rPr>
          <w:b/>
          <w:bCs/>
          <w:sz w:val="24"/>
          <w:szCs w:val="24"/>
        </w:rPr>
        <w:t xml:space="preserve">Змістовий модуль 2. </w:t>
      </w:r>
      <w:r>
        <w:rPr>
          <w:b/>
          <w:bCs/>
          <w:sz w:val="24"/>
          <w:szCs w:val="24"/>
          <w:lang w:val="uk-UA"/>
        </w:rPr>
        <w:t>Масмедійний дискурс в умовах кризи мультикультуралізму.</w:t>
      </w:r>
    </w:p>
    <w:p w:rsidR="00EF54E1" w:rsidRPr="003E4BDD" w:rsidRDefault="00EF54E1" w:rsidP="00A55453">
      <w:pPr>
        <w:ind w:firstLine="540"/>
        <w:rPr>
          <w:b/>
          <w:bCs/>
          <w:sz w:val="24"/>
          <w:szCs w:val="24"/>
        </w:rPr>
      </w:pPr>
    </w:p>
    <w:p w:rsidR="00EF54E1" w:rsidRDefault="00EF54E1" w:rsidP="00A55453">
      <w:pPr>
        <w:spacing w:line="360" w:lineRule="auto"/>
        <w:ind w:firstLine="567"/>
        <w:jc w:val="both"/>
        <w:rPr>
          <w:b/>
          <w:bCs/>
          <w:sz w:val="24"/>
          <w:szCs w:val="24"/>
          <w:lang w:val="uk-UA"/>
        </w:rPr>
      </w:pPr>
      <w:r w:rsidRPr="003E4BDD">
        <w:rPr>
          <w:b/>
          <w:bCs/>
          <w:sz w:val="24"/>
          <w:szCs w:val="24"/>
        </w:rPr>
        <w:t xml:space="preserve">Тема </w:t>
      </w:r>
      <w:r>
        <w:rPr>
          <w:b/>
          <w:bCs/>
          <w:sz w:val="24"/>
          <w:szCs w:val="24"/>
          <w:lang w:val="uk-UA"/>
        </w:rPr>
        <w:t>7</w:t>
      </w:r>
      <w:r w:rsidRPr="003E4BDD">
        <w:rPr>
          <w:b/>
          <w:bCs/>
          <w:sz w:val="24"/>
          <w:szCs w:val="24"/>
        </w:rPr>
        <w:t xml:space="preserve">. </w:t>
      </w:r>
      <w:r w:rsidRPr="00092EA7">
        <w:rPr>
          <w:b/>
          <w:bCs/>
          <w:sz w:val="24"/>
          <w:szCs w:val="24"/>
          <w:lang w:val="uk-UA"/>
        </w:rPr>
        <w:t>Сучасна журналістика і культура: спільність генези.</w:t>
      </w:r>
    </w:p>
    <w:p w:rsidR="00EF54E1" w:rsidRPr="00774BA1" w:rsidRDefault="00EF54E1" w:rsidP="00774BA1">
      <w:pPr>
        <w:rPr>
          <w:sz w:val="24"/>
          <w:szCs w:val="24"/>
          <w:lang w:val="uk-UA"/>
        </w:rPr>
      </w:pPr>
      <w:r>
        <w:rPr>
          <w:sz w:val="24"/>
          <w:szCs w:val="24"/>
          <w:lang w:val="uk-UA"/>
        </w:rPr>
        <w:t xml:space="preserve">Сучасна </w:t>
      </w:r>
      <w:r w:rsidRPr="00774BA1">
        <w:rPr>
          <w:sz w:val="24"/>
          <w:szCs w:val="24"/>
          <w:lang w:val="uk-UA"/>
        </w:rPr>
        <w:t xml:space="preserve"> культура та ЗМІ забезпечують соціалізацію людини в умовах складної середовища проживання в сучасному суспільстві, навчаючи новим соціальним ролям і цінностям, способам регуляції поведінки і діяльності в різноманітній обстановці, допомагають вирішити конфліктні ситуації.</w:t>
      </w:r>
      <w:r>
        <w:rPr>
          <w:sz w:val="24"/>
          <w:szCs w:val="24"/>
          <w:lang w:val="uk-UA"/>
        </w:rPr>
        <w:t xml:space="preserve"> </w:t>
      </w:r>
      <w:r w:rsidRPr="00774BA1">
        <w:rPr>
          <w:sz w:val="24"/>
          <w:szCs w:val="24"/>
          <w:lang w:val="uk-UA"/>
        </w:rPr>
        <w:t>Існують різні точки зору на механізми взаємодії засобів масової інформації і масової культури і на місце, яке займають засоби масової інформації в процесі поширення масової культури.ЗМІ, з одного боку, є продуктом масової культури, але з іншого боку, безпосередньо беруть участь у процесі її формування. Саме ЗМІ є носіями цінностей масової культури.</w:t>
      </w:r>
      <w:r>
        <w:rPr>
          <w:sz w:val="24"/>
          <w:szCs w:val="24"/>
          <w:lang w:val="uk-UA"/>
        </w:rPr>
        <w:t>Культура мегаполісу в цьому контексті  так само багатоаспектне явище, оскільки передбачає дозованість забезпечення інформацією різних культурних утворень, зокрема і традиційних, і сучасних</w:t>
      </w:r>
      <w:r w:rsidRPr="00774BA1">
        <w:rPr>
          <w:sz w:val="24"/>
          <w:szCs w:val="24"/>
          <w:lang w:val="uk-UA"/>
        </w:rPr>
        <w:t>.</w:t>
      </w:r>
    </w:p>
    <w:p w:rsidR="00EF54E1" w:rsidRDefault="00EF54E1" w:rsidP="00A55453">
      <w:pPr>
        <w:spacing w:line="360" w:lineRule="auto"/>
        <w:ind w:firstLine="567"/>
        <w:jc w:val="both"/>
        <w:rPr>
          <w:b/>
          <w:bCs/>
          <w:sz w:val="24"/>
          <w:szCs w:val="24"/>
          <w:lang w:val="uk-UA"/>
        </w:rPr>
      </w:pPr>
      <w:r w:rsidRPr="003E4BDD">
        <w:rPr>
          <w:b/>
          <w:bCs/>
          <w:sz w:val="24"/>
          <w:szCs w:val="24"/>
        </w:rPr>
        <w:t xml:space="preserve">Тема </w:t>
      </w:r>
      <w:r>
        <w:rPr>
          <w:b/>
          <w:bCs/>
          <w:sz w:val="24"/>
          <w:szCs w:val="24"/>
          <w:lang w:val="uk-UA"/>
        </w:rPr>
        <w:t>8</w:t>
      </w:r>
      <w:r w:rsidRPr="003E4BDD">
        <w:rPr>
          <w:b/>
          <w:bCs/>
          <w:sz w:val="24"/>
          <w:szCs w:val="24"/>
        </w:rPr>
        <w:t>.</w:t>
      </w:r>
      <w:r>
        <w:rPr>
          <w:b/>
          <w:bCs/>
          <w:sz w:val="24"/>
          <w:szCs w:val="24"/>
          <w:lang w:val="uk-UA"/>
        </w:rPr>
        <w:t xml:space="preserve"> Сучасні ЗМІ в контексті медіаглобалізації</w:t>
      </w:r>
      <w:r w:rsidRPr="003E4BDD">
        <w:rPr>
          <w:b/>
          <w:bCs/>
          <w:sz w:val="24"/>
          <w:szCs w:val="24"/>
        </w:rPr>
        <w:t xml:space="preserve"> </w:t>
      </w:r>
    </w:p>
    <w:p w:rsidR="00EF54E1" w:rsidRPr="00197328" w:rsidRDefault="00EF54E1" w:rsidP="00197328">
      <w:pPr>
        <w:jc w:val="both"/>
        <w:rPr>
          <w:sz w:val="24"/>
          <w:szCs w:val="24"/>
          <w:lang w:val="uk-UA"/>
        </w:rPr>
      </w:pPr>
      <w:r w:rsidRPr="00774BA1">
        <w:rPr>
          <w:sz w:val="24"/>
          <w:szCs w:val="24"/>
          <w:lang w:val="uk-UA"/>
        </w:rPr>
        <w:t xml:space="preserve">Сучасний культурний </w:t>
      </w:r>
      <w:r>
        <w:rPr>
          <w:sz w:val="24"/>
          <w:szCs w:val="24"/>
          <w:lang w:val="uk-UA"/>
        </w:rPr>
        <w:t>медіа дискурс передбачає нові форми організації інформації: інформація –смисловий код об»єднання, інформація – пропагандистська ціннісна формула та ін..</w:t>
      </w:r>
      <w:r w:rsidRPr="00197328">
        <w:rPr>
          <w:sz w:val="24"/>
          <w:szCs w:val="24"/>
          <w:lang w:val="uk-UA"/>
        </w:rPr>
        <w:t xml:space="preserve">Медіакультура </w:t>
      </w:r>
      <w:r>
        <w:rPr>
          <w:sz w:val="24"/>
          <w:szCs w:val="24"/>
          <w:lang w:val="uk-UA"/>
        </w:rPr>
        <w:t xml:space="preserve">стала реальністю медіасередовища </w:t>
      </w:r>
      <w:r w:rsidRPr="00197328">
        <w:rPr>
          <w:sz w:val="24"/>
          <w:szCs w:val="24"/>
          <w:lang w:val="uk-UA"/>
        </w:rPr>
        <w:t>як комуніка</w:t>
      </w:r>
      <w:r>
        <w:rPr>
          <w:sz w:val="24"/>
          <w:szCs w:val="24"/>
          <w:lang w:val="uk-UA"/>
        </w:rPr>
        <w:t>тивна структура</w:t>
      </w:r>
      <w:r w:rsidRPr="00197328">
        <w:rPr>
          <w:sz w:val="24"/>
          <w:szCs w:val="24"/>
          <w:lang w:val="uk-UA"/>
        </w:rPr>
        <w:t>, що забезпечує діалог культур.</w:t>
      </w:r>
      <w:r>
        <w:rPr>
          <w:sz w:val="24"/>
          <w:szCs w:val="24"/>
          <w:lang w:val="uk-UA"/>
        </w:rPr>
        <w:t xml:space="preserve"> Вона виступає гарантом інформаційного забезпечення мультикультурного соціального простору. </w:t>
      </w:r>
      <w:r w:rsidRPr="00197328">
        <w:rPr>
          <w:sz w:val="24"/>
          <w:szCs w:val="24"/>
          <w:lang w:val="uk-UA"/>
        </w:rPr>
        <w:t>Медіа забезпечують ідеологічну підтримку суспільного життя, структурують ієрархію потреб і цінностей, насаджують певні моделі поведінки, спосіб жит</w:t>
      </w:r>
      <w:r>
        <w:rPr>
          <w:sz w:val="24"/>
          <w:szCs w:val="24"/>
          <w:lang w:val="uk-UA"/>
        </w:rPr>
        <w:t>тя, ментальні конструкції. Мас</w:t>
      </w:r>
      <w:r w:rsidRPr="00197328">
        <w:rPr>
          <w:sz w:val="24"/>
          <w:szCs w:val="24"/>
          <w:lang w:val="uk-UA"/>
        </w:rPr>
        <w:t xml:space="preserve">медіа є певною </w:t>
      </w:r>
      <w:r>
        <w:rPr>
          <w:sz w:val="24"/>
          <w:szCs w:val="24"/>
          <w:lang w:val="uk-UA"/>
        </w:rPr>
        <w:t>засобом відображенням</w:t>
      </w:r>
      <w:r w:rsidRPr="00197328">
        <w:rPr>
          <w:sz w:val="24"/>
          <w:szCs w:val="24"/>
          <w:lang w:val="uk-UA"/>
        </w:rPr>
        <w:t xml:space="preserve"> індивідуальних свідомостей на суспільні запити – запити масового суспільства. </w:t>
      </w:r>
      <w:r w:rsidRPr="00197328">
        <w:rPr>
          <w:sz w:val="24"/>
          <w:szCs w:val="24"/>
        </w:rPr>
        <w:t>Особливість сучасно</w:t>
      </w:r>
      <w:r>
        <w:rPr>
          <w:sz w:val="24"/>
          <w:szCs w:val="24"/>
        </w:rPr>
        <w:t>го етапу вивчення проблем медіа</w:t>
      </w:r>
      <w:r w:rsidRPr="00197328">
        <w:rPr>
          <w:sz w:val="24"/>
          <w:szCs w:val="24"/>
        </w:rPr>
        <w:t xml:space="preserve">культури полягає, на нашу думку, у </w:t>
      </w:r>
      <w:r>
        <w:rPr>
          <w:sz w:val="24"/>
          <w:szCs w:val="24"/>
          <w:lang w:val="uk-UA"/>
        </w:rPr>
        <w:t xml:space="preserve">потребі </w:t>
      </w:r>
      <w:r w:rsidRPr="00197328">
        <w:rPr>
          <w:sz w:val="24"/>
          <w:szCs w:val="24"/>
        </w:rPr>
        <w:t>застосування комплексного підходу крізь призму культу</w:t>
      </w:r>
      <w:r>
        <w:rPr>
          <w:sz w:val="24"/>
          <w:szCs w:val="24"/>
        </w:rPr>
        <w:t>рологічно-філософського дискурс</w:t>
      </w:r>
    </w:p>
    <w:p w:rsidR="00EF54E1" w:rsidRDefault="00EF54E1" w:rsidP="00A55453">
      <w:pPr>
        <w:spacing w:line="360" w:lineRule="auto"/>
        <w:ind w:firstLine="567"/>
        <w:jc w:val="both"/>
        <w:rPr>
          <w:b/>
          <w:bCs/>
          <w:sz w:val="24"/>
          <w:szCs w:val="24"/>
          <w:lang w:val="uk-UA"/>
        </w:rPr>
      </w:pPr>
      <w:r w:rsidRPr="003F4169">
        <w:rPr>
          <w:b/>
          <w:bCs/>
          <w:sz w:val="24"/>
          <w:szCs w:val="24"/>
          <w:lang w:val="uk-UA"/>
        </w:rPr>
        <w:t xml:space="preserve">Тема </w:t>
      </w:r>
      <w:r>
        <w:rPr>
          <w:b/>
          <w:bCs/>
          <w:sz w:val="24"/>
          <w:szCs w:val="24"/>
          <w:lang w:val="uk-UA"/>
        </w:rPr>
        <w:t>9</w:t>
      </w:r>
      <w:r w:rsidRPr="003F4169">
        <w:rPr>
          <w:b/>
          <w:bCs/>
          <w:sz w:val="24"/>
          <w:szCs w:val="24"/>
          <w:lang w:val="uk-UA"/>
        </w:rPr>
        <w:t xml:space="preserve">. </w:t>
      </w:r>
      <w:r>
        <w:rPr>
          <w:b/>
          <w:bCs/>
          <w:sz w:val="24"/>
          <w:szCs w:val="24"/>
          <w:lang w:val="uk-UA"/>
        </w:rPr>
        <w:t>Інформаційне забезпечення культури.</w:t>
      </w:r>
    </w:p>
    <w:p w:rsidR="00EF54E1" w:rsidRPr="00293E1E" w:rsidRDefault="00EF54E1" w:rsidP="00293E1E">
      <w:pPr>
        <w:ind w:firstLine="720"/>
        <w:jc w:val="both"/>
        <w:rPr>
          <w:sz w:val="24"/>
          <w:szCs w:val="24"/>
          <w:lang w:val="uk-UA"/>
        </w:rPr>
      </w:pPr>
      <w:r w:rsidRPr="00293E1E">
        <w:rPr>
          <w:rStyle w:val="FontStyle46"/>
          <w:sz w:val="24"/>
          <w:szCs w:val="24"/>
          <w:lang w:val="uk-UA" w:eastAsia="uk-UA"/>
        </w:rPr>
        <w:t>«</w:t>
      </w:r>
      <w:r>
        <w:rPr>
          <w:rStyle w:val="FontStyle46"/>
          <w:sz w:val="24"/>
          <w:szCs w:val="24"/>
          <w:lang w:val="uk-UA" w:eastAsia="uk-UA"/>
        </w:rPr>
        <w:t>Н</w:t>
      </w:r>
      <w:r w:rsidRPr="00293E1E">
        <w:rPr>
          <w:sz w:val="24"/>
          <w:szCs w:val="24"/>
          <w:lang w:val="uk-UA"/>
        </w:rPr>
        <w:t>а наших очах розігрується «драма нерозуміння» — ідентифікаційні процеси розгортаються  у просторі несумісності основоположних цінностей і смисложиттєвих парадигм. Те, що на поверхні має вигляд зіткнення політичних амбіцій, насправді є черговою, найглибшою в українській історії, ідентифікаційною кризою, яка дедалі більше набирає вигляду «війни ідентичностей» — політичних, культурних, регіональних, етнічних та інших</w:t>
      </w:r>
      <w:r>
        <w:rPr>
          <w:sz w:val="24"/>
          <w:szCs w:val="24"/>
          <w:lang w:val="uk-UA"/>
        </w:rPr>
        <w:t>»</w:t>
      </w:r>
      <w:r w:rsidRPr="00293E1E">
        <w:rPr>
          <w:sz w:val="24"/>
          <w:szCs w:val="24"/>
          <w:lang w:val="uk-UA"/>
        </w:rPr>
        <w:t>.</w:t>
      </w:r>
    </w:p>
    <w:p w:rsidR="00EF54E1" w:rsidRPr="00FE01BB" w:rsidRDefault="00EF54E1" w:rsidP="00293E1E">
      <w:pPr>
        <w:ind w:firstLine="720"/>
        <w:jc w:val="both"/>
        <w:rPr>
          <w:sz w:val="24"/>
          <w:szCs w:val="24"/>
          <w:lang w:val="uk-UA"/>
        </w:rPr>
      </w:pPr>
      <w:r w:rsidRPr="00293E1E">
        <w:rPr>
          <w:sz w:val="24"/>
          <w:szCs w:val="24"/>
          <w:lang w:val="uk-UA"/>
        </w:rPr>
        <w:t>Причина передовсім бачиться у тому, що поліфонізм мультикультурної спільноти сучасності призвів до знецінення кожного культурного голосу зокрема. Відкритість і готовність до спілкування, провокована і пропагована світовими глобалізаційними процесами, обернулась, по-перше, розмитістю тем (світова інформаційна мережа, можливо, й полегшує спілкування, але водночас захаращена інформаційним непотребом, який лише дезорієнтує людину, особливо, якщо вона не готова до масованої інформаційної навали і не спроможна зробити вибір на користь людинотворчих знань, забуваючи про те, що не кожна інформація є знанням, а інформація задля поінформованості – це лише підстава для світової балаканини); по-друге, релятивізмом цінностей (духовність, моральність дедалі частіше просто слова, які нічого не означають, оскільки втрачають силу втілення у вчинках, в контексті ж культурному найчастіше теоретизуються, але не наповнюються реальним змістом, не концептуалізуються); розмиванням національного культурно-символічного поля (нівелюється значення світоглядних універсалій, національних інтересів, національної самоповаги та ін,); небезпекою уніфікації і стандартизації стосовно етнічної ідентичності; культурним релятивізмом, який сьогодні в Україні «утверджує умовний, , відносний характер мови й соціонормативної культури, моральних уявлень та понять, за даних умов може зле пожартувати. Мовляв, байдуже, яка культура й мова – чи українська, чи будь-яка інша – головне, щоб добре жилося</w:t>
      </w:r>
      <w:r>
        <w:rPr>
          <w:sz w:val="24"/>
          <w:szCs w:val="24"/>
          <w:lang w:val="uk-UA"/>
        </w:rPr>
        <w:t xml:space="preserve"> і копійка водилася» </w:t>
      </w:r>
      <w:r w:rsidRPr="00293E1E">
        <w:rPr>
          <w:sz w:val="24"/>
          <w:szCs w:val="24"/>
          <w:lang w:val="uk-UA"/>
        </w:rPr>
        <w:t>.</w:t>
      </w:r>
      <w:r w:rsidRPr="00293E1E">
        <w:rPr>
          <w:sz w:val="24"/>
          <w:szCs w:val="24"/>
        </w:rPr>
        <w:t xml:space="preserve">  </w:t>
      </w:r>
      <w:r w:rsidRPr="00FE01BB">
        <w:rPr>
          <w:sz w:val="24"/>
          <w:szCs w:val="24"/>
          <w:lang w:val="uk-UA"/>
        </w:rPr>
        <w:t xml:space="preserve">Новітні </w:t>
      </w:r>
      <w:r>
        <w:rPr>
          <w:sz w:val="24"/>
          <w:szCs w:val="24"/>
          <w:lang w:val="uk-UA"/>
        </w:rPr>
        <w:t xml:space="preserve">ж </w:t>
      </w:r>
      <w:r w:rsidRPr="00FE01BB">
        <w:rPr>
          <w:sz w:val="24"/>
          <w:szCs w:val="24"/>
          <w:lang w:val="uk-UA"/>
        </w:rPr>
        <w:t>технології сприяють створенню культурного поля, всередині якого відбувається комунікація між суб’єктами всіх рівнів та між ними і спіль</w:t>
      </w:r>
      <w:r>
        <w:rPr>
          <w:sz w:val="24"/>
          <w:szCs w:val="24"/>
          <w:lang w:val="uk-UA"/>
        </w:rPr>
        <w:t xml:space="preserve">нотою. У такий спосіб культурне </w:t>
      </w:r>
      <w:r w:rsidRPr="00FE01BB">
        <w:rPr>
          <w:sz w:val="24"/>
          <w:szCs w:val="24"/>
          <w:lang w:val="uk-UA"/>
        </w:rPr>
        <w:t xml:space="preserve">життя складають сукупності інформаційних потоків та різноманітних комунікативних механізмів. Тобто можемо стверджувати, що з активною інтеграцією Інтернету у </w:t>
      </w:r>
      <w:r>
        <w:rPr>
          <w:sz w:val="24"/>
          <w:szCs w:val="24"/>
          <w:lang w:val="uk-UA"/>
        </w:rPr>
        <w:t>культурні</w:t>
      </w:r>
      <w:r w:rsidRPr="00FE01BB">
        <w:rPr>
          <w:sz w:val="24"/>
          <w:szCs w:val="24"/>
          <w:lang w:val="uk-UA"/>
        </w:rPr>
        <w:t xml:space="preserve"> процеси він перетворюється на своєрідну інформаційно-комунікаційну площину. </w:t>
      </w:r>
    </w:p>
    <w:p w:rsidR="00EF54E1" w:rsidRPr="00FE01BB" w:rsidRDefault="00EF54E1" w:rsidP="00A55453">
      <w:pPr>
        <w:spacing w:line="360" w:lineRule="auto"/>
        <w:ind w:firstLine="567"/>
        <w:jc w:val="both"/>
        <w:rPr>
          <w:b/>
          <w:bCs/>
          <w:sz w:val="24"/>
          <w:szCs w:val="24"/>
          <w:lang w:val="uk-UA"/>
        </w:rPr>
      </w:pPr>
    </w:p>
    <w:p w:rsidR="00EF54E1" w:rsidRDefault="00EF54E1" w:rsidP="00A55453">
      <w:pPr>
        <w:spacing w:line="360" w:lineRule="auto"/>
        <w:ind w:firstLine="567"/>
        <w:jc w:val="both"/>
        <w:rPr>
          <w:b/>
          <w:bCs/>
          <w:sz w:val="24"/>
          <w:szCs w:val="24"/>
          <w:lang w:val="uk-UA"/>
        </w:rPr>
      </w:pPr>
      <w:r w:rsidRPr="003E4BDD">
        <w:rPr>
          <w:b/>
          <w:bCs/>
          <w:sz w:val="24"/>
          <w:szCs w:val="24"/>
        </w:rPr>
        <w:t xml:space="preserve">Тема </w:t>
      </w:r>
      <w:r>
        <w:rPr>
          <w:b/>
          <w:bCs/>
          <w:sz w:val="24"/>
          <w:szCs w:val="24"/>
          <w:lang w:val="uk-UA"/>
        </w:rPr>
        <w:t>10</w:t>
      </w:r>
      <w:r w:rsidRPr="003E4BDD">
        <w:rPr>
          <w:b/>
          <w:bCs/>
          <w:sz w:val="24"/>
          <w:szCs w:val="24"/>
        </w:rPr>
        <w:t xml:space="preserve">. </w:t>
      </w:r>
      <w:r>
        <w:rPr>
          <w:b/>
          <w:bCs/>
          <w:sz w:val="24"/>
          <w:szCs w:val="24"/>
          <w:lang w:val="uk-UA"/>
        </w:rPr>
        <w:t>ЗМІ в контексті матеріальної і духовної культури.</w:t>
      </w:r>
    </w:p>
    <w:p w:rsidR="00EF54E1" w:rsidRPr="00FE01BB" w:rsidRDefault="00EF54E1" w:rsidP="00FE01BB">
      <w:pPr>
        <w:ind w:firstLine="720"/>
        <w:jc w:val="both"/>
        <w:rPr>
          <w:rStyle w:val="FontStyle46"/>
          <w:sz w:val="24"/>
          <w:szCs w:val="24"/>
          <w:lang w:val="uk-UA" w:eastAsia="uk-UA"/>
        </w:rPr>
      </w:pPr>
      <w:r w:rsidRPr="00FE01BB">
        <w:rPr>
          <w:sz w:val="24"/>
          <w:szCs w:val="24"/>
          <w:lang w:val="uk-UA"/>
        </w:rPr>
        <w:t>Для пост</w:t>
      </w:r>
      <w:r w:rsidRPr="00FE01BB">
        <w:rPr>
          <w:sz w:val="24"/>
          <w:szCs w:val="24"/>
          <w:lang w:val="uk-UA"/>
        </w:rPr>
        <w:softHyphen/>
        <w:t>ко</w:t>
      </w:r>
      <w:r w:rsidRPr="00FE01BB">
        <w:rPr>
          <w:sz w:val="24"/>
          <w:szCs w:val="24"/>
          <w:lang w:val="uk-UA"/>
        </w:rPr>
        <w:softHyphen/>
        <w:t>му</w:t>
      </w:r>
      <w:r w:rsidRPr="00FE01BB">
        <w:rPr>
          <w:sz w:val="24"/>
          <w:szCs w:val="24"/>
          <w:lang w:val="uk-UA"/>
        </w:rPr>
        <w:softHyphen/>
        <w:t>ні</w:t>
      </w:r>
      <w:r w:rsidRPr="00FE01BB">
        <w:rPr>
          <w:sz w:val="24"/>
          <w:szCs w:val="24"/>
          <w:lang w:val="uk-UA"/>
        </w:rPr>
        <w:softHyphen/>
        <w:t>с</w:t>
      </w:r>
      <w:r w:rsidRPr="00FE01BB">
        <w:rPr>
          <w:sz w:val="24"/>
          <w:szCs w:val="24"/>
          <w:lang w:val="uk-UA"/>
        </w:rPr>
        <w:softHyphen/>
        <w:t>ти</w:t>
      </w:r>
      <w:r w:rsidRPr="00FE01BB">
        <w:rPr>
          <w:sz w:val="24"/>
          <w:szCs w:val="24"/>
          <w:lang w:val="uk-UA"/>
        </w:rPr>
        <w:softHyphen/>
        <w:t>ч</w:t>
      </w:r>
      <w:r w:rsidRPr="00FE01BB">
        <w:rPr>
          <w:sz w:val="24"/>
          <w:szCs w:val="24"/>
          <w:lang w:val="uk-UA"/>
        </w:rPr>
        <w:softHyphen/>
        <w:t>них на</w:t>
      </w:r>
      <w:r w:rsidRPr="00FE01BB">
        <w:rPr>
          <w:sz w:val="24"/>
          <w:szCs w:val="24"/>
          <w:lang w:val="uk-UA"/>
        </w:rPr>
        <w:softHyphen/>
        <w:t>ро</w:t>
      </w:r>
      <w:r w:rsidRPr="00FE01BB">
        <w:rPr>
          <w:sz w:val="24"/>
          <w:szCs w:val="24"/>
          <w:lang w:val="uk-UA"/>
        </w:rPr>
        <w:softHyphen/>
        <w:t>дів осо</w:t>
      </w:r>
      <w:r w:rsidRPr="00FE01BB">
        <w:rPr>
          <w:sz w:val="24"/>
          <w:szCs w:val="24"/>
          <w:lang w:val="uk-UA"/>
        </w:rPr>
        <w:softHyphen/>
        <w:t>б</w:t>
      </w:r>
      <w:r w:rsidRPr="00FE01BB">
        <w:rPr>
          <w:sz w:val="24"/>
          <w:szCs w:val="24"/>
          <w:lang w:val="uk-UA"/>
        </w:rPr>
        <w:softHyphen/>
        <w:t>ли</w:t>
      </w:r>
      <w:r w:rsidRPr="00FE01BB">
        <w:rPr>
          <w:sz w:val="24"/>
          <w:szCs w:val="24"/>
          <w:lang w:val="uk-UA"/>
        </w:rPr>
        <w:softHyphen/>
        <w:t>во ва</w:t>
      </w:r>
      <w:r w:rsidRPr="00FE01BB">
        <w:rPr>
          <w:sz w:val="24"/>
          <w:szCs w:val="24"/>
          <w:lang w:val="uk-UA"/>
        </w:rPr>
        <w:softHyphen/>
        <w:t>ж</w:t>
      </w:r>
      <w:r w:rsidRPr="00FE01BB">
        <w:rPr>
          <w:sz w:val="24"/>
          <w:szCs w:val="24"/>
          <w:lang w:val="uk-UA"/>
        </w:rPr>
        <w:softHyphen/>
        <w:t>ли</w:t>
      </w:r>
      <w:r w:rsidRPr="00FE01BB">
        <w:rPr>
          <w:sz w:val="24"/>
          <w:szCs w:val="24"/>
          <w:lang w:val="uk-UA"/>
        </w:rPr>
        <w:softHyphen/>
        <w:t>вою є про</w:t>
      </w:r>
      <w:r w:rsidRPr="00FE01BB">
        <w:rPr>
          <w:sz w:val="24"/>
          <w:szCs w:val="24"/>
          <w:lang w:val="uk-UA"/>
        </w:rPr>
        <w:softHyphen/>
        <w:t>б</w:t>
      </w:r>
      <w:r w:rsidRPr="00FE01BB">
        <w:rPr>
          <w:sz w:val="24"/>
          <w:szCs w:val="24"/>
          <w:lang w:val="uk-UA"/>
        </w:rPr>
        <w:softHyphen/>
        <w:t>ле</w:t>
      </w:r>
      <w:r w:rsidRPr="00FE01BB">
        <w:rPr>
          <w:sz w:val="24"/>
          <w:szCs w:val="24"/>
          <w:lang w:val="uk-UA"/>
        </w:rPr>
        <w:softHyphen/>
        <w:t>ма як зберегти в ін</w:t>
      </w:r>
      <w:r w:rsidRPr="00FE01BB">
        <w:rPr>
          <w:sz w:val="24"/>
          <w:szCs w:val="24"/>
          <w:lang w:val="uk-UA"/>
        </w:rPr>
        <w:softHyphen/>
        <w:t>фор</w:t>
      </w:r>
      <w:r w:rsidRPr="00FE01BB">
        <w:rPr>
          <w:sz w:val="24"/>
          <w:szCs w:val="24"/>
          <w:lang w:val="uk-UA"/>
        </w:rPr>
        <w:softHyphen/>
        <w:t>ма</w:t>
      </w:r>
      <w:r w:rsidRPr="00FE01BB">
        <w:rPr>
          <w:sz w:val="24"/>
          <w:szCs w:val="24"/>
          <w:lang w:val="uk-UA"/>
        </w:rPr>
        <w:softHyphen/>
        <w:t>цій</w:t>
      </w:r>
      <w:r w:rsidRPr="00FE01BB">
        <w:rPr>
          <w:sz w:val="24"/>
          <w:szCs w:val="24"/>
          <w:lang w:val="uk-UA"/>
        </w:rPr>
        <w:softHyphen/>
        <w:t>но</w:t>
      </w:r>
      <w:r w:rsidRPr="00FE01BB">
        <w:rPr>
          <w:sz w:val="24"/>
          <w:szCs w:val="24"/>
          <w:lang w:val="uk-UA"/>
        </w:rPr>
        <w:softHyphen/>
        <w:t>му про</w:t>
      </w:r>
      <w:r w:rsidRPr="00FE01BB">
        <w:rPr>
          <w:sz w:val="24"/>
          <w:szCs w:val="24"/>
          <w:lang w:val="uk-UA"/>
        </w:rPr>
        <w:softHyphen/>
        <w:t>с</w:t>
      </w:r>
      <w:r w:rsidRPr="00FE01BB">
        <w:rPr>
          <w:sz w:val="24"/>
          <w:szCs w:val="24"/>
          <w:lang w:val="uk-UA"/>
        </w:rPr>
        <w:softHyphen/>
        <w:t>то</w:t>
      </w:r>
      <w:r w:rsidRPr="00FE01BB">
        <w:rPr>
          <w:sz w:val="24"/>
          <w:szCs w:val="24"/>
          <w:lang w:val="uk-UA"/>
        </w:rPr>
        <w:softHyphen/>
        <w:t>рі свою на</w:t>
      </w:r>
      <w:r w:rsidRPr="00FE01BB">
        <w:rPr>
          <w:sz w:val="24"/>
          <w:szCs w:val="24"/>
          <w:lang w:val="uk-UA"/>
        </w:rPr>
        <w:softHyphen/>
        <w:t>ці</w:t>
      </w:r>
      <w:r w:rsidRPr="00FE01BB">
        <w:rPr>
          <w:sz w:val="24"/>
          <w:szCs w:val="24"/>
          <w:lang w:val="uk-UA"/>
        </w:rPr>
        <w:softHyphen/>
        <w:t>о</w:t>
      </w:r>
      <w:r w:rsidRPr="00FE01BB">
        <w:rPr>
          <w:sz w:val="24"/>
          <w:szCs w:val="24"/>
          <w:lang w:val="uk-UA"/>
        </w:rPr>
        <w:softHyphen/>
        <w:t>наль</w:t>
      </w:r>
      <w:r w:rsidRPr="00FE01BB">
        <w:rPr>
          <w:sz w:val="24"/>
          <w:szCs w:val="24"/>
          <w:lang w:val="uk-UA"/>
        </w:rPr>
        <w:softHyphen/>
        <w:t>ну ін</w:t>
      </w:r>
      <w:r w:rsidRPr="00FE01BB">
        <w:rPr>
          <w:sz w:val="24"/>
          <w:szCs w:val="24"/>
          <w:lang w:val="uk-UA"/>
        </w:rPr>
        <w:softHyphen/>
        <w:t>ди</w:t>
      </w:r>
      <w:r w:rsidRPr="00FE01BB">
        <w:rPr>
          <w:sz w:val="24"/>
          <w:szCs w:val="24"/>
          <w:lang w:val="uk-UA"/>
        </w:rPr>
        <w:softHyphen/>
        <w:t>ві</w:t>
      </w:r>
      <w:r w:rsidRPr="00FE01BB">
        <w:rPr>
          <w:sz w:val="24"/>
          <w:szCs w:val="24"/>
          <w:lang w:val="uk-UA"/>
        </w:rPr>
        <w:softHyphen/>
        <w:t>ду</w:t>
      </w:r>
      <w:r w:rsidRPr="00FE01BB">
        <w:rPr>
          <w:sz w:val="24"/>
          <w:szCs w:val="24"/>
          <w:lang w:val="uk-UA"/>
        </w:rPr>
        <w:softHyphen/>
        <w:t>аль</w:t>
      </w:r>
      <w:r w:rsidRPr="00FE01BB">
        <w:rPr>
          <w:sz w:val="24"/>
          <w:szCs w:val="24"/>
          <w:lang w:val="uk-UA"/>
        </w:rPr>
        <w:softHyphen/>
        <w:t>ність, і в той же час не ізо</w:t>
      </w:r>
      <w:r w:rsidRPr="00FE01BB">
        <w:rPr>
          <w:sz w:val="24"/>
          <w:szCs w:val="24"/>
          <w:lang w:val="uk-UA"/>
        </w:rPr>
        <w:softHyphen/>
        <w:t>лю</w:t>
      </w:r>
      <w:r w:rsidRPr="00FE01BB">
        <w:rPr>
          <w:sz w:val="24"/>
          <w:szCs w:val="24"/>
          <w:lang w:val="uk-UA"/>
        </w:rPr>
        <w:softHyphen/>
        <w:t>ва</w:t>
      </w:r>
      <w:r w:rsidRPr="00FE01BB">
        <w:rPr>
          <w:sz w:val="24"/>
          <w:szCs w:val="24"/>
          <w:lang w:val="uk-UA"/>
        </w:rPr>
        <w:softHyphen/>
        <w:t>ти</w:t>
      </w:r>
      <w:r w:rsidRPr="00FE01BB">
        <w:rPr>
          <w:sz w:val="24"/>
          <w:szCs w:val="24"/>
          <w:lang w:val="uk-UA"/>
        </w:rPr>
        <w:softHyphen/>
        <w:t>ся від сві</w:t>
      </w:r>
      <w:r w:rsidRPr="00FE01BB">
        <w:rPr>
          <w:sz w:val="24"/>
          <w:szCs w:val="24"/>
          <w:lang w:val="uk-UA"/>
        </w:rPr>
        <w:softHyphen/>
        <w:t>ту</w:t>
      </w:r>
      <w:r w:rsidRPr="00FE01BB">
        <w:rPr>
          <w:rStyle w:val="FontStyle46"/>
          <w:sz w:val="24"/>
          <w:szCs w:val="24"/>
          <w:lang w:val="uk-UA" w:eastAsia="uk-UA"/>
        </w:rPr>
        <w:t>». У глобалізованому світі це ще й виборювання права бути «іншим» , подолання  рамок культурної ідентичності людини, внаслідок чого вона не почуватиметься чужою в щораз нових культурних просторах і зможе знайти нову самооцінку стосовно інших культурних груп і своє місце серед них. Тому важливо не урівняти світ під знаком чимраз наступальнішої західної цивілізації. Хоча, наприклад, відомий колумніст газети</w:t>
      </w:r>
      <w:r w:rsidRPr="00FE01BB">
        <w:rPr>
          <w:rFonts w:ascii="Verdana" w:hAnsi="Verdana" w:cs="Verdana"/>
          <w:color w:val="000000"/>
          <w:sz w:val="24"/>
          <w:szCs w:val="24"/>
          <w:lang w:val="uk-UA"/>
        </w:rPr>
        <w:t xml:space="preserve"> </w:t>
      </w:r>
      <w:r w:rsidRPr="00FE01BB">
        <w:rPr>
          <w:sz w:val="24"/>
          <w:szCs w:val="24"/>
          <w:lang w:val="uk-UA"/>
        </w:rPr>
        <w:t>"</w:t>
      </w:r>
      <w:r w:rsidRPr="00FE01BB">
        <w:rPr>
          <w:sz w:val="24"/>
          <w:szCs w:val="24"/>
        </w:rPr>
        <w:t>New</w:t>
      </w:r>
      <w:r w:rsidRPr="00FE01BB">
        <w:rPr>
          <w:sz w:val="24"/>
          <w:szCs w:val="24"/>
          <w:lang w:val="uk-UA"/>
        </w:rPr>
        <w:t xml:space="preserve"> </w:t>
      </w:r>
      <w:r w:rsidRPr="00FE01BB">
        <w:rPr>
          <w:sz w:val="24"/>
          <w:szCs w:val="24"/>
        </w:rPr>
        <w:t>York</w:t>
      </w:r>
      <w:r w:rsidRPr="00FE01BB">
        <w:rPr>
          <w:sz w:val="24"/>
          <w:szCs w:val="24"/>
          <w:lang w:val="uk-UA"/>
        </w:rPr>
        <w:t xml:space="preserve"> </w:t>
      </w:r>
      <w:r w:rsidRPr="00FE01BB">
        <w:rPr>
          <w:sz w:val="24"/>
          <w:szCs w:val="24"/>
        </w:rPr>
        <w:t>Times</w:t>
      </w:r>
      <w:r w:rsidRPr="00FE01BB">
        <w:rPr>
          <w:sz w:val="24"/>
          <w:szCs w:val="24"/>
          <w:lang w:val="uk-UA"/>
        </w:rPr>
        <w:t xml:space="preserve">" </w:t>
      </w:r>
      <w:r w:rsidRPr="00FE01BB">
        <w:rPr>
          <w:rStyle w:val="FontStyle46"/>
          <w:sz w:val="24"/>
          <w:szCs w:val="24"/>
          <w:lang w:val="uk-UA" w:eastAsia="uk-UA"/>
        </w:rPr>
        <w:t>Томас Л. Фрідман не вбачає у цьому якоїсь небезпеки, а навпаки. У книзі «Світ плаский» він відстоює думку про переваги «сплощення» світу, «вирівнювання поля для гри», коли, на його думку, «стає очевидним, що платформа плаского світу, при усьому її потенціалі культурної уніфікації, також має і вагоміший потенціал підтримувати різноманітність нав</w:t>
      </w:r>
      <w:r>
        <w:rPr>
          <w:rStyle w:val="FontStyle46"/>
          <w:sz w:val="24"/>
          <w:szCs w:val="24"/>
          <w:lang w:val="uk-UA" w:eastAsia="uk-UA"/>
        </w:rPr>
        <w:t>іть більшою мірою, ніж раніше»</w:t>
      </w:r>
      <w:r w:rsidRPr="00FE01BB">
        <w:rPr>
          <w:rStyle w:val="FontStyle46"/>
          <w:sz w:val="24"/>
          <w:szCs w:val="24"/>
          <w:lang w:val="uk-UA" w:eastAsia="uk-UA"/>
        </w:rPr>
        <w:t>. Свій оптимізм він обґрунтовує перевагами глобального «вивантаження», яке створює умови для «глобалізації локального». Тобто, люди мають змогу створювати і вивантажувати свій власний контент – свої новини, думки, музику, відео, фотокартки, програмне забезпечення, словники та енциклопедії. А це, на думку  Томаса Л. Фрідмана, «стає надзвичайно потужною силою збереження й підтримки культурної автономії та унікальності», оскільки «платформа плаского світу надає нам змогу узяти свою місцева куль</w:t>
      </w:r>
      <w:r>
        <w:rPr>
          <w:rStyle w:val="FontStyle46"/>
          <w:sz w:val="24"/>
          <w:szCs w:val="24"/>
          <w:lang w:val="uk-UA" w:eastAsia="uk-UA"/>
        </w:rPr>
        <w:t>туру й вивантажити її світові»</w:t>
      </w:r>
      <w:r w:rsidRPr="00FE01BB">
        <w:rPr>
          <w:rStyle w:val="FontStyle46"/>
          <w:sz w:val="24"/>
          <w:szCs w:val="24"/>
          <w:lang w:val="uk-UA" w:eastAsia="uk-UA"/>
        </w:rPr>
        <w:t>. Але тоді може постати інша небезпека – втрати індивідуальності і непересічності людини культури. Очевидно, має рацію історик В.Ткаченко, коли пише про те, що діяти треба</w:t>
      </w:r>
      <w:r>
        <w:rPr>
          <w:rStyle w:val="FontStyle46"/>
          <w:sz w:val="24"/>
          <w:szCs w:val="24"/>
          <w:lang w:val="uk-UA" w:eastAsia="uk-UA"/>
        </w:rPr>
        <w:t xml:space="preserve"> локально, а мислити глобально</w:t>
      </w:r>
      <w:r w:rsidRPr="00FE01BB">
        <w:rPr>
          <w:rStyle w:val="FontStyle46"/>
          <w:sz w:val="24"/>
          <w:szCs w:val="24"/>
          <w:lang w:val="uk-UA" w:eastAsia="uk-UA"/>
        </w:rPr>
        <w:t xml:space="preserve">. А глобальність мислення в умовах мультикультурності має полягати в турботі про кожну людину культури в кожній культурі задля того, щоб навчитися жити разом, поважаючи в «іншому» «іншого», що актуалізує потребу переходу від мультукультурного комунікування до міжкультурного, від співіснування до взаємодії. </w:t>
      </w:r>
    </w:p>
    <w:p w:rsidR="00EF54E1" w:rsidRDefault="00EF54E1" w:rsidP="00A55453">
      <w:pPr>
        <w:spacing w:line="360" w:lineRule="auto"/>
        <w:ind w:firstLine="567"/>
        <w:jc w:val="both"/>
        <w:rPr>
          <w:b/>
          <w:bCs/>
          <w:sz w:val="24"/>
          <w:szCs w:val="24"/>
          <w:lang w:val="uk-UA"/>
        </w:rPr>
      </w:pPr>
    </w:p>
    <w:p w:rsidR="00EF54E1" w:rsidRDefault="00EF54E1" w:rsidP="00A55453">
      <w:pPr>
        <w:spacing w:line="360" w:lineRule="auto"/>
        <w:ind w:firstLine="567"/>
        <w:jc w:val="both"/>
        <w:rPr>
          <w:b/>
          <w:bCs/>
          <w:sz w:val="24"/>
          <w:szCs w:val="24"/>
          <w:lang w:val="uk-UA"/>
        </w:rPr>
      </w:pPr>
      <w:r>
        <w:rPr>
          <w:b/>
          <w:bCs/>
          <w:sz w:val="24"/>
          <w:szCs w:val="24"/>
          <w:lang w:val="uk-UA"/>
        </w:rPr>
        <w:t>Тема 11. Світогляд в системі журналістської культури.</w:t>
      </w:r>
    </w:p>
    <w:p w:rsidR="00EF54E1" w:rsidRPr="00021C7F" w:rsidRDefault="00EF54E1" w:rsidP="00021C7F">
      <w:pPr>
        <w:ind w:firstLine="1320"/>
        <w:jc w:val="both"/>
        <w:rPr>
          <w:sz w:val="24"/>
          <w:szCs w:val="24"/>
          <w:lang w:val="uk-UA" w:eastAsia="uk-UA"/>
        </w:rPr>
      </w:pPr>
      <w:r w:rsidRPr="00021C7F">
        <w:rPr>
          <w:rStyle w:val="FontStyle46"/>
          <w:sz w:val="24"/>
          <w:szCs w:val="24"/>
          <w:lang w:val="uk-UA" w:eastAsia="uk-UA"/>
        </w:rPr>
        <w:t>Перед людиною, яка, можливо, перебуває на пограниччі культурного розмаїття постає вже питання вибору усвідомленого буття. О. Пахльовська, покликуючись на книгу Сорена Кьркегора «</w:t>
      </w:r>
      <w:r w:rsidRPr="00021C7F">
        <w:rPr>
          <w:rStyle w:val="FontStyle46"/>
          <w:sz w:val="24"/>
          <w:szCs w:val="24"/>
          <w:lang w:val="en-US" w:eastAsia="uk-UA"/>
        </w:rPr>
        <w:t>Aut</w:t>
      </w:r>
      <w:r w:rsidRPr="00021C7F">
        <w:rPr>
          <w:rStyle w:val="FontStyle46"/>
          <w:sz w:val="24"/>
          <w:szCs w:val="24"/>
          <w:lang w:val="uk-UA" w:eastAsia="uk-UA"/>
        </w:rPr>
        <w:t>-</w:t>
      </w:r>
      <w:r w:rsidRPr="00021C7F">
        <w:rPr>
          <w:rStyle w:val="FontStyle46"/>
          <w:sz w:val="24"/>
          <w:szCs w:val="24"/>
          <w:lang w:val="en-US" w:eastAsia="uk-UA"/>
        </w:rPr>
        <w:t>Aut</w:t>
      </w:r>
      <w:r w:rsidRPr="00021C7F">
        <w:rPr>
          <w:rStyle w:val="FontStyle46"/>
          <w:sz w:val="24"/>
          <w:szCs w:val="24"/>
          <w:lang w:val="uk-UA" w:eastAsia="uk-UA"/>
        </w:rPr>
        <w:t xml:space="preserve">» (Або-або), розмірковує про природу і наслідки такого вибору і зазначає, що існує лише два можливих вибори: етичний і естетичний. І власне «усвідомлення буття можливе лише в момент етичного вибору, </w:t>
      </w:r>
      <w:r w:rsidRPr="00021C7F">
        <w:rPr>
          <w:rStyle w:val="FontStyle46"/>
          <w:i/>
          <w:iCs/>
          <w:sz w:val="24"/>
          <w:szCs w:val="24"/>
          <w:lang w:val="uk-UA" w:eastAsia="uk-UA"/>
        </w:rPr>
        <w:t>момент катарсисного рішення.</w:t>
      </w:r>
      <w:r w:rsidRPr="00021C7F">
        <w:rPr>
          <w:rStyle w:val="FontStyle46"/>
          <w:sz w:val="24"/>
          <w:szCs w:val="24"/>
          <w:lang w:val="uk-UA" w:eastAsia="uk-UA"/>
        </w:rPr>
        <w:t xml:space="preserve"> Саме етика ставить людину перед проблемою вибору… «Естетична людина» - людина нестабільна і випадкова, вона є скоріше «гримаса людини». Ця людина хвора на амнезію. Її центром є периферійні зони «я»; тому вона є неглибока вода, де хвилі пробігають лише по поверхні. «Етична людина» не втрачає своєї конкретності, є людина епічна і універсальна. Вона схожа на спокійні води глибокої ріки, оскільки їй властиві пам’</w:t>
      </w:r>
      <w:r w:rsidRPr="00021C7F">
        <w:rPr>
          <w:rStyle w:val="FontStyle46"/>
          <w:sz w:val="24"/>
          <w:szCs w:val="24"/>
          <w:lang w:eastAsia="uk-UA"/>
        </w:rPr>
        <w:t xml:space="preserve">ять, континуативність і вірність обраному руслу. </w:t>
      </w:r>
      <w:r w:rsidRPr="00021C7F">
        <w:rPr>
          <w:rStyle w:val="FontStyle46"/>
          <w:sz w:val="24"/>
          <w:szCs w:val="24"/>
          <w:lang w:val="uk-UA" w:eastAsia="uk-UA"/>
        </w:rPr>
        <w:t>Почуття обов’</w:t>
      </w:r>
      <w:r w:rsidRPr="00021C7F">
        <w:rPr>
          <w:rStyle w:val="FontStyle46"/>
          <w:sz w:val="24"/>
          <w:szCs w:val="24"/>
          <w:lang w:eastAsia="uk-UA"/>
        </w:rPr>
        <w:t xml:space="preserve">язку </w:t>
      </w:r>
      <w:r w:rsidRPr="00021C7F">
        <w:rPr>
          <w:rStyle w:val="FontStyle46"/>
          <w:sz w:val="24"/>
          <w:szCs w:val="24"/>
          <w:lang w:val="uk-UA" w:eastAsia="uk-UA"/>
        </w:rPr>
        <w:t>«етичної людини» не є зовнішньо нав’</w:t>
      </w:r>
      <w:r w:rsidRPr="00021C7F">
        <w:rPr>
          <w:rStyle w:val="FontStyle46"/>
          <w:sz w:val="24"/>
          <w:szCs w:val="24"/>
          <w:lang w:eastAsia="uk-UA"/>
        </w:rPr>
        <w:t>язаним диктатом, а найглибшим виявом власної моральної природи</w:t>
      </w:r>
      <w:r>
        <w:rPr>
          <w:rStyle w:val="FontStyle46"/>
          <w:sz w:val="24"/>
          <w:szCs w:val="24"/>
          <w:lang w:val="uk-UA" w:eastAsia="uk-UA"/>
        </w:rPr>
        <w:t xml:space="preserve">» </w:t>
      </w:r>
      <w:r w:rsidRPr="00021C7F">
        <w:rPr>
          <w:rStyle w:val="FontStyle46"/>
          <w:sz w:val="24"/>
          <w:szCs w:val="24"/>
          <w:lang w:val="uk-UA" w:eastAsia="uk-UA"/>
        </w:rPr>
        <w:t>. Тож  людина культури, на нашу думку, аби вберегти себе від негативу культурної глобалізації, підсиленої до того ж глобалізацією інформаційною, має зробити вибір на користь себе - «етичної» і стати такою. Адже такий вибір є також способом пізнання власної суті, власної моральної природи, що становить собою конкретний синтез «я» ідеального і «я» історичного (історичного тому, що тільки людина культури, виважена і поміркована у своїх виборах, віддзеркалює вічне, забезпечує тяглість, тривання культури в історії людства згідно із Шевченковим «і мертвим, і живим. і ненарожденним…»). Саме тому етичний вибір не може перебувати в полоні теперішнього, бо «етичний вибір детермінує майбутнє. Естетичний досвід людини підпорядковує людину подіям: естетично переживаючи подію, людина пасивно зазнає на собі її вплив, І навпаки, роблячи етичний вибір і будучи послідовною в цьому виборі, людина здобувається на справжню свободу. Вона підкоряє собі реальність, впливає на її розвит</w:t>
      </w:r>
      <w:r>
        <w:rPr>
          <w:rStyle w:val="FontStyle46"/>
          <w:sz w:val="24"/>
          <w:szCs w:val="24"/>
          <w:lang w:val="uk-UA" w:eastAsia="uk-UA"/>
        </w:rPr>
        <w:t>ок, а відтак і будує майбутнє»</w:t>
      </w:r>
      <w:r w:rsidRPr="00021C7F">
        <w:rPr>
          <w:rStyle w:val="FontStyle46"/>
          <w:sz w:val="24"/>
          <w:szCs w:val="24"/>
          <w:lang w:val="uk-UA" w:eastAsia="uk-UA"/>
        </w:rPr>
        <w:t>.Сьогодні це питання набуває кардинального значення для світової культури і для української культури зокрема. Адже саме сьогодні, у час глобалізаційних процесів відбувається  не лише розмивання традиційних культурних кордонів, через гомогенізацію і конфронтацію культур особливо. Сьогодні відбувається радикальна естетична переорієнтація в контексті не менш радикальних трансформацій політичних, як національних, так і планетарних. «Від того, наскільки ця естетична переорієнтація буде заряджена етикою, залежить майбутня еволюція не лише самої нашої культури, а великою мірою і всьог</w:t>
      </w:r>
      <w:r>
        <w:rPr>
          <w:rStyle w:val="FontStyle46"/>
          <w:sz w:val="24"/>
          <w:szCs w:val="24"/>
          <w:lang w:val="uk-UA" w:eastAsia="uk-UA"/>
        </w:rPr>
        <w:t xml:space="preserve">о комплексу історичного буття» </w:t>
      </w:r>
      <w:r w:rsidRPr="00021C7F">
        <w:rPr>
          <w:rStyle w:val="FontStyle46"/>
          <w:sz w:val="24"/>
          <w:szCs w:val="24"/>
          <w:lang w:val="uk-UA" w:eastAsia="uk-UA"/>
        </w:rPr>
        <w:t>. Культурне розмаїття – це основа цивілізаційного багатства людства, і воно має особливе значення в епоху глобалізації, яка відбувається у найрізноманітніших сферах і масштабах. В г</w:t>
      </w:r>
      <w:r w:rsidRPr="00021C7F">
        <w:rPr>
          <w:sz w:val="24"/>
          <w:szCs w:val="24"/>
        </w:rPr>
        <w:t>лобальн</w:t>
      </w:r>
      <w:r w:rsidRPr="00021C7F">
        <w:rPr>
          <w:sz w:val="24"/>
          <w:szCs w:val="24"/>
          <w:lang w:val="uk-UA"/>
        </w:rPr>
        <w:t>ому</w:t>
      </w:r>
      <w:r w:rsidRPr="00021C7F">
        <w:rPr>
          <w:sz w:val="24"/>
          <w:szCs w:val="24"/>
        </w:rPr>
        <w:t xml:space="preserve"> </w:t>
      </w:r>
      <w:r w:rsidRPr="00021C7F">
        <w:rPr>
          <w:sz w:val="24"/>
          <w:szCs w:val="24"/>
          <w:lang w:val="uk-UA"/>
        </w:rPr>
        <w:t>культурному просторі виникають усі умови для формування</w:t>
      </w:r>
      <w:r w:rsidRPr="00021C7F">
        <w:rPr>
          <w:sz w:val="24"/>
          <w:szCs w:val="24"/>
        </w:rPr>
        <w:t xml:space="preserve"> нов</w:t>
      </w:r>
      <w:r w:rsidRPr="00021C7F">
        <w:rPr>
          <w:sz w:val="24"/>
          <w:szCs w:val="24"/>
          <w:lang w:val="uk-UA"/>
        </w:rPr>
        <w:t>их</w:t>
      </w:r>
      <w:r w:rsidRPr="00021C7F">
        <w:rPr>
          <w:sz w:val="24"/>
          <w:szCs w:val="24"/>
        </w:rPr>
        <w:t xml:space="preserve"> культурн</w:t>
      </w:r>
      <w:r w:rsidRPr="00021C7F">
        <w:rPr>
          <w:sz w:val="24"/>
          <w:szCs w:val="24"/>
          <w:lang w:val="uk-UA"/>
        </w:rPr>
        <w:t>их</w:t>
      </w:r>
      <w:r w:rsidRPr="00021C7F">
        <w:rPr>
          <w:sz w:val="24"/>
          <w:szCs w:val="24"/>
        </w:rPr>
        <w:t xml:space="preserve"> цінност</w:t>
      </w:r>
      <w:r w:rsidRPr="00021C7F">
        <w:rPr>
          <w:sz w:val="24"/>
          <w:szCs w:val="24"/>
          <w:lang w:val="uk-UA"/>
        </w:rPr>
        <w:t>ей, які можуть</w:t>
      </w:r>
      <w:r w:rsidRPr="00021C7F">
        <w:rPr>
          <w:sz w:val="24"/>
          <w:szCs w:val="24"/>
        </w:rPr>
        <w:t xml:space="preserve"> змінювати існуючі, </w:t>
      </w:r>
      <w:r w:rsidRPr="00021C7F">
        <w:rPr>
          <w:sz w:val="24"/>
          <w:szCs w:val="24"/>
          <w:lang w:val="uk-UA"/>
        </w:rPr>
        <w:t xml:space="preserve">і це </w:t>
      </w:r>
      <w:r w:rsidRPr="00021C7F">
        <w:rPr>
          <w:sz w:val="24"/>
          <w:szCs w:val="24"/>
        </w:rPr>
        <w:t xml:space="preserve">може сприяти </w:t>
      </w:r>
      <w:r w:rsidRPr="00021C7F">
        <w:rPr>
          <w:sz w:val="24"/>
          <w:szCs w:val="24"/>
          <w:lang w:val="uk-UA"/>
        </w:rPr>
        <w:t xml:space="preserve">руйнації </w:t>
      </w:r>
      <w:r w:rsidRPr="00021C7F">
        <w:rPr>
          <w:sz w:val="24"/>
          <w:szCs w:val="24"/>
        </w:rPr>
        <w:t xml:space="preserve">національно-культурних ідентичностей різних народів. </w:t>
      </w:r>
      <w:r w:rsidRPr="00021C7F">
        <w:rPr>
          <w:sz w:val="24"/>
          <w:szCs w:val="24"/>
          <w:lang w:val="uk-UA"/>
        </w:rPr>
        <w:t xml:space="preserve">Тому саме </w:t>
      </w:r>
      <w:r w:rsidRPr="00021C7F">
        <w:rPr>
          <w:sz w:val="24"/>
          <w:szCs w:val="24"/>
        </w:rPr>
        <w:t xml:space="preserve">на локальному рівні </w:t>
      </w:r>
      <w:r w:rsidRPr="00021C7F">
        <w:rPr>
          <w:sz w:val="24"/>
          <w:szCs w:val="24"/>
          <w:lang w:val="uk-UA"/>
        </w:rPr>
        <w:t>й виникає усвідомлення потреби</w:t>
      </w:r>
      <w:r w:rsidRPr="00021C7F">
        <w:rPr>
          <w:sz w:val="24"/>
          <w:szCs w:val="24"/>
        </w:rPr>
        <w:t xml:space="preserve"> захист</w:t>
      </w:r>
      <w:r w:rsidRPr="00021C7F">
        <w:rPr>
          <w:sz w:val="24"/>
          <w:szCs w:val="24"/>
          <w:lang w:val="uk-UA"/>
        </w:rPr>
        <w:t>ити</w:t>
      </w:r>
      <w:r w:rsidRPr="00021C7F">
        <w:rPr>
          <w:sz w:val="24"/>
          <w:szCs w:val="24"/>
        </w:rPr>
        <w:t xml:space="preserve"> національн</w:t>
      </w:r>
      <w:r w:rsidRPr="00021C7F">
        <w:rPr>
          <w:sz w:val="24"/>
          <w:szCs w:val="24"/>
          <w:lang w:val="uk-UA"/>
        </w:rPr>
        <w:t>е</w:t>
      </w:r>
      <w:r w:rsidRPr="00021C7F">
        <w:rPr>
          <w:sz w:val="24"/>
          <w:szCs w:val="24"/>
        </w:rPr>
        <w:t xml:space="preserve"> розмаїття. </w:t>
      </w:r>
      <w:r>
        <w:rPr>
          <w:sz w:val="24"/>
          <w:szCs w:val="24"/>
          <w:lang w:val="uk-UA"/>
        </w:rPr>
        <w:t>Поліфонізм дискурсивних практик включено у цей процес, і ЗМІ найчастіше переймають на себе роль їх ретрансляторів, хоча зобов»язані формувати такі концепти сучасного культурного світу, як державо центризм, громадяноцентризм та культуро центризм.</w:t>
      </w:r>
    </w:p>
    <w:p w:rsidR="00EF54E1" w:rsidRDefault="00EF54E1" w:rsidP="00A55453">
      <w:pPr>
        <w:spacing w:line="360" w:lineRule="auto"/>
        <w:ind w:firstLine="567"/>
        <w:jc w:val="both"/>
        <w:rPr>
          <w:b/>
          <w:bCs/>
          <w:sz w:val="24"/>
          <w:szCs w:val="24"/>
          <w:lang w:val="uk-UA"/>
        </w:rPr>
      </w:pPr>
      <w:r>
        <w:rPr>
          <w:b/>
          <w:bCs/>
          <w:sz w:val="24"/>
          <w:szCs w:val="24"/>
          <w:lang w:val="uk-UA"/>
        </w:rPr>
        <w:t>Тема 12. Культурологічний аспект освоєння дійсності: дискурсивна практика.</w:t>
      </w:r>
    </w:p>
    <w:p w:rsidR="00EF54E1" w:rsidRPr="00197328" w:rsidRDefault="00EF54E1" w:rsidP="00293E1E">
      <w:pPr>
        <w:ind w:firstLine="720"/>
        <w:jc w:val="both"/>
        <w:rPr>
          <w:rStyle w:val="FontStyle46"/>
          <w:sz w:val="24"/>
          <w:szCs w:val="24"/>
          <w:lang w:val="uk-UA" w:eastAsia="uk-UA"/>
        </w:rPr>
      </w:pPr>
      <w:r w:rsidRPr="00197328">
        <w:rPr>
          <w:rStyle w:val="FontStyle46"/>
          <w:sz w:val="24"/>
          <w:szCs w:val="24"/>
          <w:lang w:val="uk-UA" w:eastAsia="uk-UA"/>
        </w:rPr>
        <w:t>У ХХІ сторіччі найважливішим завданням у сфері інформації та комунікації є міжкультурний діалог, дискурсивне знайомство з поглядами інших культур та їхнім баченням нас самих, а також усвідомлення того, що утвердження гуманізму для людини і в людині здійснюється тільки через культуру, в якій людина й залишається людиною рідної культури, водночас перебуваючи в силовому полі культури глобальної.</w:t>
      </w:r>
    </w:p>
    <w:p w:rsidR="00EF54E1" w:rsidRPr="00197328" w:rsidRDefault="00EF54E1" w:rsidP="00293E1E">
      <w:pPr>
        <w:ind w:firstLine="567"/>
        <w:jc w:val="both"/>
        <w:rPr>
          <w:b/>
          <w:bCs/>
          <w:sz w:val="24"/>
          <w:szCs w:val="24"/>
          <w:lang w:val="uk-UA"/>
        </w:rPr>
      </w:pPr>
      <w:r w:rsidRPr="00197328">
        <w:rPr>
          <w:rStyle w:val="FontStyle46"/>
          <w:sz w:val="24"/>
          <w:szCs w:val="24"/>
          <w:lang w:val="uk-UA" w:eastAsia="uk-UA"/>
        </w:rPr>
        <w:t>Людина в культурі завжди «інша» для «іншого», але в жодному разі не гірша. «Інший» у комунікативному просторі культури – це культурна універсалія предметного поля комунікації. Сьогодні, коли мультикультурний світ переживає кризу через небезпеку переростання у культуру глобальну, ознаками якої є передовсім втрата культурної ідентичності, актуалізується питання про закріплення в свідомості людей поняття про національний характер як вагомий чинник прогресування національних культур у мультикультурному просторі сучасності. Це найперша настанова, якої слід дотримуватися. Про це має пам’ятати кожен журналіст, який усвідомив свою місію у полікультурному світі. Це настанова толерантності, виваженості, морально-етичної спрямованості.</w:t>
      </w:r>
    </w:p>
    <w:p w:rsidR="00EF54E1" w:rsidRDefault="00EF54E1" w:rsidP="00A55453">
      <w:pPr>
        <w:spacing w:line="360" w:lineRule="auto"/>
        <w:ind w:firstLine="567"/>
        <w:jc w:val="both"/>
        <w:rPr>
          <w:b/>
          <w:bCs/>
          <w:sz w:val="24"/>
          <w:szCs w:val="24"/>
          <w:lang w:val="uk-UA"/>
        </w:rPr>
      </w:pPr>
    </w:p>
    <w:p w:rsidR="00EF54E1" w:rsidRDefault="00EF54E1" w:rsidP="00A55453">
      <w:pPr>
        <w:spacing w:line="360" w:lineRule="auto"/>
        <w:ind w:firstLine="567"/>
        <w:jc w:val="both"/>
        <w:rPr>
          <w:b/>
          <w:bCs/>
          <w:sz w:val="24"/>
          <w:szCs w:val="24"/>
          <w:lang w:val="uk-UA"/>
        </w:rPr>
      </w:pPr>
    </w:p>
    <w:p w:rsidR="00EF54E1" w:rsidRDefault="00EF54E1" w:rsidP="009405E5">
      <w:pPr>
        <w:ind w:firstLine="567"/>
        <w:jc w:val="both"/>
        <w:rPr>
          <w:b/>
          <w:bCs/>
          <w:sz w:val="24"/>
          <w:szCs w:val="24"/>
          <w:lang w:val="uk-UA"/>
        </w:rPr>
      </w:pPr>
      <w:r>
        <w:rPr>
          <w:b/>
          <w:bCs/>
          <w:sz w:val="24"/>
          <w:szCs w:val="24"/>
          <w:lang w:val="uk-UA"/>
        </w:rPr>
        <w:t>Плани практичних занять</w:t>
      </w:r>
    </w:p>
    <w:p w:rsidR="00EF54E1" w:rsidRDefault="00EF54E1" w:rsidP="009405E5">
      <w:pPr>
        <w:pStyle w:val="BodyTextIndent"/>
        <w:ind w:left="1276" w:hanging="425"/>
        <w:jc w:val="both"/>
        <w:rPr>
          <w:b/>
          <w:bCs/>
          <w:sz w:val="24"/>
          <w:szCs w:val="24"/>
          <w:lang w:val="uk-UA"/>
        </w:rPr>
      </w:pPr>
      <w:r>
        <w:rPr>
          <w:b/>
          <w:bCs/>
          <w:sz w:val="24"/>
          <w:szCs w:val="24"/>
          <w:lang w:val="uk-UA"/>
        </w:rPr>
        <w:t>Тема 1</w:t>
      </w:r>
      <w:r w:rsidRPr="003E4BDD">
        <w:rPr>
          <w:b/>
          <w:bCs/>
          <w:sz w:val="24"/>
          <w:szCs w:val="24"/>
          <w:lang w:val="uk-UA"/>
        </w:rPr>
        <w:t xml:space="preserve">. </w:t>
      </w:r>
      <w:r>
        <w:rPr>
          <w:b/>
          <w:bCs/>
          <w:sz w:val="24"/>
          <w:szCs w:val="24"/>
          <w:lang w:val="uk-UA"/>
        </w:rPr>
        <w:t>Масово-інформаційний дискурс як багатоаспектне явище сучасного цивілізаційного суспільства.</w:t>
      </w:r>
    </w:p>
    <w:p w:rsidR="00EF54E1" w:rsidRPr="00C96BDB" w:rsidRDefault="00EF54E1" w:rsidP="009405E5">
      <w:pPr>
        <w:pStyle w:val="BodyTextIndent"/>
        <w:numPr>
          <w:ilvl w:val="0"/>
          <w:numId w:val="2"/>
        </w:numPr>
        <w:ind w:left="1276" w:hanging="425"/>
        <w:jc w:val="both"/>
        <w:rPr>
          <w:sz w:val="24"/>
          <w:szCs w:val="24"/>
        </w:rPr>
      </w:pPr>
      <w:r>
        <w:rPr>
          <w:sz w:val="24"/>
          <w:szCs w:val="24"/>
          <w:lang w:val="uk-UA"/>
        </w:rPr>
        <w:t>Комплекс ознак та елементів масово-інформаційного дискурсу (конститутивність, інституційність, нейтральність).</w:t>
      </w:r>
    </w:p>
    <w:p w:rsidR="00EF54E1" w:rsidRPr="00C96BDB" w:rsidRDefault="00EF54E1" w:rsidP="009405E5">
      <w:pPr>
        <w:pStyle w:val="BodyTextIndent"/>
        <w:numPr>
          <w:ilvl w:val="0"/>
          <w:numId w:val="2"/>
        </w:numPr>
        <w:ind w:left="1276" w:hanging="425"/>
        <w:jc w:val="both"/>
        <w:rPr>
          <w:sz w:val="24"/>
          <w:szCs w:val="24"/>
        </w:rPr>
      </w:pPr>
      <w:r>
        <w:rPr>
          <w:sz w:val="24"/>
          <w:szCs w:val="24"/>
          <w:lang w:val="uk-UA"/>
        </w:rPr>
        <w:t>Поняття вартісного орієнтиру в контексті масмедійного дискурсу.</w:t>
      </w:r>
    </w:p>
    <w:p w:rsidR="00EF54E1" w:rsidRPr="009405E5" w:rsidRDefault="00EF54E1" w:rsidP="009405E5">
      <w:pPr>
        <w:pStyle w:val="BodyTextIndent"/>
        <w:numPr>
          <w:ilvl w:val="0"/>
          <w:numId w:val="2"/>
        </w:numPr>
        <w:ind w:left="1276" w:hanging="425"/>
        <w:jc w:val="both"/>
        <w:rPr>
          <w:sz w:val="24"/>
          <w:szCs w:val="24"/>
        </w:rPr>
      </w:pPr>
      <w:r>
        <w:rPr>
          <w:sz w:val="24"/>
          <w:szCs w:val="24"/>
          <w:lang w:val="uk-UA"/>
        </w:rPr>
        <w:t>Мета, цінності, тематика недійного дискурсу культури.</w:t>
      </w:r>
    </w:p>
    <w:p w:rsidR="00EF54E1" w:rsidRDefault="00EF54E1" w:rsidP="009405E5">
      <w:pPr>
        <w:pStyle w:val="BodyTextIndent"/>
        <w:tabs>
          <w:tab w:val="left" w:pos="6810"/>
        </w:tabs>
        <w:ind w:left="1276" w:hanging="425"/>
        <w:jc w:val="both"/>
        <w:rPr>
          <w:b/>
          <w:bCs/>
          <w:sz w:val="24"/>
          <w:szCs w:val="24"/>
          <w:lang w:val="uk-UA"/>
        </w:rPr>
      </w:pPr>
      <w:r>
        <w:rPr>
          <w:b/>
          <w:bCs/>
          <w:sz w:val="24"/>
          <w:szCs w:val="24"/>
        </w:rPr>
        <w:t xml:space="preserve">Тема </w:t>
      </w:r>
      <w:r>
        <w:rPr>
          <w:b/>
          <w:bCs/>
          <w:sz w:val="24"/>
          <w:szCs w:val="24"/>
          <w:lang w:val="uk-UA"/>
        </w:rPr>
        <w:t>2</w:t>
      </w:r>
      <w:r w:rsidRPr="003E4BDD">
        <w:rPr>
          <w:b/>
          <w:bCs/>
          <w:sz w:val="24"/>
          <w:szCs w:val="24"/>
        </w:rPr>
        <w:t>.</w:t>
      </w:r>
      <w:r>
        <w:rPr>
          <w:b/>
          <w:bCs/>
          <w:sz w:val="24"/>
          <w:szCs w:val="24"/>
          <w:lang w:val="uk-UA"/>
        </w:rPr>
        <w:t xml:space="preserve"> Діалогічність масмедійного дискурсу.</w:t>
      </w:r>
    </w:p>
    <w:p w:rsidR="00EF54E1" w:rsidRDefault="00EF54E1" w:rsidP="009405E5">
      <w:pPr>
        <w:pStyle w:val="BodyTextIndent"/>
        <w:numPr>
          <w:ilvl w:val="0"/>
          <w:numId w:val="3"/>
        </w:numPr>
        <w:tabs>
          <w:tab w:val="left" w:pos="6810"/>
        </w:tabs>
        <w:ind w:left="1276" w:hanging="425"/>
        <w:jc w:val="both"/>
        <w:rPr>
          <w:sz w:val="24"/>
          <w:szCs w:val="24"/>
          <w:lang w:val="uk-UA"/>
        </w:rPr>
      </w:pPr>
      <w:r>
        <w:rPr>
          <w:sz w:val="24"/>
          <w:szCs w:val="24"/>
          <w:lang w:val="uk-UA"/>
        </w:rPr>
        <w:t>Масмедійний дискурс як типова ситуація масової комунікації.</w:t>
      </w:r>
    </w:p>
    <w:p w:rsidR="00EF54E1" w:rsidRDefault="00EF54E1" w:rsidP="009405E5">
      <w:pPr>
        <w:pStyle w:val="BodyTextIndent"/>
        <w:numPr>
          <w:ilvl w:val="0"/>
          <w:numId w:val="3"/>
        </w:numPr>
        <w:tabs>
          <w:tab w:val="left" w:pos="6810"/>
        </w:tabs>
        <w:ind w:left="1276" w:hanging="425"/>
        <w:jc w:val="both"/>
        <w:rPr>
          <w:sz w:val="24"/>
          <w:szCs w:val="24"/>
          <w:lang w:val="uk-UA"/>
        </w:rPr>
      </w:pPr>
      <w:r>
        <w:rPr>
          <w:sz w:val="24"/>
          <w:szCs w:val="24"/>
          <w:lang w:val="uk-UA"/>
        </w:rPr>
        <w:t>Учасники масмедійного дискурсу культури (монолог, діалог, полілог).</w:t>
      </w:r>
    </w:p>
    <w:p w:rsidR="00EF54E1" w:rsidRPr="009405E5" w:rsidRDefault="00EF54E1" w:rsidP="009405E5">
      <w:pPr>
        <w:pStyle w:val="BodyTextIndent"/>
        <w:numPr>
          <w:ilvl w:val="0"/>
          <w:numId w:val="3"/>
        </w:numPr>
        <w:tabs>
          <w:tab w:val="left" w:pos="6810"/>
        </w:tabs>
        <w:ind w:left="1276" w:hanging="425"/>
        <w:jc w:val="both"/>
        <w:rPr>
          <w:sz w:val="24"/>
          <w:szCs w:val="24"/>
          <w:lang w:val="uk-UA"/>
        </w:rPr>
      </w:pPr>
      <w:r>
        <w:rPr>
          <w:sz w:val="24"/>
          <w:szCs w:val="24"/>
          <w:lang w:val="uk-UA"/>
        </w:rPr>
        <w:t>Діссенсна орієнтованість недійного дискурсу культури.</w:t>
      </w:r>
      <w:r w:rsidRPr="003E4BDD">
        <w:rPr>
          <w:b/>
          <w:bCs/>
          <w:sz w:val="24"/>
          <w:szCs w:val="24"/>
        </w:rPr>
        <w:t xml:space="preserve"> </w:t>
      </w:r>
    </w:p>
    <w:p w:rsidR="00EF54E1" w:rsidRDefault="00EF54E1" w:rsidP="009405E5">
      <w:pPr>
        <w:pStyle w:val="BodyTextIndent"/>
        <w:tabs>
          <w:tab w:val="left" w:pos="6810"/>
        </w:tabs>
        <w:ind w:left="1276" w:hanging="425"/>
        <w:jc w:val="both"/>
        <w:rPr>
          <w:b/>
          <w:bCs/>
          <w:sz w:val="24"/>
          <w:szCs w:val="24"/>
          <w:lang w:val="uk-UA"/>
        </w:rPr>
      </w:pPr>
      <w:r>
        <w:rPr>
          <w:b/>
          <w:bCs/>
          <w:sz w:val="24"/>
          <w:szCs w:val="24"/>
          <w:lang w:val="uk-UA"/>
        </w:rPr>
        <w:t>Тема 3</w:t>
      </w:r>
      <w:r w:rsidRPr="00050B0B">
        <w:rPr>
          <w:b/>
          <w:bCs/>
          <w:sz w:val="24"/>
          <w:szCs w:val="24"/>
          <w:lang w:val="uk-UA"/>
        </w:rPr>
        <w:t xml:space="preserve">. </w:t>
      </w:r>
      <w:r>
        <w:rPr>
          <w:b/>
          <w:bCs/>
          <w:sz w:val="24"/>
          <w:szCs w:val="24"/>
          <w:lang w:val="uk-UA"/>
        </w:rPr>
        <w:t>Журналістика і культура: динаміка взаємодії.</w:t>
      </w:r>
    </w:p>
    <w:p w:rsidR="00EF54E1" w:rsidRDefault="00EF54E1" w:rsidP="009405E5">
      <w:pPr>
        <w:pStyle w:val="BodyTextIndent"/>
        <w:numPr>
          <w:ilvl w:val="0"/>
          <w:numId w:val="5"/>
        </w:numPr>
        <w:tabs>
          <w:tab w:val="left" w:pos="6810"/>
        </w:tabs>
        <w:ind w:left="1276" w:hanging="425"/>
        <w:jc w:val="both"/>
        <w:rPr>
          <w:sz w:val="24"/>
          <w:szCs w:val="24"/>
          <w:lang w:val="uk-UA"/>
        </w:rPr>
      </w:pPr>
      <w:r>
        <w:rPr>
          <w:sz w:val="24"/>
          <w:szCs w:val="24"/>
          <w:lang w:val="uk-UA"/>
        </w:rPr>
        <w:t>Культура як специфічне системне утворення.</w:t>
      </w:r>
    </w:p>
    <w:p w:rsidR="00EF54E1" w:rsidRDefault="00EF54E1" w:rsidP="009405E5">
      <w:pPr>
        <w:pStyle w:val="BodyTextIndent"/>
        <w:numPr>
          <w:ilvl w:val="0"/>
          <w:numId w:val="5"/>
        </w:numPr>
        <w:tabs>
          <w:tab w:val="left" w:pos="6810"/>
        </w:tabs>
        <w:ind w:left="1276" w:hanging="425"/>
        <w:jc w:val="both"/>
        <w:rPr>
          <w:sz w:val="24"/>
          <w:szCs w:val="24"/>
          <w:lang w:val="uk-UA"/>
        </w:rPr>
      </w:pPr>
      <w:r>
        <w:rPr>
          <w:sz w:val="24"/>
          <w:szCs w:val="24"/>
          <w:lang w:val="uk-UA"/>
        </w:rPr>
        <w:t>Соціокультурна динаміка в умовах культурного плюралізму.</w:t>
      </w:r>
    </w:p>
    <w:p w:rsidR="00EF54E1" w:rsidRDefault="00EF54E1" w:rsidP="009405E5">
      <w:pPr>
        <w:pStyle w:val="BodyTextIndent"/>
        <w:numPr>
          <w:ilvl w:val="0"/>
          <w:numId w:val="5"/>
        </w:numPr>
        <w:tabs>
          <w:tab w:val="left" w:pos="6810"/>
        </w:tabs>
        <w:ind w:left="1276" w:hanging="425"/>
        <w:jc w:val="both"/>
        <w:rPr>
          <w:sz w:val="24"/>
          <w:szCs w:val="24"/>
          <w:lang w:val="uk-UA"/>
        </w:rPr>
      </w:pPr>
      <w:r>
        <w:rPr>
          <w:sz w:val="24"/>
          <w:szCs w:val="24"/>
          <w:lang w:val="uk-UA"/>
        </w:rPr>
        <w:t>Культурна соціалізація: культурологічні дефініції.</w:t>
      </w:r>
    </w:p>
    <w:p w:rsidR="00EF54E1" w:rsidRDefault="00EF54E1" w:rsidP="009405E5">
      <w:pPr>
        <w:pStyle w:val="BodyTextIndent"/>
        <w:numPr>
          <w:ilvl w:val="0"/>
          <w:numId w:val="5"/>
        </w:numPr>
        <w:tabs>
          <w:tab w:val="left" w:pos="6810"/>
        </w:tabs>
        <w:ind w:left="1276" w:hanging="425"/>
        <w:jc w:val="both"/>
        <w:rPr>
          <w:sz w:val="24"/>
          <w:szCs w:val="24"/>
          <w:lang w:val="uk-UA"/>
        </w:rPr>
      </w:pPr>
      <w:r>
        <w:rPr>
          <w:sz w:val="24"/>
          <w:szCs w:val="24"/>
          <w:lang w:val="uk-UA"/>
        </w:rPr>
        <w:t>Хронотопічне в міжкультурній масовій комунікації.</w:t>
      </w:r>
    </w:p>
    <w:p w:rsidR="00EF54E1" w:rsidRDefault="00EF54E1" w:rsidP="009405E5">
      <w:pPr>
        <w:pStyle w:val="BodyTextIndent"/>
        <w:tabs>
          <w:tab w:val="left" w:pos="6810"/>
        </w:tabs>
        <w:ind w:left="1276" w:hanging="425"/>
        <w:jc w:val="both"/>
        <w:rPr>
          <w:b/>
          <w:bCs/>
          <w:sz w:val="24"/>
          <w:szCs w:val="24"/>
          <w:lang w:val="uk-UA"/>
        </w:rPr>
      </w:pPr>
      <w:r>
        <w:rPr>
          <w:b/>
          <w:bCs/>
          <w:sz w:val="24"/>
          <w:szCs w:val="24"/>
          <w:lang w:val="uk-UA"/>
        </w:rPr>
        <w:t>Тема 4</w:t>
      </w:r>
      <w:r w:rsidRPr="00F65C71">
        <w:rPr>
          <w:b/>
          <w:bCs/>
          <w:sz w:val="24"/>
          <w:szCs w:val="24"/>
          <w:lang w:val="uk-UA"/>
        </w:rPr>
        <w:t>.</w:t>
      </w:r>
      <w:r>
        <w:rPr>
          <w:b/>
          <w:bCs/>
          <w:sz w:val="24"/>
          <w:szCs w:val="24"/>
          <w:lang w:val="uk-UA"/>
        </w:rPr>
        <w:t xml:space="preserve"> Журналістика в контексті культурних комунікацій.</w:t>
      </w:r>
    </w:p>
    <w:p w:rsidR="00EF54E1" w:rsidRDefault="00EF54E1" w:rsidP="009405E5">
      <w:pPr>
        <w:pStyle w:val="BodyTextIndent"/>
        <w:numPr>
          <w:ilvl w:val="0"/>
          <w:numId w:val="6"/>
        </w:numPr>
        <w:tabs>
          <w:tab w:val="left" w:pos="6810"/>
        </w:tabs>
        <w:ind w:left="1276" w:hanging="425"/>
        <w:jc w:val="both"/>
        <w:rPr>
          <w:sz w:val="24"/>
          <w:szCs w:val="24"/>
          <w:lang w:val="uk-UA"/>
        </w:rPr>
      </w:pPr>
      <w:r>
        <w:rPr>
          <w:sz w:val="24"/>
          <w:szCs w:val="24"/>
          <w:lang w:val="uk-UA"/>
        </w:rPr>
        <w:t>Специфіка інформації в соціокультурних комунікаціях.</w:t>
      </w:r>
    </w:p>
    <w:p w:rsidR="00EF54E1" w:rsidRDefault="00EF54E1" w:rsidP="009405E5">
      <w:pPr>
        <w:pStyle w:val="BodyTextIndent"/>
        <w:numPr>
          <w:ilvl w:val="0"/>
          <w:numId w:val="6"/>
        </w:numPr>
        <w:tabs>
          <w:tab w:val="left" w:pos="6810"/>
        </w:tabs>
        <w:ind w:left="1276" w:hanging="425"/>
        <w:jc w:val="both"/>
        <w:rPr>
          <w:sz w:val="24"/>
          <w:szCs w:val="24"/>
          <w:lang w:val="uk-UA"/>
        </w:rPr>
      </w:pPr>
      <w:r>
        <w:rPr>
          <w:sz w:val="24"/>
          <w:szCs w:val="24"/>
          <w:lang w:val="uk-UA"/>
        </w:rPr>
        <w:t>Концепції масової культури і журналістика.</w:t>
      </w:r>
    </w:p>
    <w:p w:rsidR="00EF54E1" w:rsidRPr="00F65C71" w:rsidRDefault="00EF54E1" w:rsidP="009405E5">
      <w:pPr>
        <w:pStyle w:val="BodyTextIndent"/>
        <w:numPr>
          <w:ilvl w:val="0"/>
          <w:numId w:val="6"/>
        </w:numPr>
        <w:tabs>
          <w:tab w:val="left" w:pos="6810"/>
        </w:tabs>
        <w:ind w:left="1276" w:hanging="425"/>
        <w:jc w:val="both"/>
        <w:rPr>
          <w:sz w:val="24"/>
          <w:szCs w:val="24"/>
          <w:lang w:val="uk-UA"/>
        </w:rPr>
      </w:pPr>
      <w:r>
        <w:rPr>
          <w:sz w:val="24"/>
          <w:szCs w:val="24"/>
          <w:lang w:val="uk-UA"/>
        </w:rPr>
        <w:t>Концептосфера суспільства масової культури і масова комунікація.</w:t>
      </w:r>
    </w:p>
    <w:p w:rsidR="00EF54E1" w:rsidRPr="003E4BDD" w:rsidRDefault="00EF54E1" w:rsidP="009405E5">
      <w:pPr>
        <w:ind w:left="1276" w:hanging="425"/>
        <w:jc w:val="both"/>
        <w:rPr>
          <w:sz w:val="24"/>
          <w:szCs w:val="24"/>
          <w:lang w:val="uk-UA"/>
        </w:rPr>
      </w:pPr>
      <w:r w:rsidRPr="003E4BDD">
        <w:rPr>
          <w:b/>
          <w:bCs/>
          <w:sz w:val="24"/>
          <w:szCs w:val="24"/>
        </w:rPr>
        <w:t xml:space="preserve">Тема </w:t>
      </w:r>
      <w:r>
        <w:rPr>
          <w:b/>
          <w:bCs/>
          <w:sz w:val="24"/>
          <w:szCs w:val="24"/>
          <w:lang w:val="uk-UA"/>
        </w:rPr>
        <w:t>5</w:t>
      </w:r>
      <w:r w:rsidRPr="003E4BDD">
        <w:rPr>
          <w:b/>
          <w:bCs/>
          <w:sz w:val="24"/>
          <w:szCs w:val="24"/>
        </w:rPr>
        <w:t>.</w:t>
      </w:r>
      <w:r>
        <w:rPr>
          <w:b/>
          <w:bCs/>
          <w:sz w:val="24"/>
          <w:szCs w:val="24"/>
          <w:lang w:val="uk-UA"/>
        </w:rPr>
        <w:t xml:space="preserve"> Сучасні ЗМІ в контексті медіаглобалізації</w:t>
      </w:r>
      <w:r w:rsidRPr="003E4BDD">
        <w:rPr>
          <w:b/>
          <w:bCs/>
          <w:sz w:val="24"/>
          <w:szCs w:val="24"/>
        </w:rPr>
        <w:t xml:space="preserve"> </w:t>
      </w:r>
    </w:p>
    <w:p w:rsidR="00EF54E1" w:rsidRDefault="00EF54E1" w:rsidP="009405E5">
      <w:pPr>
        <w:pStyle w:val="ListParagraph"/>
        <w:numPr>
          <w:ilvl w:val="0"/>
          <w:numId w:val="8"/>
        </w:numPr>
        <w:ind w:left="1276" w:hanging="425"/>
        <w:jc w:val="both"/>
        <w:rPr>
          <w:sz w:val="24"/>
          <w:szCs w:val="24"/>
          <w:lang w:val="uk-UA"/>
        </w:rPr>
      </w:pPr>
      <w:r>
        <w:rPr>
          <w:sz w:val="24"/>
          <w:szCs w:val="24"/>
          <w:lang w:val="uk-UA"/>
        </w:rPr>
        <w:t>Нові форми організації інформації.</w:t>
      </w:r>
    </w:p>
    <w:p w:rsidR="00EF54E1" w:rsidRDefault="00EF54E1" w:rsidP="009405E5">
      <w:pPr>
        <w:pStyle w:val="ListParagraph"/>
        <w:numPr>
          <w:ilvl w:val="0"/>
          <w:numId w:val="8"/>
        </w:numPr>
        <w:ind w:left="1276" w:hanging="425"/>
        <w:jc w:val="both"/>
        <w:rPr>
          <w:sz w:val="24"/>
          <w:szCs w:val="24"/>
          <w:lang w:val="uk-UA"/>
        </w:rPr>
      </w:pPr>
      <w:r>
        <w:rPr>
          <w:sz w:val="24"/>
          <w:szCs w:val="24"/>
          <w:lang w:val="uk-UA"/>
        </w:rPr>
        <w:t>Медіакультура як комунікація, що забезпечує діалог культур.</w:t>
      </w:r>
    </w:p>
    <w:p w:rsidR="00EF54E1" w:rsidRDefault="00EF54E1" w:rsidP="009405E5">
      <w:pPr>
        <w:pStyle w:val="ListParagraph"/>
        <w:numPr>
          <w:ilvl w:val="0"/>
          <w:numId w:val="8"/>
        </w:numPr>
        <w:ind w:left="1276" w:hanging="425"/>
        <w:jc w:val="both"/>
        <w:rPr>
          <w:sz w:val="24"/>
          <w:szCs w:val="24"/>
          <w:lang w:val="uk-UA"/>
        </w:rPr>
      </w:pPr>
      <w:r>
        <w:rPr>
          <w:sz w:val="24"/>
          <w:szCs w:val="24"/>
          <w:lang w:val="uk-UA"/>
        </w:rPr>
        <w:t>Мультикультурний соціальний простір.</w:t>
      </w:r>
    </w:p>
    <w:p w:rsidR="00EF54E1" w:rsidRDefault="00EF54E1" w:rsidP="009405E5">
      <w:pPr>
        <w:ind w:left="1276" w:hanging="425"/>
        <w:jc w:val="both"/>
        <w:rPr>
          <w:b/>
          <w:bCs/>
          <w:sz w:val="24"/>
          <w:szCs w:val="24"/>
          <w:lang w:val="uk-UA"/>
        </w:rPr>
      </w:pPr>
      <w:r w:rsidRPr="003E4BDD">
        <w:rPr>
          <w:b/>
          <w:bCs/>
          <w:sz w:val="24"/>
          <w:szCs w:val="24"/>
        </w:rPr>
        <w:t xml:space="preserve">Тема </w:t>
      </w:r>
      <w:r>
        <w:rPr>
          <w:b/>
          <w:bCs/>
          <w:sz w:val="24"/>
          <w:szCs w:val="24"/>
          <w:lang w:val="uk-UA"/>
        </w:rPr>
        <w:t>6</w:t>
      </w:r>
      <w:r w:rsidRPr="003E4BDD">
        <w:rPr>
          <w:b/>
          <w:bCs/>
          <w:sz w:val="24"/>
          <w:szCs w:val="24"/>
        </w:rPr>
        <w:t xml:space="preserve">. </w:t>
      </w:r>
      <w:r>
        <w:rPr>
          <w:b/>
          <w:bCs/>
          <w:sz w:val="24"/>
          <w:szCs w:val="24"/>
          <w:lang w:val="uk-UA"/>
        </w:rPr>
        <w:t>ЗМІ в контексті матеріальної і духовної культури.</w:t>
      </w:r>
    </w:p>
    <w:p w:rsidR="00EF54E1" w:rsidRDefault="00EF54E1" w:rsidP="009405E5">
      <w:pPr>
        <w:pStyle w:val="ListParagraph"/>
        <w:numPr>
          <w:ilvl w:val="0"/>
          <w:numId w:val="10"/>
        </w:numPr>
        <w:ind w:left="1276" w:hanging="425"/>
        <w:jc w:val="both"/>
        <w:rPr>
          <w:sz w:val="24"/>
          <w:szCs w:val="24"/>
          <w:lang w:val="uk-UA"/>
        </w:rPr>
      </w:pPr>
      <w:r>
        <w:rPr>
          <w:sz w:val="24"/>
          <w:szCs w:val="24"/>
          <w:lang w:val="uk-UA"/>
        </w:rPr>
        <w:t>Творчий продукт журналістської діяльності в контексті матеріальної і духовної культури.</w:t>
      </w:r>
    </w:p>
    <w:p w:rsidR="00EF54E1" w:rsidRDefault="00EF54E1" w:rsidP="009405E5">
      <w:pPr>
        <w:pStyle w:val="ListParagraph"/>
        <w:numPr>
          <w:ilvl w:val="0"/>
          <w:numId w:val="10"/>
        </w:numPr>
        <w:ind w:left="1276" w:hanging="425"/>
        <w:jc w:val="both"/>
        <w:rPr>
          <w:sz w:val="24"/>
          <w:szCs w:val="24"/>
          <w:lang w:val="uk-UA"/>
        </w:rPr>
      </w:pPr>
      <w:r>
        <w:rPr>
          <w:sz w:val="24"/>
          <w:szCs w:val="24"/>
          <w:lang w:val="uk-UA"/>
        </w:rPr>
        <w:t>Сучасна журналістика як частина духовної культури суспільства.</w:t>
      </w:r>
    </w:p>
    <w:p w:rsidR="00EF54E1" w:rsidRDefault="00EF54E1" w:rsidP="009405E5">
      <w:pPr>
        <w:pStyle w:val="ListParagraph"/>
        <w:numPr>
          <w:ilvl w:val="0"/>
          <w:numId w:val="10"/>
        </w:numPr>
        <w:ind w:left="1276" w:hanging="425"/>
        <w:jc w:val="both"/>
        <w:rPr>
          <w:sz w:val="24"/>
          <w:szCs w:val="24"/>
          <w:lang w:val="uk-UA"/>
        </w:rPr>
      </w:pPr>
      <w:r>
        <w:rPr>
          <w:sz w:val="24"/>
          <w:szCs w:val="24"/>
          <w:lang w:val="uk-UA"/>
        </w:rPr>
        <w:t>Особливості інформаційного глобалізму.</w:t>
      </w:r>
    </w:p>
    <w:p w:rsidR="00EF54E1" w:rsidRDefault="00EF54E1" w:rsidP="009405E5">
      <w:pPr>
        <w:ind w:left="1276" w:hanging="425"/>
        <w:jc w:val="both"/>
        <w:rPr>
          <w:b/>
          <w:bCs/>
          <w:sz w:val="24"/>
          <w:szCs w:val="24"/>
          <w:lang w:val="uk-UA"/>
        </w:rPr>
      </w:pPr>
      <w:r>
        <w:rPr>
          <w:b/>
          <w:bCs/>
          <w:sz w:val="24"/>
          <w:szCs w:val="24"/>
          <w:lang w:val="uk-UA"/>
        </w:rPr>
        <w:t>Тема 7. Світогляд в системі журналістської культури.</w:t>
      </w:r>
    </w:p>
    <w:p w:rsidR="00EF54E1" w:rsidRDefault="00EF54E1" w:rsidP="009405E5">
      <w:pPr>
        <w:pStyle w:val="ListParagraph"/>
        <w:numPr>
          <w:ilvl w:val="0"/>
          <w:numId w:val="11"/>
        </w:numPr>
        <w:ind w:left="1276" w:hanging="425"/>
        <w:jc w:val="both"/>
        <w:rPr>
          <w:sz w:val="24"/>
          <w:szCs w:val="24"/>
          <w:lang w:val="uk-UA"/>
        </w:rPr>
      </w:pPr>
      <w:r>
        <w:rPr>
          <w:sz w:val="24"/>
          <w:szCs w:val="24"/>
          <w:lang w:val="uk-UA"/>
        </w:rPr>
        <w:t>Культури і світогляд: особливості їх формування засобами ЗМІ.</w:t>
      </w:r>
    </w:p>
    <w:p w:rsidR="00EF54E1" w:rsidRDefault="00EF54E1" w:rsidP="009405E5">
      <w:pPr>
        <w:pStyle w:val="ListParagraph"/>
        <w:numPr>
          <w:ilvl w:val="0"/>
          <w:numId w:val="11"/>
        </w:numPr>
        <w:ind w:left="1276" w:hanging="425"/>
        <w:jc w:val="both"/>
        <w:rPr>
          <w:sz w:val="24"/>
          <w:szCs w:val="24"/>
          <w:lang w:val="uk-UA"/>
        </w:rPr>
      </w:pPr>
      <w:r>
        <w:rPr>
          <w:sz w:val="24"/>
          <w:szCs w:val="24"/>
          <w:lang w:val="uk-UA"/>
        </w:rPr>
        <w:t>Соціокультурна динаміка сучасного медіа простору.</w:t>
      </w:r>
    </w:p>
    <w:p w:rsidR="00EF54E1" w:rsidRPr="00EE0E6E" w:rsidRDefault="00EF54E1" w:rsidP="009405E5">
      <w:pPr>
        <w:pStyle w:val="ListParagraph"/>
        <w:numPr>
          <w:ilvl w:val="0"/>
          <w:numId w:val="11"/>
        </w:numPr>
        <w:ind w:left="1276" w:hanging="425"/>
        <w:jc w:val="both"/>
        <w:rPr>
          <w:sz w:val="24"/>
          <w:szCs w:val="24"/>
          <w:lang w:val="uk-UA"/>
        </w:rPr>
      </w:pPr>
      <w:r>
        <w:rPr>
          <w:sz w:val="24"/>
          <w:szCs w:val="24"/>
          <w:lang w:val="uk-UA"/>
        </w:rPr>
        <w:t>Місце ЗМІ у формуванні культуроцентризму.</w:t>
      </w:r>
    </w:p>
    <w:p w:rsidR="00EF54E1" w:rsidRDefault="00EF54E1" w:rsidP="009405E5">
      <w:pPr>
        <w:ind w:left="1276" w:hanging="425"/>
        <w:jc w:val="both"/>
        <w:rPr>
          <w:b/>
          <w:bCs/>
          <w:sz w:val="24"/>
          <w:szCs w:val="24"/>
          <w:lang w:val="uk-UA"/>
        </w:rPr>
      </w:pPr>
      <w:r>
        <w:rPr>
          <w:b/>
          <w:bCs/>
          <w:sz w:val="24"/>
          <w:szCs w:val="24"/>
          <w:lang w:val="uk-UA"/>
        </w:rPr>
        <w:t>Тема 8. Культурологічний аспект освоєння дійсності: дискурсивна практика.</w:t>
      </w:r>
    </w:p>
    <w:p w:rsidR="00EF54E1" w:rsidRDefault="00EF54E1" w:rsidP="009405E5">
      <w:pPr>
        <w:pStyle w:val="ListParagraph"/>
        <w:numPr>
          <w:ilvl w:val="0"/>
          <w:numId w:val="12"/>
        </w:numPr>
        <w:ind w:left="1276" w:hanging="425"/>
        <w:jc w:val="both"/>
        <w:rPr>
          <w:sz w:val="24"/>
          <w:szCs w:val="24"/>
          <w:lang w:val="uk-UA"/>
        </w:rPr>
      </w:pPr>
      <w:r>
        <w:rPr>
          <w:sz w:val="24"/>
          <w:szCs w:val="24"/>
          <w:lang w:val="uk-UA"/>
        </w:rPr>
        <w:t>Особливості культурологічного пізнання світу і ЗМІ.</w:t>
      </w:r>
    </w:p>
    <w:p w:rsidR="00EF54E1" w:rsidRDefault="00EF54E1" w:rsidP="009405E5">
      <w:pPr>
        <w:pStyle w:val="ListParagraph"/>
        <w:numPr>
          <w:ilvl w:val="0"/>
          <w:numId w:val="12"/>
        </w:numPr>
        <w:ind w:left="1276" w:hanging="425"/>
        <w:jc w:val="both"/>
        <w:rPr>
          <w:sz w:val="24"/>
          <w:szCs w:val="24"/>
          <w:lang w:val="uk-UA"/>
        </w:rPr>
      </w:pPr>
      <w:r>
        <w:rPr>
          <w:sz w:val="24"/>
          <w:szCs w:val="24"/>
          <w:lang w:val="uk-UA"/>
        </w:rPr>
        <w:t>Місце ЗМІ в системі аксіологічного пізнання світу.</w:t>
      </w:r>
    </w:p>
    <w:p w:rsidR="00EF54E1" w:rsidRPr="009317F0" w:rsidRDefault="00EF54E1" w:rsidP="009405E5">
      <w:pPr>
        <w:pStyle w:val="ListParagraph"/>
        <w:numPr>
          <w:ilvl w:val="0"/>
          <w:numId w:val="12"/>
        </w:numPr>
        <w:ind w:left="1276" w:hanging="425"/>
        <w:jc w:val="both"/>
        <w:rPr>
          <w:sz w:val="24"/>
          <w:szCs w:val="24"/>
          <w:lang w:val="uk-UA"/>
        </w:rPr>
      </w:pPr>
      <w:r>
        <w:rPr>
          <w:sz w:val="24"/>
          <w:szCs w:val="24"/>
          <w:lang w:val="uk-UA"/>
        </w:rPr>
        <w:t>ЗМІ і проблеми формування світогляду.</w:t>
      </w:r>
    </w:p>
    <w:p w:rsidR="00EF54E1" w:rsidRPr="00A55453" w:rsidRDefault="00EF54E1" w:rsidP="009405E5">
      <w:pPr>
        <w:rPr>
          <w:lang w:val="uk-UA"/>
        </w:rPr>
      </w:pPr>
    </w:p>
    <w:p w:rsidR="00EF54E1" w:rsidRPr="009405E5" w:rsidRDefault="00EF54E1" w:rsidP="009405E5">
      <w:pPr>
        <w:spacing w:line="360" w:lineRule="auto"/>
        <w:jc w:val="both"/>
        <w:rPr>
          <w:sz w:val="24"/>
          <w:szCs w:val="24"/>
          <w:lang w:val="uk-UA"/>
        </w:rPr>
      </w:pPr>
    </w:p>
    <w:p w:rsidR="00EF54E1" w:rsidRPr="00AC51B9" w:rsidRDefault="00EF54E1" w:rsidP="00AC51B9">
      <w:pPr>
        <w:ind w:firstLine="540"/>
        <w:jc w:val="both"/>
        <w:rPr>
          <w:b/>
          <w:bCs/>
          <w:sz w:val="24"/>
          <w:szCs w:val="24"/>
        </w:rPr>
      </w:pPr>
      <w:r w:rsidRPr="00AC51B9">
        <w:rPr>
          <w:b/>
          <w:bCs/>
          <w:sz w:val="24"/>
          <w:szCs w:val="24"/>
        </w:rPr>
        <w:t>Завдання для самостійної роботи з курсу «</w:t>
      </w:r>
      <w:r>
        <w:rPr>
          <w:b/>
          <w:bCs/>
          <w:sz w:val="24"/>
          <w:szCs w:val="24"/>
          <w:lang w:val="uk-UA"/>
        </w:rPr>
        <w:t>Медійний дискурс культури</w:t>
      </w:r>
      <w:r w:rsidRPr="00AC51B9">
        <w:rPr>
          <w:b/>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61"/>
        <w:gridCol w:w="2862"/>
        <w:gridCol w:w="4333"/>
        <w:gridCol w:w="1492"/>
      </w:tblGrid>
      <w:tr w:rsidR="00EF54E1" w:rsidRPr="00AC51B9">
        <w:trPr>
          <w:jc w:val="center"/>
        </w:trPr>
        <w:tc>
          <w:tcPr>
            <w:tcW w:w="1769" w:type="dxa"/>
          </w:tcPr>
          <w:p w:rsidR="00EF54E1" w:rsidRPr="00AC51B9" w:rsidRDefault="00EF54E1" w:rsidP="00AC51B9">
            <w:pPr>
              <w:pStyle w:val="BodyTextIndent2"/>
              <w:spacing w:line="240" w:lineRule="auto"/>
              <w:jc w:val="center"/>
              <w:rPr>
                <w:b/>
                <w:bCs/>
                <w:sz w:val="24"/>
                <w:szCs w:val="24"/>
              </w:rPr>
            </w:pPr>
            <w:r w:rsidRPr="00AC51B9">
              <w:rPr>
                <w:b/>
                <w:bCs/>
                <w:sz w:val="24"/>
                <w:szCs w:val="24"/>
              </w:rPr>
              <w:t xml:space="preserve">№ теми, </w:t>
            </w:r>
          </w:p>
          <w:p w:rsidR="00EF54E1" w:rsidRPr="00AC51B9" w:rsidRDefault="00EF54E1" w:rsidP="00AC51B9">
            <w:pPr>
              <w:pStyle w:val="BodyTextIndent2"/>
              <w:spacing w:line="240" w:lineRule="auto"/>
              <w:jc w:val="center"/>
              <w:rPr>
                <w:b/>
                <w:bCs/>
                <w:sz w:val="24"/>
                <w:szCs w:val="24"/>
              </w:rPr>
            </w:pPr>
            <w:r w:rsidRPr="00AC51B9">
              <w:rPr>
                <w:b/>
                <w:bCs/>
                <w:sz w:val="24"/>
                <w:szCs w:val="24"/>
              </w:rPr>
              <w:t>кількість годин</w:t>
            </w:r>
          </w:p>
        </w:tc>
        <w:tc>
          <w:tcPr>
            <w:tcW w:w="2862" w:type="dxa"/>
          </w:tcPr>
          <w:p w:rsidR="00EF54E1" w:rsidRPr="00AC51B9" w:rsidRDefault="00EF54E1" w:rsidP="00AC51B9">
            <w:pPr>
              <w:pStyle w:val="BodyTextIndent2"/>
              <w:spacing w:line="240" w:lineRule="auto"/>
              <w:jc w:val="center"/>
              <w:rPr>
                <w:b/>
                <w:bCs/>
                <w:sz w:val="24"/>
                <w:szCs w:val="24"/>
              </w:rPr>
            </w:pPr>
            <w:r w:rsidRPr="00AC51B9">
              <w:rPr>
                <w:b/>
                <w:bCs/>
                <w:sz w:val="24"/>
                <w:szCs w:val="24"/>
              </w:rPr>
              <w:t>Завдання</w:t>
            </w:r>
          </w:p>
        </w:tc>
        <w:tc>
          <w:tcPr>
            <w:tcW w:w="4333" w:type="dxa"/>
          </w:tcPr>
          <w:p w:rsidR="00EF54E1" w:rsidRPr="00AC51B9" w:rsidRDefault="00EF54E1" w:rsidP="00AC51B9">
            <w:pPr>
              <w:pStyle w:val="BodyTextIndent2"/>
              <w:spacing w:line="240" w:lineRule="auto"/>
              <w:ind w:left="206" w:hanging="206"/>
              <w:jc w:val="center"/>
              <w:rPr>
                <w:b/>
                <w:bCs/>
                <w:sz w:val="24"/>
                <w:szCs w:val="24"/>
              </w:rPr>
            </w:pPr>
            <w:r w:rsidRPr="00AC51B9">
              <w:rPr>
                <w:b/>
                <w:bCs/>
                <w:sz w:val="24"/>
                <w:szCs w:val="24"/>
              </w:rPr>
              <w:t>Література</w:t>
            </w:r>
          </w:p>
        </w:tc>
        <w:tc>
          <w:tcPr>
            <w:tcW w:w="1492" w:type="dxa"/>
          </w:tcPr>
          <w:p w:rsidR="00EF54E1" w:rsidRPr="00AC51B9" w:rsidRDefault="00EF54E1" w:rsidP="00AC51B9">
            <w:pPr>
              <w:pStyle w:val="BodyTextIndent2"/>
              <w:spacing w:line="240" w:lineRule="auto"/>
              <w:jc w:val="center"/>
              <w:rPr>
                <w:b/>
                <w:bCs/>
                <w:sz w:val="24"/>
                <w:szCs w:val="24"/>
              </w:rPr>
            </w:pPr>
            <w:r w:rsidRPr="00AC51B9">
              <w:rPr>
                <w:b/>
                <w:bCs/>
                <w:sz w:val="24"/>
                <w:szCs w:val="24"/>
              </w:rPr>
              <w:t>Форма контролю</w:t>
            </w:r>
          </w:p>
        </w:tc>
      </w:tr>
      <w:tr w:rsidR="00EF54E1" w:rsidRPr="00AC51B9">
        <w:trPr>
          <w:jc w:val="center"/>
        </w:trPr>
        <w:tc>
          <w:tcPr>
            <w:tcW w:w="1769" w:type="dxa"/>
          </w:tcPr>
          <w:p w:rsidR="00EF54E1" w:rsidRPr="00AC51B9" w:rsidRDefault="00EF54E1" w:rsidP="00C97712">
            <w:pPr>
              <w:pStyle w:val="BodyTextIndent"/>
              <w:ind w:left="0"/>
              <w:jc w:val="both"/>
              <w:rPr>
                <w:b/>
                <w:bCs/>
                <w:sz w:val="24"/>
                <w:szCs w:val="24"/>
                <w:lang w:val="uk-UA"/>
              </w:rPr>
            </w:pPr>
            <w:r w:rsidRPr="00AC51B9">
              <w:rPr>
                <w:b/>
                <w:bCs/>
                <w:sz w:val="24"/>
                <w:szCs w:val="24"/>
              </w:rPr>
              <w:t>Тема 1.</w:t>
            </w:r>
            <w:r w:rsidRPr="00AC51B9">
              <w:rPr>
                <w:sz w:val="24"/>
                <w:szCs w:val="24"/>
              </w:rPr>
              <w:t xml:space="preserve"> </w:t>
            </w:r>
            <w:r w:rsidRPr="00AC51B9">
              <w:rPr>
                <w:b/>
                <w:bCs/>
                <w:sz w:val="24"/>
                <w:szCs w:val="24"/>
                <w:lang w:val="uk-UA"/>
              </w:rPr>
              <w:t>Медійний дискурс: визначення, характеристики, ознаки.</w:t>
            </w:r>
          </w:p>
          <w:p w:rsidR="00EF54E1" w:rsidRPr="00AC51B9" w:rsidRDefault="00EF54E1" w:rsidP="00AC51B9">
            <w:pPr>
              <w:pStyle w:val="BodyTextIndent2"/>
              <w:spacing w:line="240" w:lineRule="auto"/>
              <w:jc w:val="center"/>
              <w:rPr>
                <w:sz w:val="24"/>
                <w:szCs w:val="24"/>
                <w:lang w:val="uk-UA"/>
              </w:rPr>
            </w:pPr>
          </w:p>
          <w:p w:rsidR="00EF54E1" w:rsidRPr="00AC51B9" w:rsidRDefault="00EF54E1" w:rsidP="00AC51B9">
            <w:pPr>
              <w:pStyle w:val="BodyTextIndent2"/>
              <w:spacing w:line="240" w:lineRule="auto"/>
              <w:jc w:val="center"/>
              <w:rPr>
                <w:sz w:val="24"/>
                <w:szCs w:val="24"/>
              </w:rPr>
            </w:pPr>
          </w:p>
        </w:tc>
        <w:tc>
          <w:tcPr>
            <w:tcW w:w="2862" w:type="dxa"/>
          </w:tcPr>
          <w:p w:rsidR="00EF54E1" w:rsidRPr="009405E5" w:rsidRDefault="00EF54E1" w:rsidP="00AC51B9">
            <w:pPr>
              <w:jc w:val="center"/>
              <w:rPr>
                <w:sz w:val="24"/>
                <w:szCs w:val="24"/>
                <w:lang w:val="uk-UA"/>
              </w:rPr>
            </w:pPr>
            <w:r w:rsidRPr="00AC51B9">
              <w:rPr>
                <w:sz w:val="24"/>
                <w:szCs w:val="24"/>
              </w:rPr>
              <w:t>Опрацювати запропоновану літературу і підготуватися до дискусії на задану тему відповідно до запропонованих питань</w:t>
            </w:r>
            <w:r>
              <w:rPr>
                <w:sz w:val="24"/>
                <w:szCs w:val="24"/>
                <w:lang w:val="uk-UA"/>
              </w:rPr>
              <w:t>, щоденний моніторинг матеріалів ЗМІ, присвячених питанням культури</w:t>
            </w:r>
          </w:p>
        </w:tc>
        <w:tc>
          <w:tcPr>
            <w:tcW w:w="4333" w:type="dxa"/>
          </w:tcPr>
          <w:p w:rsidR="00EF54E1" w:rsidRPr="00C97712" w:rsidRDefault="00EF54E1" w:rsidP="00AC51B9">
            <w:pPr>
              <w:shd w:val="clear" w:color="auto" w:fill="FFFFFF"/>
              <w:spacing w:before="225" w:after="225"/>
              <w:textAlignment w:val="baseline"/>
              <w:outlineLvl w:val="0"/>
              <w:rPr>
                <w:sz w:val="24"/>
                <w:szCs w:val="24"/>
              </w:rPr>
            </w:pPr>
            <w:r w:rsidRPr="00AC51B9">
              <w:rPr>
                <w:color w:val="000000"/>
                <w:kern w:val="36"/>
                <w:sz w:val="24"/>
                <w:szCs w:val="24"/>
              </w:rPr>
              <w:t>Кулик В. Дискурс українських медій: ідентичності, ідеології, владні стосунки</w:t>
            </w:r>
            <w:r>
              <w:rPr>
                <w:rFonts w:ascii="Arial" w:hAnsi="Arial" w:cs="Arial"/>
                <w:color w:val="444444"/>
                <w:sz w:val="17"/>
                <w:szCs w:val="17"/>
                <w:shd w:val="clear" w:color="auto" w:fill="FFFFFF"/>
              </w:rPr>
              <w:t xml:space="preserve"> </w:t>
            </w:r>
            <w:r w:rsidRPr="00C97712">
              <w:rPr>
                <w:sz w:val="24"/>
                <w:szCs w:val="24"/>
              </w:rPr>
              <w:t>Критика”, Київ – 2010 </w:t>
            </w:r>
          </w:p>
          <w:p w:rsidR="00EF54E1" w:rsidRPr="00C97712" w:rsidRDefault="00EF54E1" w:rsidP="00C97712">
            <w:pPr>
              <w:pStyle w:val="Heading1"/>
              <w:shd w:val="clear" w:color="auto" w:fill="FFFFFF"/>
              <w:spacing w:before="225" w:beforeAutospacing="0" w:after="225" w:afterAutospacing="0"/>
              <w:textAlignment w:val="baseline"/>
              <w:rPr>
                <w:b w:val="0"/>
                <w:bCs w:val="0"/>
                <w:color w:val="000000"/>
                <w:sz w:val="24"/>
                <w:szCs w:val="24"/>
              </w:rPr>
            </w:pPr>
            <w:r w:rsidRPr="00C97712">
              <w:rPr>
                <w:b w:val="0"/>
                <w:bCs w:val="0"/>
                <w:color w:val="000000"/>
                <w:sz w:val="24"/>
                <w:szCs w:val="24"/>
              </w:rPr>
              <w:t>Серажим К. Дискурс як соціолінгвальне явище: методологія, архітектоніка, варіативність</w:t>
            </w:r>
            <w:r>
              <w:rPr>
                <w:rFonts w:ascii="Tahoma" w:hAnsi="Tahoma" w:cs="Tahoma"/>
                <w:color w:val="000000"/>
                <w:sz w:val="18"/>
                <w:szCs w:val="18"/>
                <w:shd w:val="clear" w:color="auto" w:fill="FFFFFF"/>
              </w:rPr>
              <w:t xml:space="preserve"> </w:t>
            </w:r>
            <w:r w:rsidRPr="00C97712">
              <w:rPr>
                <w:b w:val="0"/>
                <w:bCs w:val="0"/>
                <w:color w:val="000000"/>
                <w:sz w:val="24"/>
                <w:szCs w:val="24"/>
                <w:shd w:val="clear" w:color="auto" w:fill="FFFFFF"/>
              </w:rPr>
              <w:t>Монографія / За ред. В. Різуна. / Київ. нац. ун-т ім. Тараса Шевченка. — К. , 2002. — 392 с</w:t>
            </w:r>
          </w:p>
          <w:p w:rsidR="00EF54E1" w:rsidRPr="00AC51B9" w:rsidRDefault="00EF54E1" w:rsidP="00AC51B9">
            <w:pPr>
              <w:rPr>
                <w:sz w:val="24"/>
                <w:szCs w:val="24"/>
              </w:rPr>
            </w:pPr>
          </w:p>
        </w:tc>
        <w:tc>
          <w:tcPr>
            <w:tcW w:w="1492" w:type="dxa"/>
          </w:tcPr>
          <w:p w:rsidR="00EF54E1" w:rsidRPr="00AC51B9" w:rsidRDefault="00EF54E1" w:rsidP="00AC51B9">
            <w:pPr>
              <w:pStyle w:val="BodyTextIndent2"/>
              <w:spacing w:line="240" w:lineRule="auto"/>
              <w:jc w:val="center"/>
              <w:rPr>
                <w:sz w:val="24"/>
                <w:szCs w:val="24"/>
              </w:rPr>
            </w:pPr>
            <w:r w:rsidRPr="00AC51B9">
              <w:rPr>
                <w:sz w:val="24"/>
                <w:szCs w:val="24"/>
              </w:rPr>
              <w:t xml:space="preserve">На основі опрацьованих джерел дослідити поняття </w:t>
            </w:r>
            <w:r>
              <w:rPr>
                <w:sz w:val="24"/>
                <w:szCs w:val="24"/>
                <w:lang w:val="uk-UA"/>
              </w:rPr>
              <w:t>дискурс</w:t>
            </w:r>
          </w:p>
          <w:p w:rsidR="00EF54E1" w:rsidRPr="00AC51B9" w:rsidRDefault="00EF54E1" w:rsidP="00AC51B9">
            <w:pPr>
              <w:pStyle w:val="BodyTextIndent2"/>
              <w:spacing w:line="240" w:lineRule="auto"/>
              <w:rPr>
                <w:sz w:val="24"/>
                <w:szCs w:val="24"/>
              </w:rPr>
            </w:pPr>
          </w:p>
        </w:tc>
      </w:tr>
      <w:tr w:rsidR="00EF54E1" w:rsidRPr="00AC51B9">
        <w:trPr>
          <w:jc w:val="center"/>
        </w:trPr>
        <w:tc>
          <w:tcPr>
            <w:tcW w:w="1769" w:type="dxa"/>
          </w:tcPr>
          <w:p w:rsidR="00EF54E1" w:rsidRDefault="00EF54E1" w:rsidP="00C97712">
            <w:pPr>
              <w:pStyle w:val="BodyTextIndent"/>
              <w:ind w:left="0" w:firstLine="283"/>
              <w:jc w:val="both"/>
              <w:rPr>
                <w:b/>
                <w:bCs/>
                <w:sz w:val="24"/>
                <w:szCs w:val="24"/>
                <w:lang w:val="uk-UA"/>
              </w:rPr>
            </w:pPr>
            <w:r w:rsidRPr="00AC51B9">
              <w:rPr>
                <w:b/>
                <w:bCs/>
                <w:color w:val="000000"/>
                <w:sz w:val="24"/>
                <w:szCs w:val="24"/>
              </w:rPr>
              <w:t>Тема 2.</w:t>
            </w:r>
            <w:r w:rsidRPr="00AC51B9">
              <w:rPr>
                <w:color w:val="000000"/>
                <w:sz w:val="24"/>
                <w:szCs w:val="24"/>
              </w:rPr>
              <w:t xml:space="preserve"> </w:t>
            </w:r>
            <w:r>
              <w:rPr>
                <w:b/>
                <w:bCs/>
                <w:sz w:val="24"/>
                <w:szCs w:val="24"/>
                <w:lang w:val="uk-UA"/>
              </w:rPr>
              <w:t>Масово-інформаційний дискурс як багатоаспектне явище сучасного цивілізаційного суспільства.</w:t>
            </w:r>
          </w:p>
          <w:p w:rsidR="00EF54E1" w:rsidRPr="00C97712" w:rsidRDefault="00EF54E1" w:rsidP="00C97712">
            <w:pPr>
              <w:widowControl w:val="0"/>
              <w:shd w:val="clear" w:color="auto" w:fill="FFFFFF"/>
              <w:autoSpaceDE w:val="0"/>
              <w:jc w:val="center"/>
              <w:rPr>
                <w:sz w:val="24"/>
                <w:szCs w:val="24"/>
                <w:lang w:val="uk-UA"/>
              </w:rPr>
            </w:pPr>
          </w:p>
        </w:tc>
        <w:tc>
          <w:tcPr>
            <w:tcW w:w="2862" w:type="dxa"/>
          </w:tcPr>
          <w:p w:rsidR="00EF54E1" w:rsidRPr="00AC51B9" w:rsidRDefault="00EF54E1" w:rsidP="00AC51B9">
            <w:pPr>
              <w:jc w:val="center"/>
              <w:rPr>
                <w:sz w:val="24"/>
                <w:szCs w:val="24"/>
              </w:rPr>
            </w:pPr>
            <w:r w:rsidRPr="00AC51B9">
              <w:rPr>
                <w:sz w:val="24"/>
                <w:szCs w:val="24"/>
              </w:rPr>
              <w:t>Опрацювати запропоновану літературу і підготуватися до дискусії на задану тему відповідно до запропонованих питань.</w:t>
            </w:r>
            <w:r>
              <w:rPr>
                <w:sz w:val="24"/>
                <w:szCs w:val="24"/>
                <w:lang w:val="uk-UA"/>
              </w:rPr>
              <w:t xml:space="preserve"> щоденний моніторинг матеріалів ЗМІ, присвячених питанням культури</w:t>
            </w:r>
          </w:p>
        </w:tc>
        <w:tc>
          <w:tcPr>
            <w:tcW w:w="4333" w:type="dxa"/>
          </w:tcPr>
          <w:p w:rsidR="00EF54E1" w:rsidRPr="00C97712" w:rsidRDefault="00EF54E1" w:rsidP="00C97712">
            <w:pPr>
              <w:shd w:val="clear" w:color="auto" w:fill="FFFFFF"/>
              <w:spacing w:before="225" w:after="225"/>
              <w:textAlignment w:val="baseline"/>
              <w:outlineLvl w:val="0"/>
              <w:rPr>
                <w:sz w:val="24"/>
                <w:szCs w:val="24"/>
              </w:rPr>
            </w:pPr>
            <w:r w:rsidRPr="00AC51B9">
              <w:rPr>
                <w:color w:val="000000"/>
                <w:kern w:val="36"/>
                <w:sz w:val="24"/>
                <w:szCs w:val="24"/>
              </w:rPr>
              <w:t>Кулик В. Дискурс українських медій: ідентичності, ідеології, владні стосунки</w:t>
            </w:r>
            <w:r>
              <w:rPr>
                <w:rFonts w:ascii="Arial" w:hAnsi="Arial" w:cs="Arial"/>
                <w:color w:val="444444"/>
                <w:sz w:val="17"/>
                <w:szCs w:val="17"/>
                <w:shd w:val="clear" w:color="auto" w:fill="FFFFFF"/>
              </w:rPr>
              <w:t xml:space="preserve"> </w:t>
            </w:r>
            <w:r w:rsidRPr="00C97712">
              <w:rPr>
                <w:sz w:val="24"/>
                <w:szCs w:val="24"/>
              </w:rPr>
              <w:t>Критика”, Київ – 2010 </w:t>
            </w:r>
          </w:p>
          <w:p w:rsidR="00EF54E1" w:rsidRPr="00C97712" w:rsidRDefault="00EF54E1" w:rsidP="00C97712">
            <w:pPr>
              <w:pStyle w:val="Heading1"/>
              <w:shd w:val="clear" w:color="auto" w:fill="FFFFFF"/>
              <w:spacing w:before="225" w:beforeAutospacing="0" w:after="225" w:afterAutospacing="0"/>
              <w:textAlignment w:val="baseline"/>
              <w:rPr>
                <w:b w:val="0"/>
                <w:bCs w:val="0"/>
                <w:color w:val="000000"/>
                <w:sz w:val="24"/>
                <w:szCs w:val="24"/>
              </w:rPr>
            </w:pPr>
            <w:r w:rsidRPr="00C97712">
              <w:rPr>
                <w:b w:val="0"/>
                <w:bCs w:val="0"/>
                <w:color w:val="000000"/>
                <w:sz w:val="24"/>
                <w:szCs w:val="24"/>
              </w:rPr>
              <w:t>Серажим К. Дискурс як соціолінгвальне явище: методологія, архітектоніка, варіативність</w:t>
            </w:r>
            <w:r>
              <w:rPr>
                <w:rFonts w:ascii="Tahoma" w:hAnsi="Tahoma" w:cs="Tahoma"/>
                <w:color w:val="000000"/>
                <w:sz w:val="18"/>
                <w:szCs w:val="18"/>
                <w:shd w:val="clear" w:color="auto" w:fill="FFFFFF"/>
              </w:rPr>
              <w:t xml:space="preserve"> </w:t>
            </w:r>
            <w:r w:rsidRPr="00C97712">
              <w:rPr>
                <w:b w:val="0"/>
                <w:bCs w:val="0"/>
                <w:color w:val="000000"/>
                <w:sz w:val="24"/>
                <w:szCs w:val="24"/>
                <w:shd w:val="clear" w:color="auto" w:fill="FFFFFF"/>
              </w:rPr>
              <w:t>Монографія / За ред. В. Різуна. / Київ. нац. ун-т ім. Тараса Шевченка. — К. , 2002. — 392 с</w:t>
            </w:r>
          </w:p>
          <w:p w:rsidR="00EF54E1" w:rsidRPr="00AC51B9" w:rsidRDefault="00EF54E1" w:rsidP="00AC51B9">
            <w:pPr>
              <w:tabs>
                <w:tab w:val="left" w:pos="3"/>
              </w:tabs>
              <w:ind w:left="3"/>
              <w:rPr>
                <w:sz w:val="24"/>
                <w:szCs w:val="24"/>
              </w:rPr>
            </w:pPr>
            <w:r w:rsidRPr="00AC51B9">
              <w:rPr>
                <w:sz w:val="24"/>
                <w:szCs w:val="24"/>
              </w:rPr>
              <w:t>Хоменко Т.М.Місійність журналістики: деонтологічний аспект / Т.М.Хоменко. – Вісник Львів Ун-ту. Серія Журналістика, 2011. Вип. 34. С.244-247.</w:t>
            </w:r>
          </w:p>
        </w:tc>
        <w:tc>
          <w:tcPr>
            <w:tcW w:w="1492" w:type="dxa"/>
          </w:tcPr>
          <w:p w:rsidR="00EF54E1" w:rsidRPr="00AC51B9" w:rsidRDefault="00EF54E1" w:rsidP="00AC51B9">
            <w:pPr>
              <w:pStyle w:val="BodyTextIndent2"/>
              <w:spacing w:line="240" w:lineRule="auto"/>
              <w:jc w:val="center"/>
              <w:rPr>
                <w:sz w:val="24"/>
                <w:szCs w:val="24"/>
              </w:rPr>
            </w:pPr>
            <w:r w:rsidRPr="00AC51B9">
              <w:rPr>
                <w:sz w:val="24"/>
                <w:szCs w:val="24"/>
              </w:rPr>
              <w:t>опитування</w:t>
            </w:r>
          </w:p>
        </w:tc>
      </w:tr>
      <w:tr w:rsidR="00EF54E1" w:rsidRPr="00AC51B9">
        <w:trPr>
          <w:jc w:val="center"/>
        </w:trPr>
        <w:tc>
          <w:tcPr>
            <w:tcW w:w="1769" w:type="dxa"/>
          </w:tcPr>
          <w:p w:rsidR="00EF54E1" w:rsidRDefault="00EF54E1" w:rsidP="00C97712">
            <w:pPr>
              <w:pStyle w:val="BodyTextIndent"/>
              <w:tabs>
                <w:tab w:val="left" w:pos="6810"/>
              </w:tabs>
              <w:ind w:left="0"/>
              <w:jc w:val="both"/>
              <w:rPr>
                <w:b/>
                <w:bCs/>
                <w:sz w:val="24"/>
                <w:szCs w:val="24"/>
                <w:lang w:val="uk-UA"/>
              </w:rPr>
            </w:pPr>
            <w:r w:rsidRPr="00AC51B9">
              <w:rPr>
                <w:b/>
                <w:bCs/>
                <w:color w:val="000000"/>
                <w:sz w:val="24"/>
                <w:szCs w:val="24"/>
              </w:rPr>
              <w:t>Тема 3.</w:t>
            </w:r>
            <w:r w:rsidRPr="00AC51B9">
              <w:rPr>
                <w:color w:val="000000"/>
                <w:sz w:val="24"/>
                <w:szCs w:val="24"/>
              </w:rPr>
              <w:t xml:space="preserve"> </w:t>
            </w:r>
            <w:r>
              <w:rPr>
                <w:b/>
                <w:bCs/>
                <w:sz w:val="24"/>
                <w:szCs w:val="24"/>
                <w:lang w:val="uk-UA"/>
              </w:rPr>
              <w:t>Діалогічність масмедійного дискурсу.</w:t>
            </w:r>
          </w:p>
          <w:p w:rsidR="00EF54E1" w:rsidRPr="00AC51B9" w:rsidRDefault="00EF54E1" w:rsidP="00C97712">
            <w:pPr>
              <w:pStyle w:val="BodyTextIndent2"/>
              <w:spacing w:line="240" w:lineRule="auto"/>
              <w:jc w:val="center"/>
              <w:rPr>
                <w:sz w:val="24"/>
                <w:szCs w:val="24"/>
              </w:rPr>
            </w:pPr>
          </w:p>
          <w:p w:rsidR="00EF54E1" w:rsidRPr="00AC51B9" w:rsidRDefault="00EF54E1" w:rsidP="00AC51B9">
            <w:pPr>
              <w:pStyle w:val="BodyTextIndent2"/>
              <w:spacing w:line="240" w:lineRule="auto"/>
              <w:jc w:val="center"/>
              <w:rPr>
                <w:sz w:val="24"/>
                <w:szCs w:val="24"/>
              </w:rPr>
            </w:pPr>
          </w:p>
        </w:tc>
        <w:tc>
          <w:tcPr>
            <w:tcW w:w="2862" w:type="dxa"/>
          </w:tcPr>
          <w:p w:rsidR="00EF54E1" w:rsidRPr="00AC51B9" w:rsidRDefault="00EF54E1" w:rsidP="00AC51B9">
            <w:pPr>
              <w:widowControl w:val="0"/>
              <w:jc w:val="center"/>
              <w:rPr>
                <w:sz w:val="24"/>
                <w:szCs w:val="24"/>
              </w:rPr>
            </w:pPr>
            <w:r w:rsidRPr="00AC51B9">
              <w:rPr>
                <w:sz w:val="24"/>
                <w:szCs w:val="24"/>
              </w:rPr>
              <w:t>Опрацювати запропоновану літературу і підготуватися до дискусії на задану тему відповідно до запропонованих питань</w:t>
            </w:r>
          </w:p>
          <w:p w:rsidR="00EF54E1" w:rsidRPr="00AC51B9" w:rsidRDefault="00EF54E1" w:rsidP="00AC51B9">
            <w:pPr>
              <w:widowControl w:val="0"/>
              <w:jc w:val="center"/>
              <w:rPr>
                <w:sz w:val="24"/>
                <w:szCs w:val="24"/>
              </w:rPr>
            </w:pPr>
            <w:r>
              <w:rPr>
                <w:sz w:val="24"/>
                <w:szCs w:val="24"/>
                <w:lang w:val="uk-UA"/>
              </w:rPr>
              <w:t>щоденний моніторинг матеріалів ЗМІ, присвячених питанням культури</w:t>
            </w:r>
          </w:p>
          <w:p w:rsidR="00EF54E1" w:rsidRPr="00AC51B9" w:rsidRDefault="00EF54E1" w:rsidP="00AC51B9">
            <w:pPr>
              <w:widowControl w:val="0"/>
              <w:jc w:val="center"/>
              <w:rPr>
                <w:sz w:val="24"/>
                <w:szCs w:val="24"/>
              </w:rPr>
            </w:pPr>
          </w:p>
        </w:tc>
        <w:tc>
          <w:tcPr>
            <w:tcW w:w="4333" w:type="dxa"/>
          </w:tcPr>
          <w:p w:rsidR="00EF54E1" w:rsidRPr="00C97712" w:rsidRDefault="00EF54E1" w:rsidP="00875409">
            <w:pPr>
              <w:pStyle w:val="Heading1"/>
              <w:shd w:val="clear" w:color="auto" w:fill="FFFFFF"/>
              <w:spacing w:before="225" w:beforeAutospacing="0" w:after="225" w:afterAutospacing="0"/>
              <w:textAlignment w:val="baseline"/>
              <w:rPr>
                <w:b w:val="0"/>
                <w:bCs w:val="0"/>
                <w:color w:val="000000"/>
                <w:sz w:val="24"/>
                <w:szCs w:val="24"/>
              </w:rPr>
            </w:pPr>
            <w:r w:rsidRPr="00C97712">
              <w:rPr>
                <w:b w:val="0"/>
                <w:bCs w:val="0"/>
                <w:color w:val="000000"/>
                <w:sz w:val="24"/>
                <w:szCs w:val="24"/>
              </w:rPr>
              <w:t>Серажим К. Дискурс як соціолінгвальне явище: методологія, архітектоніка, варіативність</w:t>
            </w:r>
            <w:r>
              <w:rPr>
                <w:rFonts w:ascii="Tahoma" w:hAnsi="Tahoma" w:cs="Tahoma"/>
                <w:color w:val="000000"/>
                <w:sz w:val="18"/>
                <w:szCs w:val="18"/>
                <w:shd w:val="clear" w:color="auto" w:fill="FFFFFF"/>
              </w:rPr>
              <w:t xml:space="preserve"> </w:t>
            </w:r>
            <w:r w:rsidRPr="00C97712">
              <w:rPr>
                <w:b w:val="0"/>
                <w:bCs w:val="0"/>
                <w:color w:val="000000"/>
                <w:sz w:val="24"/>
                <w:szCs w:val="24"/>
                <w:shd w:val="clear" w:color="auto" w:fill="FFFFFF"/>
              </w:rPr>
              <w:t>Монографія / За ред. В. Різуна. / Київ. нац. ун-т ім. Тараса Шевченка. — К. , 2002. — 392 с</w:t>
            </w:r>
          </w:p>
          <w:p w:rsidR="00EF54E1" w:rsidRPr="00AC51B9" w:rsidRDefault="00EF54E1" w:rsidP="00AC51B9">
            <w:pPr>
              <w:rPr>
                <w:sz w:val="24"/>
                <w:szCs w:val="24"/>
              </w:rPr>
            </w:pPr>
            <w:r w:rsidRPr="00AC51B9">
              <w:rPr>
                <w:sz w:val="24"/>
                <w:szCs w:val="24"/>
              </w:rPr>
              <w:t>Хоменко Т.М. Проповідництво і сучасна публіцистика. – Львів: ПАІС, 2008. (Розділ «Свобода слова, свобода вибору слова»)</w:t>
            </w:r>
          </w:p>
          <w:p w:rsidR="00EF54E1" w:rsidRPr="00AC51B9" w:rsidRDefault="00EF54E1" w:rsidP="00AC51B9">
            <w:pPr>
              <w:ind w:left="360"/>
              <w:jc w:val="both"/>
              <w:rPr>
                <w:sz w:val="24"/>
                <w:szCs w:val="24"/>
              </w:rPr>
            </w:pPr>
          </w:p>
        </w:tc>
        <w:tc>
          <w:tcPr>
            <w:tcW w:w="1492" w:type="dxa"/>
          </w:tcPr>
          <w:p w:rsidR="00EF54E1" w:rsidRPr="00AC51B9" w:rsidRDefault="00EF54E1" w:rsidP="00AC51B9">
            <w:pPr>
              <w:pStyle w:val="BodyTextIndent2"/>
              <w:spacing w:line="240" w:lineRule="auto"/>
              <w:jc w:val="center"/>
              <w:rPr>
                <w:sz w:val="24"/>
                <w:szCs w:val="24"/>
              </w:rPr>
            </w:pPr>
            <w:r w:rsidRPr="00AC51B9">
              <w:rPr>
                <w:sz w:val="24"/>
                <w:szCs w:val="24"/>
              </w:rPr>
              <w:t>опитування</w:t>
            </w:r>
          </w:p>
        </w:tc>
      </w:tr>
      <w:tr w:rsidR="00EF54E1" w:rsidRPr="00AC51B9">
        <w:trPr>
          <w:jc w:val="center"/>
        </w:trPr>
        <w:tc>
          <w:tcPr>
            <w:tcW w:w="1769" w:type="dxa"/>
          </w:tcPr>
          <w:p w:rsidR="00EF54E1" w:rsidRDefault="00EF54E1" w:rsidP="00C97712">
            <w:pPr>
              <w:pStyle w:val="BodyTextIndent"/>
              <w:tabs>
                <w:tab w:val="left" w:pos="6810"/>
              </w:tabs>
              <w:ind w:left="0"/>
              <w:jc w:val="both"/>
              <w:rPr>
                <w:b/>
                <w:bCs/>
                <w:sz w:val="24"/>
                <w:szCs w:val="24"/>
                <w:lang w:val="uk-UA"/>
              </w:rPr>
            </w:pPr>
            <w:r w:rsidRPr="00AC51B9">
              <w:rPr>
                <w:b/>
                <w:bCs/>
                <w:sz w:val="24"/>
                <w:szCs w:val="24"/>
              </w:rPr>
              <w:t>Тема 4.</w:t>
            </w:r>
            <w:r w:rsidRPr="00AC51B9">
              <w:rPr>
                <w:sz w:val="24"/>
                <w:szCs w:val="24"/>
              </w:rPr>
              <w:t xml:space="preserve"> </w:t>
            </w:r>
            <w:r>
              <w:rPr>
                <w:b/>
                <w:bCs/>
                <w:sz w:val="24"/>
                <w:szCs w:val="24"/>
                <w:lang w:val="uk-UA"/>
              </w:rPr>
              <w:t>Методи аналізу медійного дискурсу культури</w:t>
            </w:r>
          </w:p>
          <w:p w:rsidR="00EF54E1" w:rsidRPr="00AC51B9" w:rsidRDefault="00EF54E1" w:rsidP="00C97712">
            <w:pPr>
              <w:pStyle w:val="BodyTextIndent2"/>
              <w:spacing w:line="240" w:lineRule="auto"/>
              <w:jc w:val="center"/>
              <w:rPr>
                <w:sz w:val="24"/>
                <w:szCs w:val="24"/>
              </w:rPr>
            </w:pPr>
          </w:p>
        </w:tc>
        <w:tc>
          <w:tcPr>
            <w:tcW w:w="2862" w:type="dxa"/>
          </w:tcPr>
          <w:p w:rsidR="00EF54E1" w:rsidRPr="00AC51B9" w:rsidRDefault="00EF54E1" w:rsidP="00AC51B9">
            <w:pPr>
              <w:jc w:val="center"/>
              <w:rPr>
                <w:sz w:val="24"/>
                <w:szCs w:val="24"/>
              </w:rPr>
            </w:pPr>
            <w:r w:rsidRPr="00AC51B9">
              <w:rPr>
                <w:sz w:val="24"/>
                <w:szCs w:val="24"/>
              </w:rPr>
              <w:t>Опрацювати запропоновану літературу і підготуватися до дискусії на задану тему відповідно до запропонованих питань</w:t>
            </w:r>
            <w:r>
              <w:rPr>
                <w:sz w:val="24"/>
                <w:szCs w:val="24"/>
                <w:lang w:val="uk-UA"/>
              </w:rPr>
              <w:t xml:space="preserve"> щоденний моніторинг матеріалів ЗМІ, присвячених питанням культури</w:t>
            </w:r>
          </w:p>
        </w:tc>
        <w:tc>
          <w:tcPr>
            <w:tcW w:w="4333" w:type="dxa"/>
          </w:tcPr>
          <w:p w:rsidR="00EF54E1" w:rsidRPr="00BE0B5A" w:rsidRDefault="00EF54E1" w:rsidP="00875409">
            <w:pPr>
              <w:shd w:val="clear" w:color="auto" w:fill="FFFFFF"/>
              <w:spacing w:before="225" w:after="225"/>
              <w:textAlignment w:val="baseline"/>
              <w:outlineLvl w:val="0"/>
              <w:rPr>
                <w:sz w:val="24"/>
                <w:szCs w:val="24"/>
                <w:lang w:val="uk-UA"/>
              </w:rPr>
            </w:pPr>
            <w:r w:rsidRPr="00BE0B5A">
              <w:rPr>
                <w:color w:val="000000"/>
                <w:kern w:val="36"/>
                <w:sz w:val="24"/>
                <w:szCs w:val="24"/>
              </w:rPr>
              <w:t>Кулик В. Дискурс українських медій: ідентичності, ідеології, владні стосунки</w:t>
            </w:r>
            <w:r w:rsidRPr="00BE0B5A">
              <w:rPr>
                <w:rFonts w:ascii="Arial" w:hAnsi="Arial" w:cs="Arial"/>
                <w:color w:val="444444"/>
                <w:sz w:val="24"/>
                <w:szCs w:val="24"/>
                <w:shd w:val="clear" w:color="auto" w:fill="FFFFFF"/>
              </w:rPr>
              <w:t xml:space="preserve"> </w:t>
            </w:r>
            <w:r w:rsidRPr="00BE0B5A">
              <w:rPr>
                <w:sz w:val="24"/>
                <w:szCs w:val="24"/>
              </w:rPr>
              <w:t>Критика”, Київ – 2010 </w:t>
            </w:r>
            <w:r w:rsidRPr="00BE0B5A">
              <w:rPr>
                <w:sz w:val="24"/>
                <w:szCs w:val="24"/>
                <w:lang w:val="uk-UA"/>
              </w:rPr>
              <w:t xml:space="preserve"> </w:t>
            </w:r>
          </w:p>
          <w:p w:rsidR="00EF54E1" w:rsidRPr="00BE0B5A" w:rsidRDefault="00EF54E1" w:rsidP="00875409">
            <w:pPr>
              <w:shd w:val="clear" w:color="auto" w:fill="FFFFFF"/>
              <w:spacing w:before="225" w:after="225"/>
              <w:textAlignment w:val="baseline"/>
              <w:outlineLvl w:val="0"/>
              <w:rPr>
                <w:sz w:val="24"/>
                <w:szCs w:val="24"/>
                <w:lang w:val="uk-UA"/>
              </w:rPr>
            </w:pPr>
            <w:r w:rsidRPr="00BE0B5A">
              <w:rPr>
                <w:sz w:val="24"/>
                <w:szCs w:val="24"/>
                <w:lang w:val="uk-UA"/>
              </w:rPr>
              <w:t>Кулик В. Методи аналізу недійного дискурсу. -</w:t>
            </w:r>
            <w:r w:rsidRPr="00BE0B5A">
              <w:rPr>
                <w:sz w:val="24"/>
                <w:szCs w:val="24"/>
              </w:rPr>
              <w:t xml:space="preserve"> </w:t>
            </w:r>
            <w:r w:rsidRPr="00BE0B5A">
              <w:rPr>
                <w:sz w:val="24"/>
                <w:szCs w:val="24"/>
                <w:lang w:val="uk-UA"/>
              </w:rPr>
              <w:t xml:space="preserve"> Режим доступу: http://dspace.nbuv.gov.ua/bitstream/handle/123456789/31671/11-Kulyk.pdf?sequence=3</w:t>
            </w:r>
          </w:p>
          <w:p w:rsidR="00EF54E1" w:rsidRPr="00BE0B5A" w:rsidRDefault="00EF54E1" w:rsidP="00875409">
            <w:pPr>
              <w:pStyle w:val="Heading1"/>
              <w:shd w:val="clear" w:color="auto" w:fill="FFFFFF"/>
              <w:spacing w:before="225" w:beforeAutospacing="0" w:after="225" w:afterAutospacing="0"/>
              <w:textAlignment w:val="baseline"/>
              <w:rPr>
                <w:b w:val="0"/>
                <w:bCs w:val="0"/>
                <w:color w:val="000000"/>
                <w:sz w:val="24"/>
                <w:szCs w:val="24"/>
              </w:rPr>
            </w:pPr>
            <w:r w:rsidRPr="00BE0B5A">
              <w:rPr>
                <w:b w:val="0"/>
                <w:bCs w:val="0"/>
                <w:color w:val="000000"/>
                <w:sz w:val="24"/>
                <w:szCs w:val="24"/>
              </w:rPr>
              <w:t>Серажим К. Дискурс як соціолінгвальне явище: методологія, архітектоніка, варіативність</w:t>
            </w:r>
            <w:r w:rsidRPr="00BE0B5A">
              <w:rPr>
                <w:rFonts w:ascii="Tahoma" w:hAnsi="Tahoma" w:cs="Tahoma"/>
                <w:color w:val="000000"/>
                <w:sz w:val="24"/>
                <w:szCs w:val="24"/>
                <w:shd w:val="clear" w:color="auto" w:fill="FFFFFF"/>
              </w:rPr>
              <w:t xml:space="preserve"> </w:t>
            </w:r>
            <w:r w:rsidRPr="00BE0B5A">
              <w:rPr>
                <w:b w:val="0"/>
                <w:bCs w:val="0"/>
                <w:color w:val="000000"/>
                <w:sz w:val="24"/>
                <w:szCs w:val="24"/>
                <w:shd w:val="clear" w:color="auto" w:fill="FFFFFF"/>
              </w:rPr>
              <w:t>Монографія / За ред. В. Різуна. / Київ. нац. ун-т ім. Тараса Шевченка. — К. , 2002. — 392 с</w:t>
            </w:r>
          </w:p>
          <w:p w:rsidR="00EF54E1" w:rsidRPr="00BE0B5A" w:rsidRDefault="00EF54E1" w:rsidP="00AC51B9">
            <w:pPr>
              <w:ind w:left="360"/>
              <w:jc w:val="both"/>
              <w:rPr>
                <w:sz w:val="24"/>
                <w:szCs w:val="24"/>
              </w:rPr>
            </w:pPr>
          </w:p>
        </w:tc>
        <w:tc>
          <w:tcPr>
            <w:tcW w:w="1492" w:type="dxa"/>
          </w:tcPr>
          <w:p w:rsidR="00EF54E1" w:rsidRPr="00BE0B5A" w:rsidRDefault="00EF54E1" w:rsidP="00AC51B9">
            <w:pPr>
              <w:pStyle w:val="BodyTextIndent2"/>
              <w:spacing w:line="240" w:lineRule="auto"/>
              <w:jc w:val="center"/>
              <w:rPr>
                <w:sz w:val="24"/>
                <w:szCs w:val="24"/>
              </w:rPr>
            </w:pPr>
            <w:r w:rsidRPr="00BE0B5A">
              <w:rPr>
                <w:sz w:val="24"/>
                <w:szCs w:val="24"/>
              </w:rPr>
              <w:t>опитування</w:t>
            </w:r>
          </w:p>
        </w:tc>
      </w:tr>
      <w:tr w:rsidR="00EF54E1" w:rsidRPr="00AC51B9">
        <w:trPr>
          <w:trHeight w:val="3147"/>
          <w:jc w:val="center"/>
        </w:trPr>
        <w:tc>
          <w:tcPr>
            <w:tcW w:w="1769" w:type="dxa"/>
          </w:tcPr>
          <w:p w:rsidR="00EF54E1" w:rsidRDefault="00EF54E1" w:rsidP="00C97712">
            <w:pPr>
              <w:pStyle w:val="BodyTextIndent"/>
              <w:tabs>
                <w:tab w:val="left" w:pos="6810"/>
              </w:tabs>
              <w:ind w:left="-124"/>
              <w:jc w:val="both"/>
              <w:rPr>
                <w:b/>
                <w:bCs/>
                <w:sz w:val="24"/>
                <w:szCs w:val="24"/>
                <w:lang w:val="uk-UA"/>
              </w:rPr>
            </w:pPr>
            <w:r w:rsidRPr="00AC51B9">
              <w:rPr>
                <w:b/>
                <w:bCs/>
                <w:sz w:val="24"/>
                <w:szCs w:val="24"/>
              </w:rPr>
              <w:t xml:space="preserve">Тема 5. </w:t>
            </w:r>
            <w:r>
              <w:rPr>
                <w:b/>
                <w:bCs/>
                <w:sz w:val="24"/>
                <w:szCs w:val="24"/>
                <w:lang w:val="uk-UA"/>
              </w:rPr>
              <w:t>Журналістика і культура: динаміка взаємодії.</w:t>
            </w:r>
          </w:p>
          <w:p w:rsidR="00EF54E1" w:rsidRPr="00C97712" w:rsidRDefault="00EF54E1" w:rsidP="00C97712">
            <w:pPr>
              <w:pStyle w:val="BodyTextIndent2"/>
              <w:spacing w:line="240" w:lineRule="auto"/>
              <w:jc w:val="center"/>
              <w:rPr>
                <w:sz w:val="24"/>
                <w:szCs w:val="24"/>
                <w:lang w:val="uk-UA"/>
              </w:rPr>
            </w:pPr>
          </w:p>
        </w:tc>
        <w:tc>
          <w:tcPr>
            <w:tcW w:w="2862" w:type="dxa"/>
          </w:tcPr>
          <w:p w:rsidR="00EF54E1" w:rsidRPr="00AC51B9" w:rsidRDefault="00EF54E1" w:rsidP="00AC51B9">
            <w:pPr>
              <w:jc w:val="center"/>
              <w:rPr>
                <w:sz w:val="24"/>
                <w:szCs w:val="24"/>
              </w:rPr>
            </w:pPr>
            <w:r w:rsidRPr="00AC51B9">
              <w:rPr>
                <w:sz w:val="24"/>
                <w:szCs w:val="24"/>
              </w:rPr>
              <w:t>Опрацювати запропоновану літературу і підготуватися до дискусії на задану тему відповідно до запропонованих питань</w:t>
            </w:r>
            <w:r>
              <w:rPr>
                <w:sz w:val="24"/>
                <w:szCs w:val="24"/>
                <w:lang w:val="uk-UA"/>
              </w:rPr>
              <w:t xml:space="preserve"> щоденний моніторинг матеріалів ЗМІ, присвячених питанням культури</w:t>
            </w:r>
            <w:r w:rsidRPr="00AC51B9">
              <w:rPr>
                <w:sz w:val="24"/>
                <w:szCs w:val="24"/>
              </w:rPr>
              <w:t>.</w:t>
            </w:r>
          </w:p>
        </w:tc>
        <w:tc>
          <w:tcPr>
            <w:tcW w:w="4333" w:type="dxa"/>
          </w:tcPr>
          <w:p w:rsidR="00EF54E1" w:rsidRPr="00AC51B9" w:rsidRDefault="00EF54E1" w:rsidP="00AC51B9">
            <w:pPr>
              <w:pStyle w:val="BodyText"/>
              <w:spacing w:line="240" w:lineRule="auto"/>
              <w:jc w:val="both"/>
              <w:rPr>
                <w:rFonts w:ascii="Times New Roman" w:hAnsi="Times New Roman" w:cs="Times New Roman"/>
                <w:sz w:val="24"/>
                <w:szCs w:val="24"/>
              </w:rPr>
            </w:pPr>
            <w:r w:rsidRPr="00AC51B9">
              <w:rPr>
                <w:rFonts w:ascii="Times New Roman" w:hAnsi="Times New Roman" w:cs="Times New Roman"/>
                <w:sz w:val="24"/>
                <w:szCs w:val="24"/>
              </w:rPr>
              <w:t>Буряк В. Публіцистика мислення кінця 90-х рр. ХХ ст. і проблема інтелектуалізації авторської свідомості / Зб. праць Науково-дослідного центру періодики. – Львів, 2000. – Вип. 7. – С. 166-185.</w:t>
            </w:r>
          </w:p>
          <w:p w:rsidR="00EF54E1" w:rsidRPr="00AC51B9" w:rsidRDefault="00EF54E1" w:rsidP="00AC51B9">
            <w:pPr>
              <w:jc w:val="both"/>
              <w:rPr>
                <w:sz w:val="24"/>
                <w:szCs w:val="24"/>
              </w:rPr>
            </w:pPr>
            <w:r w:rsidRPr="00AC51B9">
              <w:rPr>
                <w:sz w:val="24"/>
                <w:szCs w:val="24"/>
              </w:rPr>
              <w:t>Шкляр В.І. Журналістська майстерність: поетика журналістського твору : конспект лекцій / В.І. Шкляр. – К., 1999. – С. 25.</w:t>
            </w:r>
          </w:p>
        </w:tc>
        <w:tc>
          <w:tcPr>
            <w:tcW w:w="1492" w:type="dxa"/>
          </w:tcPr>
          <w:p w:rsidR="00EF54E1" w:rsidRPr="00AC51B9" w:rsidRDefault="00EF54E1" w:rsidP="00AC51B9">
            <w:pPr>
              <w:pStyle w:val="BodyTextIndent2"/>
              <w:spacing w:line="240" w:lineRule="auto"/>
              <w:jc w:val="center"/>
              <w:rPr>
                <w:sz w:val="24"/>
                <w:szCs w:val="24"/>
              </w:rPr>
            </w:pPr>
            <w:r w:rsidRPr="00AC51B9">
              <w:rPr>
                <w:sz w:val="24"/>
                <w:szCs w:val="24"/>
              </w:rPr>
              <w:t>опитування</w:t>
            </w:r>
          </w:p>
        </w:tc>
      </w:tr>
      <w:tr w:rsidR="00EF54E1" w:rsidRPr="00AC51B9">
        <w:trPr>
          <w:trHeight w:val="2300"/>
          <w:jc w:val="center"/>
        </w:trPr>
        <w:tc>
          <w:tcPr>
            <w:tcW w:w="1769" w:type="dxa"/>
          </w:tcPr>
          <w:p w:rsidR="00EF54E1" w:rsidRDefault="00EF54E1" w:rsidP="00C97712">
            <w:pPr>
              <w:pStyle w:val="BodyTextIndent"/>
              <w:tabs>
                <w:tab w:val="left" w:pos="6810"/>
              </w:tabs>
              <w:ind w:left="0"/>
              <w:jc w:val="both"/>
              <w:rPr>
                <w:b/>
                <w:bCs/>
                <w:sz w:val="24"/>
                <w:szCs w:val="24"/>
                <w:lang w:val="uk-UA"/>
              </w:rPr>
            </w:pPr>
            <w:r w:rsidRPr="00AC51B9">
              <w:rPr>
                <w:b/>
                <w:bCs/>
                <w:color w:val="000000"/>
                <w:sz w:val="24"/>
                <w:szCs w:val="24"/>
              </w:rPr>
              <w:t xml:space="preserve">Тема 6. </w:t>
            </w:r>
            <w:r>
              <w:rPr>
                <w:b/>
                <w:bCs/>
                <w:sz w:val="24"/>
                <w:szCs w:val="24"/>
                <w:lang w:val="uk-UA"/>
              </w:rPr>
              <w:t>Журналістика в контексті культурних комунікацій.</w:t>
            </w:r>
          </w:p>
          <w:p w:rsidR="00EF54E1" w:rsidRPr="00AC51B9" w:rsidRDefault="00EF54E1" w:rsidP="00C97712">
            <w:pPr>
              <w:pStyle w:val="BodyText"/>
              <w:spacing w:line="240" w:lineRule="auto"/>
              <w:jc w:val="both"/>
              <w:rPr>
                <w:sz w:val="24"/>
                <w:szCs w:val="24"/>
              </w:rPr>
            </w:pPr>
          </w:p>
          <w:p w:rsidR="00EF54E1" w:rsidRPr="00AC51B9" w:rsidRDefault="00EF54E1" w:rsidP="00AC51B9">
            <w:pPr>
              <w:pStyle w:val="BodyTextIndent2"/>
              <w:spacing w:line="240" w:lineRule="auto"/>
              <w:jc w:val="center"/>
              <w:rPr>
                <w:sz w:val="24"/>
                <w:szCs w:val="24"/>
              </w:rPr>
            </w:pPr>
          </w:p>
        </w:tc>
        <w:tc>
          <w:tcPr>
            <w:tcW w:w="2862" w:type="dxa"/>
          </w:tcPr>
          <w:p w:rsidR="00EF54E1" w:rsidRPr="00AC51B9" w:rsidRDefault="00EF54E1" w:rsidP="00AC51B9">
            <w:pPr>
              <w:widowControl w:val="0"/>
              <w:jc w:val="center"/>
              <w:rPr>
                <w:sz w:val="24"/>
                <w:szCs w:val="24"/>
              </w:rPr>
            </w:pPr>
            <w:r w:rsidRPr="00AC51B9">
              <w:rPr>
                <w:sz w:val="24"/>
                <w:szCs w:val="24"/>
              </w:rPr>
              <w:t>Опрацювати запропоновану літературу і підготуватися до дискусії на задану тему відповідно до запропонованих питань</w:t>
            </w:r>
            <w:r>
              <w:rPr>
                <w:sz w:val="24"/>
                <w:szCs w:val="24"/>
                <w:lang w:val="uk-UA"/>
              </w:rPr>
              <w:t xml:space="preserve"> щоденний моніторинг матеріалів ЗМІ, присвячених питанням культури</w:t>
            </w:r>
            <w:r w:rsidRPr="00AC51B9">
              <w:rPr>
                <w:sz w:val="24"/>
                <w:szCs w:val="24"/>
              </w:rPr>
              <w:t>.</w:t>
            </w:r>
          </w:p>
        </w:tc>
        <w:tc>
          <w:tcPr>
            <w:tcW w:w="4333" w:type="dxa"/>
          </w:tcPr>
          <w:p w:rsidR="00EF54E1" w:rsidRPr="00C97712" w:rsidRDefault="00EF54E1" w:rsidP="00875409">
            <w:pPr>
              <w:shd w:val="clear" w:color="auto" w:fill="FFFFFF"/>
              <w:spacing w:before="225" w:after="225"/>
              <w:textAlignment w:val="baseline"/>
              <w:outlineLvl w:val="0"/>
              <w:rPr>
                <w:sz w:val="24"/>
                <w:szCs w:val="24"/>
              </w:rPr>
            </w:pPr>
            <w:r w:rsidRPr="00AC51B9">
              <w:rPr>
                <w:color w:val="000000"/>
                <w:kern w:val="36"/>
                <w:sz w:val="24"/>
                <w:szCs w:val="24"/>
              </w:rPr>
              <w:t>Кулик В. Дискурс українських медій: ідентичності, ідеології, владні стосунки</w:t>
            </w:r>
            <w:r>
              <w:rPr>
                <w:rFonts w:ascii="Arial" w:hAnsi="Arial" w:cs="Arial"/>
                <w:color w:val="444444"/>
                <w:sz w:val="17"/>
                <w:szCs w:val="17"/>
                <w:shd w:val="clear" w:color="auto" w:fill="FFFFFF"/>
              </w:rPr>
              <w:t xml:space="preserve"> </w:t>
            </w:r>
            <w:r w:rsidRPr="00C97712">
              <w:rPr>
                <w:sz w:val="24"/>
                <w:szCs w:val="24"/>
              </w:rPr>
              <w:t>Критика”, Київ – 2010 </w:t>
            </w:r>
          </w:p>
          <w:p w:rsidR="00EF54E1" w:rsidRPr="00C97712" w:rsidRDefault="00EF54E1" w:rsidP="00875409">
            <w:pPr>
              <w:pStyle w:val="Heading1"/>
              <w:shd w:val="clear" w:color="auto" w:fill="FFFFFF"/>
              <w:spacing w:before="225" w:beforeAutospacing="0" w:after="225" w:afterAutospacing="0"/>
              <w:textAlignment w:val="baseline"/>
              <w:rPr>
                <w:b w:val="0"/>
                <w:bCs w:val="0"/>
                <w:color w:val="000000"/>
                <w:sz w:val="24"/>
                <w:szCs w:val="24"/>
              </w:rPr>
            </w:pPr>
            <w:r w:rsidRPr="00C97712">
              <w:rPr>
                <w:b w:val="0"/>
                <w:bCs w:val="0"/>
                <w:color w:val="000000"/>
                <w:sz w:val="24"/>
                <w:szCs w:val="24"/>
              </w:rPr>
              <w:t>Серажим К. Дискурс як соціолінгвальне явище: методологія, архітектоніка, варіативність</w:t>
            </w:r>
            <w:r>
              <w:rPr>
                <w:rFonts w:ascii="Tahoma" w:hAnsi="Tahoma" w:cs="Tahoma"/>
                <w:color w:val="000000"/>
                <w:sz w:val="18"/>
                <w:szCs w:val="18"/>
                <w:shd w:val="clear" w:color="auto" w:fill="FFFFFF"/>
              </w:rPr>
              <w:t xml:space="preserve"> </w:t>
            </w:r>
            <w:r w:rsidRPr="00C97712">
              <w:rPr>
                <w:b w:val="0"/>
                <w:bCs w:val="0"/>
                <w:color w:val="000000"/>
                <w:sz w:val="24"/>
                <w:szCs w:val="24"/>
                <w:shd w:val="clear" w:color="auto" w:fill="FFFFFF"/>
              </w:rPr>
              <w:t>Монографія / За ред. В. Різуна. / Київ. нац. ун-т ім. Тараса Шевченка. — К. , 2002. — 392 с</w:t>
            </w:r>
          </w:p>
          <w:p w:rsidR="00EF54E1" w:rsidRPr="00AC51B9" w:rsidRDefault="00EF54E1" w:rsidP="00AC51B9">
            <w:pPr>
              <w:rPr>
                <w:sz w:val="24"/>
                <w:szCs w:val="24"/>
              </w:rPr>
            </w:pPr>
            <w:r w:rsidRPr="00AC51B9">
              <w:rPr>
                <w:rStyle w:val="apple-converted-space"/>
                <w:color w:val="000000"/>
                <w:sz w:val="24"/>
                <w:szCs w:val="24"/>
                <w:shd w:val="clear" w:color="auto" w:fill="FFFFFF"/>
              </w:rPr>
              <w:t> </w:t>
            </w:r>
            <w:r w:rsidRPr="00AC51B9">
              <w:rPr>
                <w:sz w:val="24"/>
                <w:szCs w:val="24"/>
              </w:rPr>
              <w:t>Михайлин І. Л. Основи журналістики: Підручник. Вид. 5-е доп. і поліпшене / І. Л. Михайлин. – К : Центр учбової літератури, 2011. – 496 с.</w:t>
            </w:r>
          </w:p>
        </w:tc>
        <w:tc>
          <w:tcPr>
            <w:tcW w:w="1492" w:type="dxa"/>
          </w:tcPr>
          <w:p w:rsidR="00EF54E1" w:rsidRPr="00AC51B9" w:rsidRDefault="00EF54E1" w:rsidP="00AC51B9">
            <w:pPr>
              <w:pStyle w:val="BodyTextIndent2"/>
              <w:spacing w:line="240" w:lineRule="auto"/>
              <w:jc w:val="center"/>
              <w:rPr>
                <w:sz w:val="24"/>
                <w:szCs w:val="24"/>
              </w:rPr>
            </w:pPr>
            <w:r w:rsidRPr="00AC51B9">
              <w:rPr>
                <w:sz w:val="24"/>
                <w:szCs w:val="24"/>
              </w:rPr>
              <w:t>опитування</w:t>
            </w:r>
          </w:p>
        </w:tc>
      </w:tr>
      <w:tr w:rsidR="00EF54E1" w:rsidRPr="00AC51B9">
        <w:trPr>
          <w:jc w:val="center"/>
        </w:trPr>
        <w:tc>
          <w:tcPr>
            <w:tcW w:w="1769" w:type="dxa"/>
          </w:tcPr>
          <w:p w:rsidR="00EF54E1" w:rsidRPr="00AC51B9" w:rsidRDefault="00EF54E1" w:rsidP="00C97712">
            <w:pPr>
              <w:pStyle w:val="BodyTextIndent2"/>
              <w:spacing w:line="240" w:lineRule="auto"/>
              <w:ind w:left="0" w:hanging="124"/>
              <w:rPr>
                <w:b/>
                <w:bCs/>
                <w:color w:val="000000"/>
                <w:sz w:val="24"/>
                <w:szCs w:val="24"/>
              </w:rPr>
            </w:pPr>
            <w:r w:rsidRPr="00AC51B9">
              <w:rPr>
                <w:color w:val="000000"/>
                <w:sz w:val="24"/>
                <w:szCs w:val="24"/>
              </w:rPr>
              <w:t>Тема 7.</w:t>
            </w:r>
            <w:r w:rsidRPr="00AC51B9">
              <w:rPr>
                <w:b/>
                <w:bCs/>
                <w:color w:val="000000"/>
                <w:sz w:val="24"/>
                <w:szCs w:val="24"/>
              </w:rPr>
              <w:t xml:space="preserve"> </w:t>
            </w:r>
            <w:r w:rsidRPr="00092EA7">
              <w:rPr>
                <w:b/>
                <w:bCs/>
                <w:sz w:val="24"/>
                <w:szCs w:val="24"/>
                <w:lang w:val="uk-UA"/>
              </w:rPr>
              <w:t>Сучасна журналістика і культура: спільність генези</w:t>
            </w:r>
          </w:p>
        </w:tc>
        <w:tc>
          <w:tcPr>
            <w:tcW w:w="2862" w:type="dxa"/>
          </w:tcPr>
          <w:p w:rsidR="00EF54E1" w:rsidRPr="00AC51B9" w:rsidRDefault="00EF54E1" w:rsidP="00AC51B9">
            <w:pPr>
              <w:widowControl w:val="0"/>
              <w:jc w:val="center"/>
              <w:rPr>
                <w:sz w:val="24"/>
                <w:szCs w:val="24"/>
              </w:rPr>
            </w:pPr>
            <w:r w:rsidRPr="00AC51B9">
              <w:rPr>
                <w:sz w:val="24"/>
                <w:szCs w:val="24"/>
              </w:rPr>
              <w:t>Опрацювати запропоновану літературу і підготуватися до дискусії на задану тему відповідно до запропонованих питань</w:t>
            </w:r>
            <w:r>
              <w:rPr>
                <w:sz w:val="24"/>
                <w:szCs w:val="24"/>
                <w:lang w:val="uk-UA"/>
              </w:rPr>
              <w:t xml:space="preserve"> щоденний моніторинг матеріалів ЗМІ, присвячених питанням культури</w:t>
            </w:r>
            <w:r w:rsidRPr="00AC51B9">
              <w:rPr>
                <w:sz w:val="24"/>
                <w:szCs w:val="24"/>
              </w:rPr>
              <w:t>.</w:t>
            </w:r>
          </w:p>
        </w:tc>
        <w:tc>
          <w:tcPr>
            <w:tcW w:w="4333" w:type="dxa"/>
          </w:tcPr>
          <w:p w:rsidR="00EF54E1" w:rsidRDefault="00EF54E1" w:rsidP="00AC51B9">
            <w:pPr>
              <w:pStyle w:val="BodyText"/>
              <w:tabs>
                <w:tab w:val="left" w:pos="0"/>
                <w:tab w:val="left" w:pos="142"/>
              </w:tabs>
              <w:spacing w:after="0" w:line="240" w:lineRule="auto"/>
              <w:jc w:val="both"/>
              <w:rPr>
                <w:rFonts w:ascii="Times New Roman" w:hAnsi="Times New Roman" w:cs="Times New Roman"/>
                <w:sz w:val="24"/>
                <w:szCs w:val="24"/>
              </w:rPr>
            </w:pPr>
            <w:r w:rsidRPr="00AC51B9">
              <w:rPr>
                <w:rFonts w:ascii="Times New Roman" w:hAnsi="Times New Roman" w:cs="Times New Roman"/>
                <w:sz w:val="24"/>
                <w:szCs w:val="24"/>
              </w:rPr>
              <w:t>Лось Й. Свідомість своєї місії. Деякі думки з приводу тенденцій розвитку преси у світі та в Україні: Текст лекції. Львів, 1993. 34 с.</w:t>
            </w:r>
          </w:p>
          <w:p w:rsidR="00EF54E1" w:rsidRPr="00C97712" w:rsidRDefault="00EF54E1" w:rsidP="00875409">
            <w:pPr>
              <w:shd w:val="clear" w:color="auto" w:fill="FFFFFF"/>
              <w:spacing w:before="225" w:after="225"/>
              <w:textAlignment w:val="baseline"/>
              <w:outlineLvl w:val="0"/>
              <w:rPr>
                <w:sz w:val="24"/>
                <w:szCs w:val="24"/>
              </w:rPr>
            </w:pPr>
            <w:r w:rsidRPr="00AC51B9">
              <w:rPr>
                <w:color w:val="000000"/>
                <w:kern w:val="36"/>
                <w:sz w:val="24"/>
                <w:szCs w:val="24"/>
              </w:rPr>
              <w:t>Кулик В. Дискурс українських медій: ідентичності, ідеології, владні стосунки</w:t>
            </w:r>
            <w:r>
              <w:rPr>
                <w:rFonts w:ascii="Arial" w:hAnsi="Arial" w:cs="Arial"/>
                <w:color w:val="444444"/>
                <w:sz w:val="17"/>
                <w:szCs w:val="17"/>
                <w:shd w:val="clear" w:color="auto" w:fill="FFFFFF"/>
              </w:rPr>
              <w:t xml:space="preserve"> </w:t>
            </w:r>
            <w:r w:rsidRPr="00C97712">
              <w:rPr>
                <w:sz w:val="24"/>
                <w:szCs w:val="24"/>
              </w:rPr>
              <w:t>Критика”, Київ – 2010 </w:t>
            </w:r>
          </w:p>
          <w:p w:rsidR="00EF54E1" w:rsidRPr="00AC51B9" w:rsidRDefault="00EF54E1" w:rsidP="00875409">
            <w:pPr>
              <w:pStyle w:val="Heading1"/>
              <w:shd w:val="clear" w:color="auto" w:fill="FFFFFF"/>
              <w:spacing w:before="225" w:beforeAutospacing="0" w:after="225" w:afterAutospacing="0"/>
              <w:textAlignment w:val="baseline"/>
              <w:rPr>
                <w:sz w:val="24"/>
                <w:szCs w:val="24"/>
              </w:rPr>
            </w:pPr>
            <w:r w:rsidRPr="00C97712">
              <w:rPr>
                <w:b w:val="0"/>
                <w:bCs w:val="0"/>
                <w:color w:val="000000"/>
                <w:sz w:val="24"/>
                <w:szCs w:val="24"/>
              </w:rPr>
              <w:t>Серажим К. Дискурс як соціолінгвальне явище: методологія, архітектоніка, варіативність</w:t>
            </w:r>
            <w:r>
              <w:rPr>
                <w:rFonts w:ascii="Tahoma" w:hAnsi="Tahoma" w:cs="Tahoma"/>
                <w:color w:val="000000"/>
                <w:sz w:val="18"/>
                <w:szCs w:val="18"/>
                <w:shd w:val="clear" w:color="auto" w:fill="FFFFFF"/>
              </w:rPr>
              <w:t xml:space="preserve"> </w:t>
            </w:r>
            <w:r w:rsidRPr="00C97712">
              <w:rPr>
                <w:b w:val="0"/>
                <w:bCs w:val="0"/>
                <w:color w:val="000000"/>
                <w:sz w:val="24"/>
                <w:szCs w:val="24"/>
                <w:shd w:val="clear" w:color="auto" w:fill="FFFFFF"/>
              </w:rPr>
              <w:t>Монографія / За ред. В. Різуна. / Київ. нац. ун-т ім. Тараса Шевченка. — К. , 2002. — 392 с</w:t>
            </w:r>
          </w:p>
        </w:tc>
        <w:tc>
          <w:tcPr>
            <w:tcW w:w="1492" w:type="dxa"/>
          </w:tcPr>
          <w:p w:rsidR="00EF54E1" w:rsidRPr="00AC51B9" w:rsidRDefault="00EF54E1" w:rsidP="00AC51B9">
            <w:pPr>
              <w:pStyle w:val="BodyTextIndent2"/>
              <w:spacing w:line="240" w:lineRule="auto"/>
              <w:jc w:val="center"/>
              <w:rPr>
                <w:sz w:val="24"/>
                <w:szCs w:val="24"/>
              </w:rPr>
            </w:pPr>
            <w:r w:rsidRPr="00AC51B9">
              <w:rPr>
                <w:sz w:val="24"/>
                <w:szCs w:val="24"/>
              </w:rPr>
              <w:t>опитування.</w:t>
            </w:r>
          </w:p>
        </w:tc>
      </w:tr>
      <w:tr w:rsidR="00EF54E1" w:rsidRPr="00AC51B9">
        <w:trPr>
          <w:jc w:val="center"/>
        </w:trPr>
        <w:tc>
          <w:tcPr>
            <w:tcW w:w="1769" w:type="dxa"/>
          </w:tcPr>
          <w:p w:rsidR="00EF54E1" w:rsidRPr="003E4BDD" w:rsidRDefault="00EF54E1" w:rsidP="00C97712">
            <w:pPr>
              <w:ind w:firstLine="567"/>
              <w:jc w:val="both"/>
              <w:rPr>
                <w:sz w:val="24"/>
                <w:szCs w:val="24"/>
                <w:lang w:val="uk-UA"/>
              </w:rPr>
            </w:pPr>
            <w:r>
              <w:rPr>
                <w:color w:val="000000"/>
                <w:sz w:val="24"/>
                <w:szCs w:val="24"/>
              </w:rPr>
              <w:t xml:space="preserve">Тема </w:t>
            </w:r>
            <w:r>
              <w:rPr>
                <w:color w:val="000000"/>
                <w:sz w:val="24"/>
                <w:szCs w:val="24"/>
                <w:lang w:val="uk-UA"/>
              </w:rPr>
              <w:t>8</w:t>
            </w:r>
            <w:r w:rsidRPr="00AC51B9">
              <w:rPr>
                <w:color w:val="000000"/>
                <w:sz w:val="24"/>
                <w:szCs w:val="24"/>
              </w:rPr>
              <w:t>.</w:t>
            </w:r>
            <w:r>
              <w:rPr>
                <w:b/>
                <w:bCs/>
                <w:sz w:val="24"/>
                <w:szCs w:val="24"/>
                <w:lang w:val="uk-UA"/>
              </w:rPr>
              <w:t xml:space="preserve"> Сучасні ЗМІ в контексті медіаглобалізації</w:t>
            </w:r>
            <w:r w:rsidRPr="003E4BDD">
              <w:rPr>
                <w:b/>
                <w:bCs/>
                <w:sz w:val="24"/>
                <w:szCs w:val="24"/>
              </w:rPr>
              <w:t xml:space="preserve"> </w:t>
            </w:r>
          </w:p>
          <w:p w:rsidR="00EF54E1" w:rsidRPr="00C97712" w:rsidRDefault="00EF54E1" w:rsidP="00C97712">
            <w:pPr>
              <w:pStyle w:val="BodyTextIndent2"/>
              <w:spacing w:line="240" w:lineRule="auto"/>
              <w:ind w:left="0" w:hanging="124"/>
              <w:rPr>
                <w:color w:val="000000"/>
                <w:sz w:val="24"/>
                <w:szCs w:val="24"/>
                <w:lang w:val="uk-UA"/>
              </w:rPr>
            </w:pPr>
          </w:p>
        </w:tc>
        <w:tc>
          <w:tcPr>
            <w:tcW w:w="2862" w:type="dxa"/>
          </w:tcPr>
          <w:p w:rsidR="00EF54E1" w:rsidRPr="00AC51B9" w:rsidRDefault="00EF54E1" w:rsidP="00AC51B9">
            <w:pPr>
              <w:widowControl w:val="0"/>
              <w:jc w:val="center"/>
              <w:rPr>
                <w:sz w:val="24"/>
                <w:szCs w:val="24"/>
              </w:rPr>
            </w:pPr>
            <w:r w:rsidRPr="00AC51B9">
              <w:rPr>
                <w:sz w:val="24"/>
                <w:szCs w:val="24"/>
              </w:rPr>
              <w:t>Опрацювати запропоновану літературу і підготуватися до дискусії на задану тему відповідно до запропонованих питань</w:t>
            </w:r>
            <w:r>
              <w:rPr>
                <w:sz w:val="24"/>
                <w:szCs w:val="24"/>
                <w:lang w:val="uk-UA"/>
              </w:rPr>
              <w:t xml:space="preserve"> щоденний моніторинг матеріалів ЗМІ, присвячених питанням культури</w:t>
            </w:r>
            <w:r w:rsidRPr="00AC51B9">
              <w:rPr>
                <w:sz w:val="24"/>
                <w:szCs w:val="24"/>
              </w:rPr>
              <w:t>.</w:t>
            </w:r>
          </w:p>
        </w:tc>
        <w:tc>
          <w:tcPr>
            <w:tcW w:w="4333" w:type="dxa"/>
          </w:tcPr>
          <w:p w:rsidR="00EF54E1" w:rsidRPr="00293E1E" w:rsidRDefault="00EF54E1" w:rsidP="00DF7007">
            <w:pPr>
              <w:rPr>
                <w:sz w:val="24"/>
                <w:szCs w:val="24"/>
              </w:rPr>
            </w:pPr>
            <w:r w:rsidRPr="00293E1E">
              <w:rPr>
                <w:sz w:val="24"/>
                <w:szCs w:val="24"/>
                <w:lang w:val="uk-UA"/>
              </w:rPr>
              <w:t>Т.Хоменко.</w:t>
            </w:r>
            <w:r w:rsidRPr="00293E1E">
              <w:rPr>
                <w:sz w:val="24"/>
                <w:szCs w:val="24"/>
              </w:rPr>
              <w:t>Людина культури у мультикультурному світі сучасності : комунікативний аспект</w:t>
            </w:r>
            <w:r w:rsidRPr="00293E1E">
              <w:rPr>
                <w:sz w:val="24"/>
                <w:szCs w:val="24"/>
                <w:lang w:val="uk-UA"/>
              </w:rPr>
              <w:t xml:space="preserve"> /</w:t>
            </w:r>
            <w:r w:rsidRPr="00293E1E">
              <w:rPr>
                <w:sz w:val="24"/>
                <w:szCs w:val="24"/>
              </w:rPr>
              <w:t xml:space="preserve"> Вісник Львів. Ун-ту. – Львів : Видавничий центр ЛНУ ім. Івана Франка , 2011. - С. 209–217. – (Серія «Журналістика»</w:t>
            </w:r>
            <w:r w:rsidRPr="00293E1E">
              <w:rPr>
                <w:i/>
                <w:iCs/>
                <w:sz w:val="24"/>
                <w:szCs w:val="24"/>
              </w:rPr>
              <w:t>;</w:t>
            </w:r>
            <w:r w:rsidRPr="00293E1E">
              <w:rPr>
                <w:sz w:val="24"/>
                <w:szCs w:val="24"/>
              </w:rPr>
              <w:t xml:space="preserve"> вип. 34) </w:t>
            </w:r>
          </w:p>
        </w:tc>
        <w:tc>
          <w:tcPr>
            <w:tcW w:w="1492" w:type="dxa"/>
          </w:tcPr>
          <w:p w:rsidR="00EF54E1" w:rsidRPr="00AC51B9" w:rsidRDefault="00EF54E1" w:rsidP="00AC51B9">
            <w:pPr>
              <w:pStyle w:val="BodyTextIndent2"/>
              <w:spacing w:line="240" w:lineRule="auto"/>
              <w:jc w:val="center"/>
              <w:rPr>
                <w:sz w:val="24"/>
                <w:szCs w:val="24"/>
              </w:rPr>
            </w:pPr>
            <w:r w:rsidRPr="00AC51B9">
              <w:rPr>
                <w:sz w:val="24"/>
                <w:szCs w:val="24"/>
              </w:rPr>
              <w:t>опитування</w:t>
            </w:r>
          </w:p>
        </w:tc>
      </w:tr>
      <w:tr w:rsidR="00EF54E1" w:rsidRPr="00AC51B9">
        <w:trPr>
          <w:jc w:val="center"/>
        </w:trPr>
        <w:tc>
          <w:tcPr>
            <w:tcW w:w="1769" w:type="dxa"/>
          </w:tcPr>
          <w:p w:rsidR="00EF54E1" w:rsidRDefault="00EF54E1" w:rsidP="00C97712">
            <w:pPr>
              <w:ind w:firstLine="567"/>
              <w:jc w:val="both"/>
              <w:rPr>
                <w:b/>
                <w:bCs/>
                <w:sz w:val="24"/>
                <w:szCs w:val="24"/>
                <w:lang w:val="uk-UA"/>
              </w:rPr>
            </w:pPr>
            <w:r>
              <w:rPr>
                <w:color w:val="000000"/>
                <w:sz w:val="24"/>
                <w:szCs w:val="24"/>
              </w:rPr>
              <w:t xml:space="preserve">Тема </w:t>
            </w:r>
            <w:r>
              <w:rPr>
                <w:color w:val="000000"/>
                <w:sz w:val="24"/>
                <w:szCs w:val="24"/>
                <w:lang w:val="uk-UA"/>
              </w:rPr>
              <w:t>9</w:t>
            </w:r>
            <w:r w:rsidRPr="00AC51B9">
              <w:rPr>
                <w:color w:val="000000"/>
                <w:sz w:val="24"/>
                <w:szCs w:val="24"/>
              </w:rPr>
              <w:t>.</w:t>
            </w:r>
            <w:r>
              <w:rPr>
                <w:b/>
                <w:bCs/>
                <w:sz w:val="24"/>
                <w:szCs w:val="24"/>
                <w:lang w:val="uk-UA"/>
              </w:rPr>
              <w:t xml:space="preserve"> Інформаційне забезпечення культури.</w:t>
            </w:r>
          </w:p>
          <w:p w:rsidR="00EF54E1" w:rsidRPr="00AC51B9" w:rsidRDefault="00EF54E1" w:rsidP="00C97712">
            <w:pPr>
              <w:pStyle w:val="BodyTextIndent2"/>
              <w:spacing w:line="240" w:lineRule="auto"/>
              <w:ind w:left="0" w:hanging="124"/>
              <w:rPr>
                <w:color w:val="000000"/>
                <w:sz w:val="24"/>
                <w:szCs w:val="24"/>
              </w:rPr>
            </w:pPr>
          </w:p>
        </w:tc>
        <w:tc>
          <w:tcPr>
            <w:tcW w:w="2862" w:type="dxa"/>
          </w:tcPr>
          <w:p w:rsidR="00EF54E1" w:rsidRPr="00AC51B9" w:rsidRDefault="00EF54E1" w:rsidP="00AC51B9">
            <w:pPr>
              <w:widowControl w:val="0"/>
              <w:jc w:val="center"/>
              <w:rPr>
                <w:sz w:val="24"/>
                <w:szCs w:val="24"/>
              </w:rPr>
            </w:pPr>
            <w:r w:rsidRPr="00AC51B9">
              <w:rPr>
                <w:sz w:val="24"/>
                <w:szCs w:val="24"/>
              </w:rPr>
              <w:t>Опрацювати запропоновану літературу і підготуватися до дискусії на задану тему відповідно до запропонованих питань</w:t>
            </w:r>
            <w:r>
              <w:rPr>
                <w:sz w:val="24"/>
                <w:szCs w:val="24"/>
                <w:lang w:val="uk-UA"/>
              </w:rPr>
              <w:t xml:space="preserve"> щоденний моніторинг матеріалів ЗМІ, присвячених питанням культури</w:t>
            </w:r>
            <w:r w:rsidRPr="00AC51B9">
              <w:rPr>
                <w:sz w:val="24"/>
                <w:szCs w:val="24"/>
              </w:rPr>
              <w:t>.</w:t>
            </w:r>
          </w:p>
        </w:tc>
        <w:tc>
          <w:tcPr>
            <w:tcW w:w="4333" w:type="dxa"/>
          </w:tcPr>
          <w:p w:rsidR="00EF54E1" w:rsidRPr="00C97712" w:rsidRDefault="00EF54E1" w:rsidP="00875409">
            <w:pPr>
              <w:shd w:val="clear" w:color="auto" w:fill="FFFFFF"/>
              <w:spacing w:before="225" w:after="225"/>
              <w:textAlignment w:val="baseline"/>
              <w:outlineLvl w:val="0"/>
              <w:rPr>
                <w:sz w:val="24"/>
                <w:szCs w:val="24"/>
              </w:rPr>
            </w:pPr>
            <w:r w:rsidRPr="00AC51B9">
              <w:rPr>
                <w:color w:val="000000"/>
                <w:kern w:val="36"/>
                <w:sz w:val="24"/>
                <w:szCs w:val="24"/>
              </w:rPr>
              <w:t>Кулик В. Дискурс українських медій: ідентичності, ідеології, владні стосунки</w:t>
            </w:r>
            <w:r>
              <w:rPr>
                <w:rFonts w:ascii="Arial" w:hAnsi="Arial" w:cs="Arial"/>
                <w:color w:val="444444"/>
                <w:sz w:val="17"/>
                <w:szCs w:val="17"/>
                <w:shd w:val="clear" w:color="auto" w:fill="FFFFFF"/>
              </w:rPr>
              <w:t xml:space="preserve"> </w:t>
            </w:r>
            <w:r w:rsidRPr="00C97712">
              <w:rPr>
                <w:sz w:val="24"/>
                <w:szCs w:val="24"/>
              </w:rPr>
              <w:t>Критика”, Київ – 2010 </w:t>
            </w:r>
          </w:p>
          <w:p w:rsidR="00EF54E1" w:rsidRDefault="00EF54E1" w:rsidP="00875409">
            <w:pPr>
              <w:pStyle w:val="Heading1"/>
              <w:shd w:val="clear" w:color="auto" w:fill="FFFFFF"/>
              <w:spacing w:before="225" w:beforeAutospacing="0" w:after="225" w:afterAutospacing="0"/>
              <w:textAlignment w:val="baseline"/>
              <w:rPr>
                <w:b w:val="0"/>
                <w:bCs w:val="0"/>
                <w:color w:val="000000"/>
                <w:sz w:val="24"/>
                <w:szCs w:val="24"/>
                <w:shd w:val="clear" w:color="auto" w:fill="FFFFFF"/>
                <w:lang w:val="uk-UA"/>
              </w:rPr>
            </w:pPr>
            <w:r w:rsidRPr="00C97712">
              <w:rPr>
                <w:b w:val="0"/>
                <w:bCs w:val="0"/>
                <w:color w:val="000000"/>
                <w:sz w:val="24"/>
                <w:szCs w:val="24"/>
              </w:rPr>
              <w:t>Серажим К. Дискурс як соціолінгвальне явище: методологія, архітектоніка, варіативність</w:t>
            </w:r>
            <w:r>
              <w:rPr>
                <w:rFonts w:ascii="Tahoma" w:hAnsi="Tahoma" w:cs="Tahoma"/>
                <w:color w:val="000000"/>
                <w:sz w:val="18"/>
                <w:szCs w:val="18"/>
                <w:shd w:val="clear" w:color="auto" w:fill="FFFFFF"/>
              </w:rPr>
              <w:t xml:space="preserve"> </w:t>
            </w:r>
            <w:r w:rsidRPr="00C97712">
              <w:rPr>
                <w:b w:val="0"/>
                <w:bCs w:val="0"/>
                <w:color w:val="000000"/>
                <w:sz w:val="24"/>
                <w:szCs w:val="24"/>
                <w:shd w:val="clear" w:color="auto" w:fill="FFFFFF"/>
              </w:rPr>
              <w:t>Монографія / За ред. В. Різуна. / Київ. нац. ун-т ім. Тараса Шевченка. — К. , 2002. — 392 с</w:t>
            </w:r>
          </w:p>
          <w:p w:rsidR="00EF54E1" w:rsidRPr="00293E1E" w:rsidRDefault="00EF54E1" w:rsidP="00875409">
            <w:pPr>
              <w:pStyle w:val="Heading1"/>
              <w:shd w:val="clear" w:color="auto" w:fill="FFFFFF"/>
              <w:spacing w:before="225" w:beforeAutospacing="0" w:after="225" w:afterAutospacing="0"/>
              <w:textAlignment w:val="baseline"/>
              <w:rPr>
                <w:b w:val="0"/>
                <w:bCs w:val="0"/>
                <w:color w:val="000000"/>
                <w:sz w:val="24"/>
                <w:szCs w:val="24"/>
                <w:lang w:val="uk-UA"/>
              </w:rPr>
            </w:pPr>
            <w:r w:rsidRPr="00293E1E">
              <w:rPr>
                <w:b w:val="0"/>
                <w:bCs w:val="0"/>
                <w:sz w:val="24"/>
                <w:szCs w:val="24"/>
                <w:lang w:val="uk-UA"/>
              </w:rPr>
              <w:t>Т.Хоменко.</w:t>
            </w:r>
            <w:r w:rsidRPr="00293E1E">
              <w:rPr>
                <w:b w:val="0"/>
                <w:bCs w:val="0"/>
                <w:sz w:val="24"/>
                <w:szCs w:val="24"/>
              </w:rPr>
              <w:t>Людина культури у мультикультурному світі сучасності : комунікативний аспект</w:t>
            </w:r>
            <w:r w:rsidRPr="00293E1E">
              <w:rPr>
                <w:b w:val="0"/>
                <w:bCs w:val="0"/>
                <w:sz w:val="24"/>
                <w:szCs w:val="24"/>
                <w:lang w:val="uk-UA"/>
              </w:rPr>
              <w:t xml:space="preserve"> /</w:t>
            </w:r>
            <w:r w:rsidRPr="00293E1E">
              <w:rPr>
                <w:b w:val="0"/>
                <w:bCs w:val="0"/>
                <w:sz w:val="24"/>
                <w:szCs w:val="24"/>
              </w:rPr>
              <w:t xml:space="preserve"> Вісник Львів. Ун-ту. – Львів : Видавничий центр ЛНУ ім. Івана Франка , 2011. - С. 209–217. – (Серія «Журналістика»</w:t>
            </w:r>
            <w:r w:rsidRPr="00293E1E">
              <w:rPr>
                <w:b w:val="0"/>
                <w:bCs w:val="0"/>
                <w:i/>
                <w:iCs/>
                <w:sz w:val="24"/>
                <w:szCs w:val="24"/>
              </w:rPr>
              <w:t>;</w:t>
            </w:r>
            <w:r w:rsidRPr="00293E1E">
              <w:rPr>
                <w:b w:val="0"/>
                <w:bCs w:val="0"/>
                <w:sz w:val="24"/>
                <w:szCs w:val="24"/>
              </w:rPr>
              <w:t xml:space="preserve"> вип. 34)</w:t>
            </w:r>
          </w:p>
          <w:p w:rsidR="00EF54E1" w:rsidRPr="00875409" w:rsidRDefault="00EF54E1" w:rsidP="00AC51B9">
            <w:pPr>
              <w:pStyle w:val="BodyText"/>
              <w:tabs>
                <w:tab w:val="left" w:pos="0"/>
                <w:tab w:val="left" w:pos="142"/>
              </w:tabs>
              <w:spacing w:after="0" w:line="240" w:lineRule="auto"/>
              <w:jc w:val="both"/>
              <w:rPr>
                <w:rFonts w:ascii="Times New Roman" w:hAnsi="Times New Roman" w:cs="Times New Roman"/>
                <w:sz w:val="24"/>
                <w:szCs w:val="24"/>
                <w:lang w:val="ru-RU"/>
              </w:rPr>
            </w:pPr>
          </w:p>
        </w:tc>
        <w:tc>
          <w:tcPr>
            <w:tcW w:w="1492" w:type="dxa"/>
          </w:tcPr>
          <w:p w:rsidR="00EF54E1" w:rsidRDefault="00EF54E1" w:rsidP="00AC51B9">
            <w:pPr>
              <w:pStyle w:val="BodyTextIndent2"/>
              <w:spacing w:line="240" w:lineRule="auto"/>
              <w:jc w:val="center"/>
              <w:rPr>
                <w:sz w:val="24"/>
                <w:szCs w:val="24"/>
                <w:lang w:val="uk-UA"/>
              </w:rPr>
            </w:pPr>
            <w:r w:rsidRPr="00AC51B9">
              <w:rPr>
                <w:sz w:val="24"/>
                <w:szCs w:val="24"/>
              </w:rPr>
              <w:t>Опитування</w:t>
            </w:r>
          </w:p>
          <w:p w:rsidR="00EF54E1" w:rsidRPr="009405E5" w:rsidRDefault="00EF54E1" w:rsidP="00AC51B9">
            <w:pPr>
              <w:pStyle w:val="BodyTextIndent2"/>
              <w:spacing w:line="240" w:lineRule="auto"/>
              <w:jc w:val="center"/>
              <w:rPr>
                <w:sz w:val="24"/>
                <w:szCs w:val="24"/>
                <w:lang w:val="uk-UA"/>
              </w:rPr>
            </w:pPr>
            <w:r>
              <w:rPr>
                <w:sz w:val="24"/>
                <w:szCs w:val="24"/>
                <w:lang w:val="uk-UA"/>
              </w:rPr>
              <w:t>Написання есею на тему «Інформаційне забезпечення культури» за матеріалами моніморингу ЗМІ.</w:t>
            </w:r>
          </w:p>
        </w:tc>
      </w:tr>
      <w:tr w:rsidR="00EF54E1" w:rsidRPr="00AC51B9">
        <w:trPr>
          <w:jc w:val="center"/>
        </w:trPr>
        <w:tc>
          <w:tcPr>
            <w:tcW w:w="1769" w:type="dxa"/>
          </w:tcPr>
          <w:p w:rsidR="00EF54E1" w:rsidRDefault="00EF54E1" w:rsidP="00C97712">
            <w:pPr>
              <w:ind w:firstLine="567"/>
              <w:jc w:val="both"/>
              <w:rPr>
                <w:b/>
                <w:bCs/>
                <w:sz w:val="24"/>
                <w:szCs w:val="24"/>
                <w:lang w:val="uk-UA"/>
              </w:rPr>
            </w:pPr>
            <w:r>
              <w:rPr>
                <w:color w:val="000000"/>
                <w:sz w:val="24"/>
                <w:szCs w:val="24"/>
              </w:rPr>
              <w:t xml:space="preserve">Тема </w:t>
            </w:r>
            <w:r>
              <w:rPr>
                <w:color w:val="000000"/>
                <w:sz w:val="24"/>
                <w:szCs w:val="24"/>
                <w:lang w:val="uk-UA"/>
              </w:rPr>
              <w:t>10</w:t>
            </w:r>
            <w:r w:rsidRPr="00AC51B9">
              <w:rPr>
                <w:color w:val="000000"/>
                <w:sz w:val="24"/>
                <w:szCs w:val="24"/>
              </w:rPr>
              <w:t>.</w:t>
            </w:r>
            <w:r>
              <w:rPr>
                <w:b/>
                <w:bCs/>
                <w:sz w:val="24"/>
                <w:szCs w:val="24"/>
                <w:lang w:val="uk-UA"/>
              </w:rPr>
              <w:t xml:space="preserve"> ЗМІ в контексті матеріальної і духовної культури.</w:t>
            </w:r>
          </w:p>
          <w:p w:rsidR="00EF54E1" w:rsidRPr="00C97712" w:rsidRDefault="00EF54E1" w:rsidP="00C97712">
            <w:pPr>
              <w:pStyle w:val="BodyTextIndent2"/>
              <w:spacing w:line="240" w:lineRule="auto"/>
              <w:ind w:left="0" w:hanging="124"/>
              <w:rPr>
                <w:color w:val="000000"/>
                <w:sz w:val="24"/>
                <w:szCs w:val="24"/>
                <w:lang w:val="uk-UA"/>
              </w:rPr>
            </w:pPr>
          </w:p>
        </w:tc>
        <w:tc>
          <w:tcPr>
            <w:tcW w:w="2862" w:type="dxa"/>
          </w:tcPr>
          <w:p w:rsidR="00EF54E1" w:rsidRPr="00AC51B9" w:rsidRDefault="00EF54E1" w:rsidP="00C97712">
            <w:pPr>
              <w:widowControl w:val="0"/>
              <w:jc w:val="center"/>
              <w:rPr>
                <w:sz w:val="24"/>
                <w:szCs w:val="24"/>
              </w:rPr>
            </w:pPr>
            <w:r w:rsidRPr="00AC51B9">
              <w:rPr>
                <w:sz w:val="24"/>
                <w:szCs w:val="24"/>
              </w:rPr>
              <w:t>Опрацювати запропоновану літературу і підготуватися до дискусії на задану тему відповідно до запропонованих питань</w:t>
            </w:r>
            <w:r>
              <w:rPr>
                <w:sz w:val="24"/>
                <w:szCs w:val="24"/>
                <w:lang w:val="uk-UA"/>
              </w:rPr>
              <w:t xml:space="preserve"> щоденний моніторинг матеріалів ЗМІ, присвячених питанням культури</w:t>
            </w:r>
            <w:r w:rsidRPr="00AC51B9">
              <w:rPr>
                <w:sz w:val="24"/>
                <w:szCs w:val="24"/>
              </w:rPr>
              <w:t>.</w:t>
            </w:r>
          </w:p>
        </w:tc>
        <w:tc>
          <w:tcPr>
            <w:tcW w:w="4333" w:type="dxa"/>
          </w:tcPr>
          <w:p w:rsidR="00EF54E1" w:rsidRPr="00C97712" w:rsidRDefault="00EF54E1" w:rsidP="00875409">
            <w:pPr>
              <w:shd w:val="clear" w:color="auto" w:fill="FFFFFF"/>
              <w:spacing w:before="225" w:after="225"/>
              <w:textAlignment w:val="baseline"/>
              <w:outlineLvl w:val="0"/>
              <w:rPr>
                <w:sz w:val="24"/>
                <w:szCs w:val="24"/>
              </w:rPr>
            </w:pPr>
            <w:r w:rsidRPr="00AC51B9">
              <w:rPr>
                <w:color w:val="000000"/>
                <w:kern w:val="36"/>
                <w:sz w:val="24"/>
                <w:szCs w:val="24"/>
              </w:rPr>
              <w:t>Кулик В. Дискурс українських медій: ідентичності, ідеології, владні стосунки</w:t>
            </w:r>
            <w:r>
              <w:rPr>
                <w:rFonts w:ascii="Arial" w:hAnsi="Arial" w:cs="Arial"/>
                <w:color w:val="444444"/>
                <w:sz w:val="17"/>
                <w:szCs w:val="17"/>
                <w:shd w:val="clear" w:color="auto" w:fill="FFFFFF"/>
              </w:rPr>
              <w:t xml:space="preserve"> </w:t>
            </w:r>
            <w:r w:rsidRPr="00C97712">
              <w:rPr>
                <w:sz w:val="24"/>
                <w:szCs w:val="24"/>
              </w:rPr>
              <w:t>Критика”, Київ – 2010 </w:t>
            </w:r>
          </w:p>
          <w:p w:rsidR="00EF54E1" w:rsidRPr="00C97712" w:rsidRDefault="00EF54E1" w:rsidP="00875409">
            <w:pPr>
              <w:pStyle w:val="Heading1"/>
              <w:shd w:val="clear" w:color="auto" w:fill="FFFFFF"/>
              <w:spacing w:before="225" w:beforeAutospacing="0" w:after="225" w:afterAutospacing="0"/>
              <w:textAlignment w:val="baseline"/>
              <w:rPr>
                <w:b w:val="0"/>
                <w:bCs w:val="0"/>
                <w:color w:val="000000"/>
                <w:sz w:val="24"/>
                <w:szCs w:val="24"/>
              </w:rPr>
            </w:pPr>
            <w:r w:rsidRPr="00C97712">
              <w:rPr>
                <w:b w:val="0"/>
                <w:bCs w:val="0"/>
                <w:color w:val="000000"/>
                <w:sz w:val="24"/>
                <w:szCs w:val="24"/>
              </w:rPr>
              <w:t>Серажим К. Дискурс як соціолінгвальне явище: методологія, архітектоніка, варіативність</w:t>
            </w:r>
            <w:r>
              <w:rPr>
                <w:rFonts w:ascii="Tahoma" w:hAnsi="Tahoma" w:cs="Tahoma"/>
                <w:color w:val="000000"/>
                <w:sz w:val="18"/>
                <w:szCs w:val="18"/>
                <w:shd w:val="clear" w:color="auto" w:fill="FFFFFF"/>
              </w:rPr>
              <w:t xml:space="preserve"> </w:t>
            </w:r>
            <w:r w:rsidRPr="00C97712">
              <w:rPr>
                <w:b w:val="0"/>
                <w:bCs w:val="0"/>
                <w:color w:val="000000"/>
                <w:sz w:val="24"/>
                <w:szCs w:val="24"/>
                <w:shd w:val="clear" w:color="auto" w:fill="FFFFFF"/>
              </w:rPr>
              <w:t>Монографія / За ред. В. Різуна. / Київ. нац. ун-т ім. Тараса Шевченка. — К. , 2002. — 392 с</w:t>
            </w:r>
          </w:p>
          <w:p w:rsidR="00EF54E1" w:rsidRPr="00875409" w:rsidRDefault="00EF54E1" w:rsidP="00AC51B9">
            <w:pPr>
              <w:pStyle w:val="BodyText"/>
              <w:tabs>
                <w:tab w:val="left" w:pos="0"/>
                <w:tab w:val="left" w:pos="142"/>
              </w:tabs>
              <w:spacing w:after="0" w:line="240" w:lineRule="auto"/>
              <w:jc w:val="both"/>
              <w:rPr>
                <w:rFonts w:ascii="Times New Roman" w:hAnsi="Times New Roman" w:cs="Times New Roman"/>
                <w:sz w:val="24"/>
                <w:szCs w:val="24"/>
                <w:lang w:val="ru-RU"/>
              </w:rPr>
            </w:pPr>
          </w:p>
        </w:tc>
        <w:tc>
          <w:tcPr>
            <w:tcW w:w="1492" w:type="dxa"/>
          </w:tcPr>
          <w:p w:rsidR="00EF54E1" w:rsidRPr="00AC51B9" w:rsidRDefault="00EF54E1" w:rsidP="00AC51B9">
            <w:pPr>
              <w:pStyle w:val="BodyTextIndent2"/>
              <w:spacing w:line="240" w:lineRule="auto"/>
              <w:jc w:val="center"/>
              <w:rPr>
                <w:sz w:val="24"/>
                <w:szCs w:val="24"/>
              </w:rPr>
            </w:pPr>
            <w:r w:rsidRPr="00AC51B9">
              <w:rPr>
                <w:sz w:val="24"/>
                <w:szCs w:val="24"/>
              </w:rPr>
              <w:t>опитування</w:t>
            </w:r>
          </w:p>
        </w:tc>
      </w:tr>
      <w:tr w:rsidR="00EF54E1" w:rsidRPr="00AC51B9">
        <w:trPr>
          <w:jc w:val="center"/>
        </w:trPr>
        <w:tc>
          <w:tcPr>
            <w:tcW w:w="1769" w:type="dxa"/>
          </w:tcPr>
          <w:p w:rsidR="00EF54E1" w:rsidRDefault="00EF54E1" w:rsidP="00C97712">
            <w:pPr>
              <w:ind w:firstLine="567"/>
              <w:jc w:val="both"/>
              <w:rPr>
                <w:b/>
                <w:bCs/>
                <w:sz w:val="24"/>
                <w:szCs w:val="24"/>
                <w:lang w:val="uk-UA"/>
              </w:rPr>
            </w:pPr>
            <w:r>
              <w:rPr>
                <w:color w:val="000000"/>
                <w:sz w:val="24"/>
                <w:szCs w:val="24"/>
              </w:rPr>
              <w:t xml:space="preserve">Тема </w:t>
            </w:r>
            <w:r>
              <w:rPr>
                <w:color w:val="000000"/>
                <w:sz w:val="24"/>
                <w:szCs w:val="24"/>
                <w:lang w:val="uk-UA"/>
              </w:rPr>
              <w:t>11</w:t>
            </w:r>
            <w:r w:rsidRPr="00AC51B9">
              <w:rPr>
                <w:color w:val="000000"/>
                <w:sz w:val="24"/>
                <w:szCs w:val="24"/>
              </w:rPr>
              <w:t>.</w:t>
            </w:r>
            <w:r>
              <w:rPr>
                <w:b/>
                <w:bCs/>
                <w:sz w:val="24"/>
                <w:szCs w:val="24"/>
                <w:lang w:val="uk-UA"/>
              </w:rPr>
              <w:t xml:space="preserve"> Світогляд в системі журналістської культури.</w:t>
            </w:r>
          </w:p>
          <w:p w:rsidR="00EF54E1" w:rsidRPr="00C97712" w:rsidRDefault="00EF54E1" w:rsidP="00C97712">
            <w:pPr>
              <w:pStyle w:val="BodyTextIndent2"/>
              <w:spacing w:line="240" w:lineRule="auto"/>
              <w:ind w:left="0" w:hanging="124"/>
              <w:rPr>
                <w:color w:val="000000"/>
                <w:sz w:val="24"/>
                <w:szCs w:val="24"/>
                <w:lang w:val="uk-UA"/>
              </w:rPr>
            </w:pPr>
          </w:p>
        </w:tc>
        <w:tc>
          <w:tcPr>
            <w:tcW w:w="2862" w:type="dxa"/>
          </w:tcPr>
          <w:p w:rsidR="00EF54E1" w:rsidRPr="00AC51B9" w:rsidRDefault="00EF54E1" w:rsidP="00AC51B9">
            <w:pPr>
              <w:widowControl w:val="0"/>
              <w:jc w:val="center"/>
              <w:rPr>
                <w:sz w:val="24"/>
                <w:szCs w:val="24"/>
              </w:rPr>
            </w:pPr>
            <w:r w:rsidRPr="00AC51B9">
              <w:rPr>
                <w:sz w:val="24"/>
                <w:szCs w:val="24"/>
              </w:rPr>
              <w:t>Опрацювати запропоновану літературу і підготуватися до дискусії на задану тему відповідно до запропонованих питань</w:t>
            </w:r>
            <w:r>
              <w:rPr>
                <w:sz w:val="24"/>
                <w:szCs w:val="24"/>
                <w:lang w:val="uk-UA"/>
              </w:rPr>
              <w:t xml:space="preserve"> щоденний моніторинг матеріалів ЗМІ, присвячених питанням культури</w:t>
            </w:r>
            <w:r w:rsidRPr="00AC51B9">
              <w:rPr>
                <w:sz w:val="24"/>
                <w:szCs w:val="24"/>
              </w:rPr>
              <w:t>.</w:t>
            </w:r>
          </w:p>
        </w:tc>
        <w:tc>
          <w:tcPr>
            <w:tcW w:w="4333" w:type="dxa"/>
          </w:tcPr>
          <w:p w:rsidR="00EF54E1" w:rsidRPr="00C97712" w:rsidRDefault="00EF54E1" w:rsidP="00875409">
            <w:pPr>
              <w:shd w:val="clear" w:color="auto" w:fill="FFFFFF"/>
              <w:spacing w:before="225" w:after="225"/>
              <w:textAlignment w:val="baseline"/>
              <w:outlineLvl w:val="0"/>
              <w:rPr>
                <w:sz w:val="24"/>
                <w:szCs w:val="24"/>
              </w:rPr>
            </w:pPr>
            <w:r w:rsidRPr="00AC51B9">
              <w:rPr>
                <w:color w:val="000000"/>
                <w:kern w:val="36"/>
                <w:sz w:val="24"/>
                <w:szCs w:val="24"/>
              </w:rPr>
              <w:t>Кулик В. Дискурс українських медій: ідентичності, ідеології, владні стосунки</w:t>
            </w:r>
            <w:r>
              <w:rPr>
                <w:rFonts w:ascii="Arial" w:hAnsi="Arial" w:cs="Arial"/>
                <w:color w:val="444444"/>
                <w:sz w:val="17"/>
                <w:szCs w:val="17"/>
                <w:shd w:val="clear" w:color="auto" w:fill="FFFFFF"/>
              </w:rPr>
              <w:t xml:space="preserve"> </w:t>
            </w:r>
            <w:r w:rsidRPr="00C97712">
              <w:rPr>
                <w:sz w:val="24"/>
                <w:szCs w:val="24"/>
              </w:rPr>
              <w:t>Критика”, Київ – 2010 </w:t>
            </w:r>
          </w:p>
          <w:p w:rsidR="00EF54E1" w:rsidRPr="00C97712" w:rsidRDefault="00EF54E1" w:rsidP="00875409">
            <w:pPr>
              <w:pStyle w:val="Heading1"/>
              <w:shd w:val="clear" w:color="auto" w:fill="FFFFFF"/>
              <w:spacing w:before="225" w:beforeAutospacing="0" w:after="225" w:afterAutospacing="0"/>
              <w:textAlignment w:val="baseline"/>
              <w:rPr>
                <w:b w:val="0"/>
                <w:bCs w:val="0"/>
                <w:color w:val="000000"/>
                <w:sz w:val="24"/>
                <w:szCs w:val="24"/>
              </w:rPr>
            </w:pPr>
            <w:r w:rsidRPr="00C97712">
              <w:rPr>
                <w:b w:val="0"/>
                <w:bCs w:val="0"/>
                <w:color w:val="000000"/>
                <w:sz w:val="24"/>
                <w:szCs w:val="24"/>
              </w:rPr>
              <w:t>Серажим К. Дискурс як соціолінгвальне явище: методологія, архітектоніка, варіативність</w:t>
            </w:r>
            <w:r>
              <w:rPr>
                <w:rFonts w:ascii="Tahoma" w:hAnsi="Tahoma" w:cs="Tahoma"/>
                <w:color w:val="000000"/>
                <w:sz w:val="18"/>
                <w:szCs w:val="18"/>
                <w:shd w:val="clear" w:color="auto" w:fill="FFFFFF"/>
              </w:rPr>
              <w:t xml:space="preserve"> </w:t>
            </w:r>
            <w:r w:rsidRPr="00C97712">
              <w:rPr>
                <w:b w:val="0"/>
                <w:bCs w:val="0"/>
                <w:color w:val="000000"/>
                <w:sz w:val="24"/>
                <w:szCs w:val="24"/>
                <w:shd w:val="clear" w:color="auto" w:fill="FFFFFF"/>
              </w:rPr>
              <w:t>Монографія / За ред. В. Різуна. / Київ. нац. ун-т ім. Тараса Шевченка. — К. , 2002. — 392 с</w:t>
            </w:r>
          </w:p>
          <w:p w:rsidR="00EF54E1" w:rsidRPr="00875409" w:rsidRDefault="00EF54E1" w:rsidP="00AC51B9">
            <w:pPr>
              <w:pStyle w:val="BodyText"/>
              <w:tabs>
                <w:tab w:val="left" w:pos="0"/>
                <w:tab w:val="left" w:pos="142"/>
              </w:tabs>
              <w:spacing w:after="0" w:line="240" w:lineRule="auto"/>
              <w:jc w:val="both"/>
              <w:rPr>
                <w:rFonts w:ascii="Times New Roman" w:hAnsi="Times New Roman" w:cs="Times New Roman"/>
                <w:sz w:val="24"/>
                <w:szCs w:val="24"/>
                <w:lang w:val="ru-RU"/>
              </w:rPr>
            </w:pPr>
          </w:p>
        </w:tc>
        <w:tc>
          <w:tcPr>
            <w:tcW w:w="1492" w:type="dxa"/>
          </w:tcPr>
          <w:p w:rsidR="00EF54E1" w:rsidRPr="00AC51B9" w:rsidRDefault="00EF54E1" w:rsidP="00AC51B9">
            <w:pPr>
              <w:pStyle w:val="BodyTextIndent2"/>
              <w:spacing w:line="240" w:lineRule="auto"/>
              <w:jc w:val="center"/>
              <w:rPr>
                <w:sz w:val="24"/>
                <w:szCs w:val="24"/>
              </w:rPr>
            </w:pPr>
            <w:r w:rsidRPr="00AC51B9">
              <w:rPr>
                <w:sz w:val="24"/>
                <w:szCs w:val="24"/>
              </w:rPr>
              <w:t>опитування</w:t>
            </w:r>
          </w:p>
        </w:tc>
      </w:tr>
      <w:tr w:rsidR="00EF54E1" w:rsidRPr="00AC51B9">
        <w:trPr>
          <w:jc w:val="center"/>
        </w:trPr>
        <w:tc>
          <w:tcPr>
            <w:tcW w:w="1769" w:type="dxa"/>
          </w:tcPr>
          <w:p w:rsidR="00EF54E1" w:rsidRDefault="00EF54E1" w:rsidP="00C97712">
            <w:pPr>
              <w:ind w:firstLine="567"/>
              <w:jc w:val="both"/>
              <w:rPr>
                <w:b/>
                <w:bCs/>
                <w:sz w:val="24"/>
                <w:szCs w:val="24"/>
                <w:lang w:val="uk-UA"/>
              </w:rPr>
            </w:pPr>
            <w:r w:rsidRPr="00AC51B9">
              <w:rPr>
                <w:color w:val="000000"/>
                <w:sz w:val="24"/>
                <w:szCs w:val="24"/>
              </w:rPr>
              <w:t xml:space="preserve">Тема </w:t>
            </w:r>
            <w:r>
              <w:rPr>
                <w:color w:val="000000"/>
                <w:sz w:val="24"/>
                <w:szCs w:val="24"/>
                <w:lang w:val="uk-UA"/>
              </w:rPr>
              <w:t>12</w:t>
            </w:r>
            <w:r w:rsidRPr="00AC51B9">
              <w:rPr>
                <w:color w:val="000000"/>
                <w:sz w:val="24"/>
                <w:szCs w:val="24"/>
              </w:rPr>
              <w:t>.</w:t>
            </w:r>
            <w:r>
              <w:rPr>
                <w:b/>
                <w:bCs/>
                <w:sz w:val="24"/>
                <w:szCs w:val="24"/>
                <w:lang w:val="uk-UA"/>
              </w:rPr>
              <w:t xml:space="preserve"> Культурологічний аспект освоєння дійсності: дискурсивна практика.</w:t>
            </w:r>
          </w:p>
          <w:p w:rsidR="00EF54E1" w:rsidRPr="00C97712" w:rsidRDefault="00EF54E1" w:rsidP="00C97712">
            <w:pPr>
              <w:pStyle w:val="BodyTextIndent2"/>
              <w:spacing w:line="240" w:lineRule="auto"/>
              <w:ind w:left="0" w:hanging="124"/>
              <w:rPr>
                <w:color w:val="000000"/>
                <w:sz w:val="24"/>
                <w:szCs w:val="24"/>
                <w:lang w:val="uk-UA"/>
              </w:rPr>
            </w:pPr>
          </w:p>
        </w:tc>
        <w:tc>
          <w:tcPr>
            <w:tcW w:w="2862" w:type="dxa"/>
          </w:tcPr>
          <w:p w:rsidR="00EF54E1" w:rsidRPr="00AC51B9" w:rsidRDefault="00EF54E1" w:rsidP="00AC51B9">
            <w:pPr>
              <w:widowControl w:val="0"/>
              <w:jc w:val="center"/>
              <w:rPr>
                <w:sz w:val="24"/>
                <w:szCs w:val="24"/>
              </w:rPr>
            </w:pPr>
            <w:r w:rsidRPr="00AC51B9">
              <w:rPr>
                <w:sz w:val="24"/>
                <w:szCs w:val="24"/>
              </w:rPr>
              <w:t>Опрацювати запропоновану літературу і підготуватися до дискусії на задану тему відповідно до запропонованих питань</w:t>
            </w:r>
            <w:r>
              <w:rPr>
                <w:sz w:val="24"/>
                <w:szCs w:val="24"/>
                <w:lang w:val="uk-UA"/>
              </w:rPr>
              <w:t xml:space="preserve"> щоденний моніторинг матеріалів ЗМІ, присвячених питанням культури</w:t>
            </w:r>
            <w:r w:rsidRPr="00AC51B9">
              <w:rPr>
                <w:sz w:val="24"/>
                <w:szCs w:val="24"/>
              </w:rPr>
              <w:t>.</w:t>
            </w:r>
          </w:p>
        </w:tc>
        <w:tc>
          <w:tcPr>
            <w:tcW w:w="4333" w:type="dxa"/>
          </w:tcPr>
          <w:p w:rsidR="00EF54E1" w:rsidRPr="00C97712" w:rsidRDefault="00EF54E1" w:rsidP="00875409">
            <w:pPr>
              <w:shd w:val="clear" w:color="auto" w:fill="FFFFFF"/>
              <w:spacing w:before="225" w:after="225"/>
              <w:textAlignment w:val="baseline"/>
              <w:outlineLvl w:val="0"/>
              <w:rPr>
                <w:sz w:val="24"/>
                <w:szCs w:val="24"/>
              </w:rPr>
            </w:pPr>
            <w:r w:rsidRPr="00AC51B9">
              <w:rPr>
                <w:color w:val="000000"/>
                <w:kern w:val="36"/>
                <w:sz w:val="24"/>
                <w:szCs w:val="24"/>
              </w:rPr>
              <w:t>Кулик В. Дискурс українських медій: ідентичності, ідеології, владні стосунки</w:t>
            </w:r>
            <w:r>
              <w:rPr>
                <w:rFonts w:ascii="Arial" w:hAnsi="Arial" w:cs="Arial"/>
                <w:color w:val="444444"/>
                <w:sz w:val="17"/>
                <w:szCs w:val="17"/>
                <w:shd w:val="clear" w:color="auto" w:fill="FFFFFF"/>
              </w:rPr>
              <w:t xml:space="preserve"> </w:t>
            </w:r>
            <w:r w:rsidRPr="00C97712">
              <w:rPr>
                <w:sz w:val="24"/>
                <w:szCs w:val="24"/>
              </w:rPr>
              <w:t>Критика”, Київ – 2010 </w:t>
            </w:r>
          </w:p>
          <w:p w:rsidR="00EF54E1" w:rsidRPr="00C97712" w:rsidRDefault="00EF54E1" w:rsidP="00875409">
            <w:pPr>
              <w:pStyle w:val="Heading1"/>
              <w:shd w:val="clear" w:color="auto" w:fill="FFFFFF"/>
              <w:spacing w:before="225" w:beforeAutospacing="0" w:after="225" w:afterAutospacing="0"/>
              <w:textAlignment w:val="baseline"/>
              <w:rPr>
                <w:b w:val="0"/>
                <w:bCs w:val="0"/>
                <w:color w:val="000000"/>
                <w:sz w:val="24"/>
                <w:szCs w:val="24"/>
              </w:rPr>
            </w:pPr>
            <w:r w:rsidRPr="00C97712">
              <w:rPr>
                <w:b w:val="0"/>
                <w:bCs w:val="0"/>
                <w:color w:val="000000"/>
                <w:sz w:val="24"/>
                <w:szCs w:val="24"/>
              </w:rPr>
              <w:t>Серажим К. Дискурс як соціолінгвальне явище: методологія, архітектоніка, варіативність</w:t>
            </w:r>
            <w:r>
              <w:rPr>
                <w:rFonts w:ascii="Tahoma" w:hAnsi="Tahoma" w:cs="Tahoma"/>
                <w:color w:val="000000"/>
                <w:sz w:val="18"/>
                <w:szCs w:val="18"/>
                <w:shd w:val="clear" w:color="auto" w:fill="FFFFFF"/>
              </w:rPr>
              <w:t xml:space="preserve"> </w:t>
            </w:r>
            <w:r w:rsidRPr="00C97712">
              <w:rPr>
                <w:b w:val="0"/>
                <w:bCs w:val="0"/>
                <w:color w:val="000000"/>
                <w:sz w:val="24"/>
                <w:szCs w:val="24"/>
                <w:shd w:val="clear" w:color="auto" w:fill="FFFFFF"/>
              </w:rPr>
              <w:t>Монографія / За ред. В. Різуна. / Київ. нац. ун-т ім. Тараса Шевченка. — К. , 2002. — 392 с</w:t>
            </w:r>
          </w:p>
          <w:p w:rsidR="00EF54E1" w:rsidRPr="00875409" w:rsidRDefault="00EF54E1" w:rsidP="00AC51B9">
            <w:pPr>
              <w:pStyle w:val="BodyText"/>
              <w:tabs>
                <w:tab w:val="left" w:pos="0"/>
                <w:tab w:val="left" w:pos="142"/>
              </w:tabs>
              <w:spacing w:after="0" w:line="240" w:lineRule="auto"/>
              <w:jc w:val="both"/>
              <w:rPr>
                <w:rFonts w:ascii="Times New Roman" w:hAnsi="Times New Roman" w:cs="Times New Roman"/>
                <w:sz w:val="24"/>
                <w:szCs w:val="24"/>
                <w:lang w:val="ru-RU"/>
              </w:rPr>
            </w:pPr>
          </w:p>
        </w:tc>
        <w:tc>
          <w:tcPr>
            <w:tcW w:w="1492" w:type="dxa"/>
          </w:tcPr>
          <w:p w:rsidR="00EF54E1" w:rsidRPr="00AC51B9" w:rsidRDefault="00EF54E1" w:rsidP="00AC51B9">
            <w:pPr>
              <w:pStyle w:val="BodyTextIndent2"/>
              <w:spacing w:line="240" w:lineRule="auto"/>
              <w:jc w:val="center"/>
              <w:rPr>
                <w:sz w:val="24"/>
                <w:szCs w:val="24"/>
              </w:rPr>
            </w:pPr>
            <w:r w:rsidRPr="00AC51B9">
              <w:rPr>
                <w:sz w:val="24"/>
                <w:szCs w:val="24"/>
              </w:rPr>
              <w:t>опитування</w:t>
            </w:r>
          </w:p>
        </w:tc>
      </w:tr>
    </w:tbl>
    <w:p w:rsidR="00EF54E1" w:rsidRPr="00AC51B9" w:rsidRDefault="00EF54E1" w:rsidP="00AC51B9">
      <w:pPr>
        <w:ind w:firstLine="567"/>
        <w:jc w:val="both"/>
        <w:rPr>
          <w:b/>
          <w:bCs/>
          <w:sz w:val="24"/>
          <w:szCs w:val="24"/>
        </w:rPr>
      </w:pPr>
    </w:p>
    <w:p w:rsidR="00EF54E1" w:rsidRDefault="00EF54E1" w:rsidP="0088728D">
      <w:pPr>
        <w:ind w:left="360" w:right="-58"/>
        <w:jc w:val="center"/>
        <w:rPr>
          <w:b/>
          <w:bCs/>
          <w:sz w:val="24"/>
          <w:szCs w:val="24"/>
          <w:lang w:val="uk-UA"/>
        </w:rPr>
      </w:pPr>
      <w:r w:rsidRPr="00BE3658">
        <w:rPr>
          <w:b/>
          <w:bCs/>
          <w:sz w:val="24"/>
          <w:szCs w:val="24"/>
        </w:rPr>
        <w:t xml:space="preserve">Питання поточного та підсумкового контролю з курсу </w:t>
      </w:r>
    </w:p>
    <w:p w:rsidR="00EF54E1" w:rsidRPr="00BE3658" w:rsidRDefault="00EF54E1" w:rsidP="0088728D">
      <w:pPr>
        <w:ind w:left="360" w:right="-58"/>
        <w:jc w:val="center"/>
        <w:rPr>
          <w:b/>
          <w:bCs/>
          <w:sz w:val="24"/>
          <w:szCs w:val="24"/>
        </w:rPr>
      </w:pPr>
      <w:r w:rsidRPr="00BE3658">
        <w:rPr>
          <w:b/>
          <w:bCs/>
          <w:sz w:val="24"/>
          <w:szCs w:val="24"/>
        </w:rPr>
        <w:t>«</w:t>
      </w:r>
      <w:r>
        <w:rPr>
          <w:b/>
          <w:bCs/>
          <w:sz w:val="24"/>
          <w:szCs w:val="24"/>
          <w:lang w:val="uk-UA"/>
        </w:rPr>
        <w:t>Медійний дискурс культури</w:t>
      </w:r>
      <w:r w:rsidRPr="00BE3658">
        <w:rPr>
          <w:b/>
          <w:bCs/>
          <w:sz w:val="24"/>
          <w:szCs w:val="24"/>
        </w:rPr>
        <w:t>»</w:t>
      </w:r>
    </w:p>
    <w:p w:rsidR="00EF54E1" w:rsidRPr="0088728D" w:rsidRDefault="00EF54E1" w:rsidP="000F1748">
      <w:pPr>
        <w:pStyle w:val="BodyTextIndent"/>
        <w:jc w:val="both"/>
        <w:rPr>
          <w:sz w:val="24"/>
          <w:szCs w:val="24"/>
        </w:rPr>
      </w:pPr>
    </w:p>
    <w:p w:rsidR="00EF54E1" w:rsidRDefault="00EF54E1" w:rsidP="00BE0B5A">
      <w:pPr>
        <w:pStyle w:val="BodyTextIndent"/>
        <w:numPr>
          <w:ilvl w:val="0"/>
          <w:numId w:val="14"/>
        </w:numPr>
        <w:jc w:val="both"/>
        <w:rPr>
          <w:sz w:val="24"/>
          <w:szCs w:val="24"/>
          <w:lang w:val="uk-UA"/>
        </w:rPr>
      </w:pPr>
      <w:r>
        <w:rPr>
          <w:sz w:val="24"/>
          <w:szCs w:val="24"/>
          <w:lang w:val="uk-UA"/>
        </w:rPr>
        <w:t>Що таке дискурс?</w:t>
      </w:r>
    </w:p>
    <w:p w:rsidR="00EF54E1" w:rsidRDefault="00EF54E1" w:rsidP="00BE0B5A">
      <w:pPr>
        <w:pStyle w:val="BodyTextIndent"/>
        <w:numPr>
          <w:ilvl w:val="0"/>
          <w:numId w:val="14"/>
        </w:numPr>
        <w:jc w:val="both"/>
        <w:rPr>
          <w:sz w:val="24"/>
          <w:szCs w:val="24"/>
          <w:lang w:val="uk-UA"/>
        </w:rPr>
      </w:pPr>
      <w:r>
        <w:rPr>
          <w:sz w:val="24"/>
          <w:szCs w:val="24"/>
          <w:lang w:val="uk-UA"/>
        </w:rPr>
        <w:t>Назвіть українських дослідників дискурсу. Які саме дискурсивні практики вони досліджують?</w:t>
      </w:r>
    </w:p>
    <w:p w:rsidR="00EF54E1" w:rsidRDefault="00EF54E1" w:rsidP="00BE0B5A">
      <w:pPr>
        <w:pStyle w:val="BodyTextIndent"/>
        <w:numPr>
          <w:ilvl w:val="0"/>
          <w:numId w:val="14"/>
        </w:numPr>
        <w:jc w:val="both"/>
        <w:rPr>
          <w:sz w:val="24"/>
          <w:szCs w:val="24"/>
          <w:lang w:val="uk-UA"/>
        </w:rPr>
      </w:pPr>
      <w:r>
        <w:rPr>
          <w:sz w:val="24"/>
          <w:szCs w:val="24"/>
          <w:lang w:val="uk-UA"/>
        </w:rPr>
        <w:t>Назвіть закордонних дослідників дискурсу. Які саме дискурсивні практики вони досліджують?</w:t>
      </w:r>
    </w:p>
    <w:p w:rsidR="00EF54E1" w:rsidRDefault="00EF54E1" w:rsidP="00BE0B5A">
      <w:pPr>
        <w:pStyle w:val="BodyTextIndent"/>
        <w:numPr>
          <w:ilvl w:val="0"/>
          <w:numId w:val="14"/>
        </w:numPr>
        <w:jc w:val="both"/>
        <w:rPr>
          <w:sz w:val="24"/>
          <w:szCs w:val="24"/>
          <w:lang w:val="uk-UA"/>
        </w:rPr>
      </w:pPr>
      <w:r>
        <w:rPr>
          <w:sz w:val="24"/>
          <w:szCs w:val="24"/>
          <w:lang w:val="uk-UA"/>
        </w:rPr>
        <w:t>Який сугестивний вплив здійснюють ЗМІ на людину?</w:t>
      </w:r>
    </w:p>
    <w:p w:rsidR="00EF54E1" w:rsidRDefault="00EF54E1" w:rsidP="00BE0B5A">
      <w:pPr>
        <w:pStyle w:val="BodyTextIndent"/>
        <w:numPr>
          <w:ilvl w:val="0"/>
          <w:numId w:val="14"/>
        </w:numPr>
        <w:jc w:val="both"/>
        <w:rPr>
          <w:sz w:val="24"/>
          <w:szCs w:val="24"/>
          <w:lang w:val="uk-UA"/>
        </w:rPr>
      </w:pPr>
      <w:r>
        <w:rPr>
          <w:sz w:val="24"/>
          <w:szCs w:val="24"/>
          <w:lang w:val="uk-UA"/>
        </w:rPr>
        <w:t xml:space="preserve">Назвіть дві складові масмедійного дискурсу: </w:t>
      </w:r>
    </w:p>
    <w:p w:rsidR="00EF54E1" w:rsidRPr="00BE0B5A" w:rsidRDefault="00EF54E1" w:rsidP="00BE0B5A">
      <w:pPr>
        <w:pStyle w:val="BodyTextIndent"/>
        <w:numPr>
          <w:ilvl w:val="0"/>
          <w:numId w:val="14"/>
        </w:numPr>
        <w:jc w:val="both"/>
        <w:rPr>
          <w:sz w:val="24"/>
          <w:szCs w:val="24"/>
          <w:lang w:val="uk-UA"/>
        </w:rPr>
      </w:pPr>
      <w:r>
        <w:rPr>
          <w:sz w:val="24"/>
          <w:szCs w:val="24"/>
          <w:lang w:val="uk-UA"/>
        </w:rPr>
        <w:t>Поясніть</w:t>
      </w:r>
      <w:r w:rsidRPr="000F1748">
        <w:rPr>
          <w:sz w:val="24"/>
          <w:szCs w:val="24"/>
          <w:lang w:val="uk-UA"/>
        </w:rPr>
        <w:t xml:space="preserve"> </w:t>
      </w:r>
      <w:r>
        <w:rPr>
          <w:sz w:val="24"/>
          <w:szCs w:val="24"/>
          <w:lang w:val="uk-UA"/>
        </w:rPr>
        <w:t>поняття «медіа» і «масова комунікація»</w:t>
      </w:r>
    </w:p>
    <w:p w:rsidR="00EF54E1" w:rsidRPr="00461CF9" w:rsidRDefault="00EF54E1" w:rsidP="00461CF9">
      <w:pPr>
        <w:pStyle w:val="BodyTextIndent"/>
        <w:numPr>
          <w:ilvl w:val="0"/>
          <w:numId w:val="14"/>
        </w:numPr>
        <w:jc w:val="both"/>
        <w:rPr>
          <w:sz w:val="24"/>
          <w:szCs w:val="24"/>
        </w:rPr>
      </w:pPr>
      <w:r>
        <w:rPr>
          <w:sz w:val="24"/>
          <w:szCs w:val="24"/>
          <w:lang w:val="uk-UA"/>
        </w:rPr>
        <w:t>Назвіть комплекс ознак та елементів масово-інформаційного дискурсу</w:t>
      </w:r>
    </w:p>
    <w:p w:rsidR="00EF54E1" w:rsidRPr="00C96BDB" w:rsidRDefault="00EF54E1" w:rsidP="00461CF9">
      <w:pPr>
        <w:pStyle w:val="BodyTextIndent"/>
        <w:numPr>
          <w:ilvl w:val="0"/>
          <w:numId w:val="14"/>
        </w:numPr>
        <w:jc w:val="both"/>
        <w:rPr>
          <w:sz w:val="24"/>
          <w:szCs w:val="24"/>
        </w:rPr>
      </w:pPr>
      <w:r>
        <w:rPr>
          <w:sz w:val="24"/>
          <w:szCs w:val="24"/>
          <w:lang w:val="uk-UA"/>
        </w:rPr>
        <w:t>Що таке конститутивність, інституційність, нейтральність  масово-інформаційного дискурсу?.</w:t>
      </w:r>
    </w:p>
    <w:p w:rsidR="00EF54E1" w:rsidRPr="00C96BDB" w:rsidRDefault="00EF54E1" w:rsidP="00461CF9">
      <w:pPr>
        <w:pStyle w:val="BodyTextIndent"/>
        <w:numPr>
          <w:ilvl w:val="0"/>
          <w:numId w:val="14"/>
        </w:numPr>
        <w:jc w:val="both"/>
        <w:rPr>
          <w:sz w:val="24"/>
          <w:szCs w:val="24"/>
        </w:rPr>
      </w:pPr>
      <w:r>
        <w:rPr>
          <w:sz w:val="24"/>
          <w:szCs w:val="24"/>
          <w:lang w:val="uk-UA"/>
        </w:rPr>
        <w:t>Поясніть поняття вартісного орієнтиру в контексті масмедійного дискурсу.</w:t>
      </w:r>
    </w:p>
    <w:p w:rsidR="00EF54E1" w:rsidRPr="00C96BDB" w:rsidRDefault="00EF54E1" w:rsidP="00461CF9">
      <w:pPr>
        <w:pStyle w:val="BodyTextIndent"/>
        <w:numPr>
          <w:ilvl w:val="0"/>
          <w:numId w:val="14"/>
        </w:numPr>
        <w:jc w:val="both"/>
        <w:rPr>
          <w:sz w:val="24"/>
          <w:szCs w:val="24"/>
        </w:rPr>
      </w:pPr>
      <w:r>
        <w:rPr>
          <w:sz w:val="24"/>
          <w:szCs w:val="24"/>
          <w:lang w:val="uk-UA"/>
        </w:rPr>
        <w:t>Мета, цінності, тематика медійного дискурсу культури –це...</w:t>
      </w:r>
    </w:p>
    <w:p w:rsidR="00EF54E1" w:rsidRDefault="00EF54E1" w:rsidP="00461CF9">
      <w:pPr>
        <w:pStyle w:val="BodyTextIndent"/>
        <w:numPr>
          <w:ilvl w:val="0"/>
          <w:numId w:val="14"/>
        </w:numPr>
        <w:tabs>
          <w:tab w:val="left" w:pos="6810"/>
        </w:tabs>
        <w:jc w:val="both"/>
        <w:rPr>
          <w:sz w:val="24"/>
          <w:szCs w:val="24"/>
          <w:lang w:val="uk-UA"/>
        </w:rPr>
      </w:pPr>
      <w:r>
        <w:rPr>
          <w:sz w:val="24"/>
          <w:szCs w:val="24"/>
          <w:lang w:val="uk-UA"/>
        </w:rPr>
        <w:t>Поясніть масмедійний дискурс як типову ситуацію масової комунікації.</w:t>
      </w:r>
    </w:p>
    <w:p w:rsidR="00EF54E1" w:rsidRDefault="00EF54E1" w:rsidP="00461CF9">
      <w:pPr>
        <w:pStyle w:val="BodyTextIndent"/>
        <w:numPr>
          <w:ilvl w:val="0"/>
          <w:numId w:val="14"/>
        </w:numPr>
        <w:tabs>
          <w:tab w:val="left" w:pos="6810"/>
        </w:tabs>
        <w:jc w:val="both"/>
        <w:rPr>
          <w:sz w:val="24"/>
          <w:szCs w:val="24"/>
          <w:lang w:val="uk-UA"/>
        </w:rPr>
      </w:pPr>
      <w:r w:rsidRPr="00461CF9">
        <w:rPr>
          <w:sz w:val="24"/>
          <w:szCs w:val="24"/>
          <w:lang w:val="uk-UA"/>
        </w:rPr>
        <w:t xml:space="preserve">Назвіть учасників масмедійного дискурсу культури </w:t>
      </w:r>
    </w:p>
    <w:p w:rsidR="00EF54E1" w:rsidRPr="00461CF9" w:rsidRDefault="00EF54E1" w:rsidP="00461CF9">
      <w:pPr>
        <w:pStyle w:val="BodyTextIndent"/>
        <w:numPr>
          <w:ilvl w:val="0"/>
          <w:numId w:val="14"/>
        </w:numPr>
        <w:tabs>
          <w:tab w:val="left" w:pos="6810"/>
        </w:tabs>
        <w:jc w:val="both"/>
        <w:rPr>
          <w:sz w:val="24"/>
          <w:szCs w:val="24"/>
          <w:lang w:val="uk-UA"/>
        </w:rPr>
      </w:pPr>
      <w:r>
        <w:rPr>
          <w:sz w:val="24"/>
          <w:szCs w:val="24"/>
          <w:lang w:val="uk-UA"/>
        </w:rPr>
        <w:t>Що таке д</w:t>
      </w:r>
      <w:r w:rsidRPr="00461CF9">
        <w:rPr>
          <w:sz w:val="24"/>
          <w:szCs w:val="24"/>
          <w:lang w:val="uk-UA"/>
        </w:rPr>
        <w:t xml:space="preserve">іссенсна орієнтованість </w:t>
      </w:r>
      <w:r>
        <w:rPr>
          <w:sz w:val="24"/>
          <w:szCs w:val="24"/>
          <w:lang w:val="uk-UA"/>
        </w:rPr>
        <w:t>м</w:t>
      </w:r>
      <w:r w:rsidRPr="00461CF9">
        <w:rPr>
          <w:sz w:val="24"/>
          <w:szCs w:val="24"/>
          <w:lang w:val="uk-UA"/>
        </w:rPr>
        <w:t>едійного дискурсу культури</w:t>
      </w:r>
      <w:r>
        <w:rPr>
          <w:sz w:val="24"/>
          <w:szCs w:val="24"/>
          <w:lang w:val="uk-UA"/>
        </w:rPr>
        <w:t>?</w:t>
      </w:r>
      <w:r w:rsidRPr="00461CF9">
        <w:rPr>
          <w:sz w:val="24"/>
          <w:szCs w:val="24"/>
          <w:lang w:val="uk-UA"/>
        </w:rPr>
        <w:t>.</w:t>
      </w:r>
      <w:r w:rsidRPr="00461CF9">
        <w:rPr>
          <w:b/>
          <w:bCs/>
          <w:sz w:val="24"/>
          <w:szCs w:val="24"/>
        </w:rPr>
        <w:t xml:space="preserve"> </w:t>
      </w:r>
    </w:p>
    <w:p w:rsidR="00EF54E1" w:rsidRDefault="00EF54E1" w:rsidP="00BE0B5A">
      <w:pPr>
        <w:pStyle w:val="BodyTextIndent"/>
        <w:numPr>
          <w:ilvl w:val="0"/>
          <w:numId w:val="14"/>
        </w:numPr>
        <w:jc w:val="both"/>
        <w:rPr>
          <w:sz w:val="24"/>
          <w:szCs w:val="24"/>
          <w:lang w:val="uk-UA"/>
        </w:rPr>
      </w:pPr>
      <w:r>
        <w:rPr>
          <w:sz w:val="24"/>
          <w:szCs w:val="24"/>
          <w:lang w:val="uk-UA"/>
        </w:rPr>
        <w:t>Назвіть м</w:t>
      </w:r>
      <w:r w:rsidRPr="00B7751E">
        <w:rPr>
          <w:sz w:val="24"/>
          <w:szCs w:val="24"/>
          <w:lang w:val="uk-UA"/>
        </w:rPr>
        <w:t>етоди аналізу медійного дискурсу культури</w:t>
      </w:r>
      <w:r>
        <w:rPr>
          <w:sz w:val="24"/>
          <w:szCs w:val="24"/>
          <w:lang w:val="uk-UA"/>
        </w:rPr>
        <w:t>.</w:t>
      </w:r>
    </w:p>
    <w:p w:rsidR="00EF54E1" w:rsidRDefault="00EF54E1" w:rsidP="00BE0B5A">
      <w:pPr>
        <w:pStyle w:val="BodyTextIndent"/>
        <w:numPr>
          <w:ilvl w:val="0"/>
          <w:numId w:val="14"/>
        </w:numPr>
        <w:jc w:val="both"/>
        <w:rPr>
          <w:sz w:val="24"/>
          <w:szCs w:val="24"/>
          <w:lang w:val="uk-UA"/>
        </w:rPr>
      </w:pPr>
      <w:r>
        <w:rPr>
          <w:sz w:val="24"/>
          <w:szCs w:val="24"/>
          <w:lang w:val="uk-UA"/>
        </w:rPr>
        <w:t xml:space="preserve">Що таке якісний аналіз </w:t>
      </w:r>
      <w:r w:rsidRPr="00B7751E">
        <w:rPr>
          <w:sz w:val="24"/>
          <w:szCs w:val="24"/>
          <w:lang w:val="uk-UA"/>
        </w:rPr>
        <w:t>медійного дискурсу культури</w:t>
      </w:r>
      <w:r>
        <w:rPr>
          <w:sz w:val="24"/>
          <w:szCs w:val="24"/>
          <w:lang w:val="uk-UA"/>
        </w:rPr>
        <w:t>?</w:t>
      </w:r>
    </w:p>
    <w:p w:rsidR="00EF54E1" w:rsidRDefault="00EF54E1" w:rsidP="00BE0B5A">
      <w:pPr>
        <w:pStyle w:val="BodyTextIndent"/>
        <w:numPr>
          <w:ilvl w:val="0"/>
          <w:numId w:val="14"/>
        </w:numPr>
        <w:jc w:val="both"/>
        <w:rPr>
          <w:sz w:val="24"/>
          <w:szCs w:val="24"/>
          <w:lang w:val="uk-UA"/>
        </w:rPr>
      </w:pPr>
      <w:r>
        <w:rPr>
          <w:sz w:val="24"/>
          <w:szCs w:val="24"/>
          <w:lang w:val="uk-UA"/>
        </w:rPr>
        <w:t>Розкрийте динаміку взаємодії журналістики і культури.</w:t>
      </w:r>
    </w:p>
    <w:p w:rsidR="00EF54E1" w:rsidRDefault="00EF54E1" w:rsidP="00B7751E">
      <w:pPr>
        <w:pStyle w:val="BodyTextIndent"/>
        <w:numPr>
          <w:ilvl w:val="0"/>
          <w:numId w:val="14"/>
        </w:numPr>
        <w:jc w:val="both"/>
        <w:rPr>
          <w:sz w:val="24"/>
          <w:szCs w:val="24"/>
          <w:lang w:val="uk-UA"/>
        </w:rPr>
      </w:pPr>
      <w:r>
        <w:rPr>
          <w:sz w:val="24"/>
          <w:szCs w:val="24"/>
          <w:lang w:val="uk-UA"/>
        </w:rPr>
        <w:t>Якою є соціокультурна динаміка в умовах культурного плюралізму?</w:t>
      </w:r>
    </w:p>
    <w:p w:rsidR="00EF54E1" w:rsidRDefault="00EF54E1" w:rsidP="00B7751E">
      <w:pPr>
        <w:pStyle w:val="BodyTextIndent"/>
        <w:numPr>
          <w:ilvl w:val="0"/>
          <w:numId w:val="14"/>
        </w:numPr>
        <w:jc w:val="both"/>
        <w:rPr>
          <w:sz w:val="24"/>
          <w:szCs w:val="24"/>
          <w:lang w:val="uk-UA"/>
        </w:rPr>
      </w:pPr>
      <w:r w:rsidRPr="00B7751E">
        <w:rPr>
          <w:sz w:val="24"/>
          <w:szCs w:val="24"/>
          <w:lang w:val="uk-UA"/>
        </w:rPr>
        <w:t xml:space="preserve">Що таке </w:t>
      </w:r>
      <w:r>
        <w:rPr>
          <w:sz w:val="24"/>
          <w:szCs w:val="24"/>
          <w:lang w:val="uk-UA"/>
        </w:rPr>
        <w:t>к</w:t>
      </w:r>
      <w:r w:rsidRPr="00B7751E">
        <w:rPr>
          <w:sz w:val="24"/>
          <w:szCs w:val="24"/>
          <w:lang w:val="uk-UA"/>
        </w:rPr>
        <w:t>ультурна соціалізація</w:t>
      </w:r>
      <w:r>
        <w:rPr>
          <w:sz w:val="24"/>
          <w:szCs w:val="24"/>
          <w:lang w:val="uk-UA"/>
        </w:rPr>
        <w:t>?</w:t>
      </w:r>
    </w:p>
    <w:p w:rsidR="00EF54E1" w:rsidRDefault="00EF54E1" w:rsidP="00B7751E">
      <w:pPr>
        <w:pStyle w:val="BodyTextIndent"/>
        <w:numPr>
          <w:ilvl w:val="0"/>
          <w:numId w:val="14"/>
        </w:numPr>
        <w:jc w:val="both"/>
        <w:rPr>
          <w:sz w:val="24"/>
          <w:szCs w:val="24"/>
          <w:lang w:val="uk-UA"/>
        </w:rPr>
      </w:pPr>
      <w:r>
        <w:rPr>
          <w:sz w:val="24"/>
          <w:szCs w:val="24"/>
          <w:lang w:val="uk-UA"/>
        </w:rPr>
        <w:t>Окресліть х</w:t>
      </w:r>
      <w:r w:rsidRPr="00B7751E">
        <w:rPr>
          <w:sz w:val="24"/>
          <w:szCs w:val="24"/>
          <w:lang w:val="uk-UA"/>
        </w:rPr>
        <w:t>ронотопічне в міжкультурній масовій комунікації.</w:t>
      </w:r>
    </w:p>
    <w:p w:rsidR="00EF54E1" w:rsidRDefault="00EF54E1" w:rsidP="00B7751E">
      <w:pPr>
        <w:pStyle w:val="BodyTextIndent"/>
        <w:numPr>
          <w:ilvl w:val="0"/>
          <w:numId w:val="14"/>
        </w:numPr>
        <w:jc w:val="both"/>
        <w:rPr>
          <w:sz w:val="24"/>
          <w:szCs w:val="24"/>
          <w:lang w:val="uk-UA"/>
        </w:rPr>
      </w:pPr>
      <w:r>
        <w:rPr>
          <w:sz w:val="24"/>
          <w:szCs w:val="24"/>
          <w:lang w:val="uk-UA"/>
        </w:rPr>
        <w:t>В чому полягає с</w:t>
      </w:r>
      <w:r w:rsidRPr="00B7751E">
        <w:rPr>
          <w:sz w:val="24"/>
          <w:szCs w:val="24"/>
          <w:lang w:val="uk-UA"/>
        </w:rPr>
        <w:t>пецифіка інформації в соціокультурних комунікаціях</w:t>
      </w:r>
      <w:r>
        <w:rPr>
          <w:sz w:val="24"/>
          <w:szCs w:val="24"/>
          <w:lang w:val="uk-UA"/>
        </w:rPr>
        <w:t>?</w:t>
      </w:r>
    </w:p>
    <w:p w:rsidR="00EF54E1" w:rsidRDefault="00EF54E1" w:rsidP="00C00A77">
      <w:pPr>
        <w:pStyle w:val="BodyTextIndent"/>
        <w:numPr>
          <w:ilvl w:val="0"/>
          <w:numId w:val="14"/>
        </w:numPr>
        <w:jc w:val="both"/>
        <w:rPr>
          <w:sz w:val="24"/>
          <w:szCs w:val="24"/>
          <w:lang w:val="uk-UA"/>
        </w:rPr>
      </w:pPr>
      <w:r>
        <w:rPr>
          <w:sz w:val="24"/>
          <w:szCs w:val="24"/>
          <w:lang w:val="uk-UA"/>
        </w:rPr>
        <w:t>Назвіть Три М сучасності. Яка роль ЗМІ у цій тріаді?</w:t>
      </w:r>
    </w:p>
    <w:p w:rsidR="00EF54E1" w:rsidRPr="00C00A77" w:rsidRDefault="00EF54E1" w:rsidP="00C00A77">
      <w:pPr>
        <w:pStyle w:val="BodyTextIndent"/>
        <w:numPr>
          <w:ilvl w:val="0"/>
          <w:numId w:val="14"/>
        </w:numPr>
        <w:jc w:val="both"/>
        <w:rPr>
          <w:sz w:val="24"/>
          <w:szCs w:val="24"/>
          <w:lang w:val="uk-UA"/>
        </w:rPr>
      </w:pPr>
      <w:r>
        <w:rPr>
          <w:sz w:val="24"/>
          <w:szCs w:val="24"/>
          <w:lang w:val="uk-UA"/>
        </w:rPr>
        <w:t>В чому полягає д</w:t>
      </w:r>
      <w:r w:rsidRPr="00C00A77">
        <w:rPr>
          <w:sz w:val="24"/>
          <w:szCs w:val="24"/>
          <w:lang w:val="uk-UA"/>
        </w:rPr>
        <w:t>инаміка цінностей в системі культури</w:t>
      </w:r>
      <w:r>
        <w:rPr>
          <w:sz w:val="24"/>
          <w:szCs w:val="24"/>
          <w:lang w:val="uk-UA"/>
        </w:rPr>
        <w:t xml:space="preserve"> минулого і сучасності?</w:t>
      </w:r>
    </w:p>
    <w:p w:rsidR="00EF54E1" w:rsidRPr="00C00A77" w:rsidRDefault="00EF54E1" w:rsidP="00C00A77">
      <w:pPr>
        <w:pStyle w:val="BodyTextIndent"/>
        <w:numPr>
          <w:ilvl w:val="0"/>
          <w:numId w:val="14"/>
        </w:numPr>
        <w:jc w:val="both"/>
        <w:rPr>
          <w:sz w:val="24"/>
          <w:szCs w:val="24"/>
          <w:lang w:val="uk-UA"/>
        </w:rPr>
      </w:pPr>
      <w:r>
        <w:rPr>
          <w:sz w:val="24"/>
          <w:szCs w:val="24"/>
          <w:lang w:val="uk-UA"/>
        </w:rPr>
        <w:t>Обгрунтуйте думку про те, що журналістика є</w:t>
      </w:r>
      <w:r w:rsidRPr="00C00A77">
        <w:rPr>
          <w:sz w:val="24"/>
          <w:szCs w:val="24"/>
          <w:lang w:val="uk-UA"/>
        </w:rPr>
        <w:t xml:space="preserve"> феномен</w:t>
      </w:r>
      <w:r>
        <w:rPr>
          <w:sz w:val="24"/>
          <w:szCs w:val="24"/>
          <w:lang w:val="uk-UA"/>
        </w:rPr>
        <w:t>ом</w:t>
      </w:r>
      <w:r w:rsidRPr="00C00A77">
        <w:rPr>
          <w:sz w:val="24"/>
          <w:szCs w:val="24"/>
          <w:lang w:val="uk-UA"/>
        </w:rPr>
        <w:t xml:space="preserve"> культури.</w:t>
      </w:r>
    </w:p>
    <w:p w:rsidR="00EF54E1" w:rsidRPr="00C00A77" w:rsidRDefault="00EF54E1" w:rsidP="00C00A77">
      <w:pPr>
        <w:pStyle w:val="BodyTextIndent"/>
        <w:numPr>
          <w:ilvl w:val="0"/>
          <w:numId w:val="14"/>
        </w:numPr>
        <w:jc w:val="both"/>
        <w:rPr>
          <w:sz w:val="24"/>
          <w:szCs w:val="24"/>
          <w:lang w:val="uk-UA"/>
        </w:rPr>
      </w:pPr>
      <w:r>
        <w:rPr>
          <w:sz w:val="24"/>
          <w:szCs w:val="24"/>
          <w:lang w:val="uk-UA"/>
        </w:rPr>
        <w:t>Вкажіть на особливості к</w:t>
      </w:r>
      <w:r w:rsidRPr="00C00A77">
        <w:rPr>
          <w:sz w:val="24"/>
          <w:szCs w:val="24"/>
          <w:lang w:val="uk-UA"/>
        </w:rPr>
        <w:t>ультур</w:t>
      </w:r>
      <w:r>
        <w:rPr>
          <w:sz w:val="24"/>
          <w:szCs w:val="24"/>
          <w:lang w:val="uk-UA"/>
        </w:rPr>
        <w:t>и мегаполісу.</w:t>
      </w:r>
    </w:p>
    <w:p w:rsidR="00EF54E1" w:rsidRDefault="00EF54E1" w:rsidP="00C00A77">
      <w:pPr>
        <w:pStyle w:val="BodyTextIndent"/>
        <w:numPr>
          <w:ilvl w:val="0"/>
          <w:numId w:val="14"/>
        </w:numPr>
        <w:jc w:val="both"/>
        <w:rPr>
          <w:sz w:val="24"/>
          <w:szCs w:val="24"/>
          <w:lang w:val="uk-UA"/>
        </w:rPr>
      </w:pPr>
      <w:r>
        <w:rPr>
          <w:sz w:val="24"/>
          <w:szCs w:val="24"/>
          <w:lang w:val="uk-UA"/>
        </w:rPr>
        <w:t>Назвіть н</w:t>
      </w:r>
      <w:r w:rsidRPr="00C00A77">
        <w:rPr>
          <w:sz w:val="24"/>
          <w:szCs w:val="24"/>
          <w:lang w:val="uk-UA"/>
        </w:rPr>
        <w:t>ові форми організації інформації</w:t>
      </w:r>
      <w:r>
        <w:rPr>
          <w:sz w:val="24"/>
          <w:szCs w:val="24"/>
          <w:lang w:val="uk-UA"/>
        </w:rPr>
        <w:t xml:space="preserve"> сучасного медіа дискурсу культури</w:t>
      </w:r>
      <w:r w:rsidRPr="00C00A77">
        <w:rPr>
          <w:sz w:val="24"/>
          <w:szCs w:val="24"/>
          <w:lang w:val="uk-UA"/>
        </w:rPr>
        <w:t>.</w:t>
      </w:r>
    </w:p>
    <w:p w:rsidR="00EF54E1" w:rsidRDefault="00EF54E1" w:rsidP="00C00A77">
      <w:pPr>
        <w:pStyle w:val="BodyTextIndent"/>
        <w:numPr>
          <w:ilvl w:val="0"/>
          <w:numId w:val="14"/>
        </w:numPr>
        <w:jc w:val="both"/>
        <w:rPr>
          <w:sz w:val="24"/>
          <w:szCs w:val="24"/>
          <w:lang w:val="uk-UA"/>
        </w:rPr>
      </w:pPr>
      <w:r w:rsidRPr="00C00A77">
        <w:rPr>
          <w:sz w:val="24"/>
          <w:szCs w:val="24"/>
          <w:lang w:val="uk-UA"/>
        </w:rPr>
        <w:t>Що, на Вашу думку</w:t>
      </w:r>
      <w:r>
        <w:rPr>
          <w:sz w:val="24"/>
          <w:szCs w:val="24"/>
          <w:lang w:val="uk-UA"/>
        </w:rPr>
        <w:t>,</w:t>
      </w:r>
      <w:r w:rsidRPr="00C00A77">
        <w:rPr>
          <w:sz w:val="24"/>
          <w:szCs w:val="24"/>
          <w:lang w:val="uk-UA"/>
        </w:rPr>
        <w:t xml:space="preserve"> забезпечує діалог культур</w:t>
      </w:r>
      <w:r>
        <w:rPr>
          <w:sz w:val="24"/>
          <w:szCs w:val="24"/>
          <w:lang w:val="uk-UA"/>
        </w:rPr>
        <w:t>?</w:t>
      </w:r>
      <w:r w:rsidRPr="00C00A77">
        <w:rPr>
          <w:sz w:val="24"/>
          <w:szCs w:val="24"/>
          <w:lang w:val="uk-UA"/>
        </w:rPr>
        <w:t>.</w:t>
      </w:r>
    </w:p>
    <w:p w:rsidR="00EF54E1" w:rsidRDefault="00EF54E1" w:rsidP="00C00A77">
      <w:pPr>
        <w:pStyle w:val="BodyTextIndent"/>
        <w:numPr>
          <w:ilvl w:val="0"/>
          <w:numId w:val="14"/>
        </w:numPr>
        <w:jc w:val="both"/>
        <w:rPr>
          <w:sz w:val="24"/>
          <w:szCs w:val="24"/>
          <w:lang w:val="uk-UA"/>
        </w:rPr>
      </w:pPr>
      <w:r>
        <w:rPr>
          <w:sz w:val="24"/>
          <w:szCs w:val="24"/>
          <w:lang w:val="uk-UA"/>
        </w:rPr>
        <w:t>В чому полягають особливості мультикультурного</w:t>
      </w:r>
      <w:r w:rsidRPr="00C00A77">
        <w:rPr>
          <w:sz w:val="24"/>
          <w:szCs w:val="24"/>
          <w:lang w:val="uk-UA"/>
        </w:rPr>
        <w:t xml:space="preserve"> соціальн</w:t>
      </w:r>
      <w:r>
        <w:rPr>
          <w:sz w:val="24"/>
          <w:szCs w:val="24"/>
          <w:lang w:val="uk-UA"/>
        </w:rPr>
        <w:t>ого</w:t>
      </w:r>
      <w:r w:rsidRPr="00C00A77">
        <w:rPr>
          <w:sz w:val="24"/>
          <w:szCs w:val="24"/>
          <w:lang w:val="uk-UA"/>
        </w:rPr>
        <w:t xml:space="preserve"> прост</w:t>
      </w:r>
      <w:r>
        <w:rPr>
          <w:sz w:val="24"/>
          <w:szCs w:val="24"/>
          <w:lang w:val="uk-UA"/>
        </w:rPr>
        <w:t>о</w:t>
      </w:r>
      <w:r w:rsidRPr="00C00A77">
        <w:rPr>
          <w:sz w:val="24"/>
          <w:szCs w:val="24"/>
          <w:lang w:val="uk-UA"/>
        </w:rPr>
        <w:t>р</w:t>
      </w:r>
      <w:r>
        <w:rPr>
          <w:sz w:val="24"/>
          <w:szCs w:val="24"/>
          <w:lang w:val="uk-UA"/>
        </w:rPr>
        <w:t>у?</w:t>
      </w:r>
    </w:p>
    <w:p w:rsidR="00EF54E1" w:rsidRDefault="00EF54E1" w:rsidP="00C00A77">
      <w:pPr>
        <w:pStyle w:val="BodyTextIndent"/>
        <w:numPr>
          <w:ilvl w:val="0"/>
          <w:numId w:val="14"/>
        </w:numPr>
        <w:jc w:val="both"/>
        <w:rPr>
          <w:sz w:val="24"/>
          <w:szCs w:val="24"/>
          <w:lang w:val="uk-UA"/>
        </w:rPr>
      </w:pPr>
      <w:r>
        <w:rPr>
          <w:sz w:val="24"/>
          <w:szCs w:val="24"/>
          <w:lang w:val="uk-UA"/>
        </w:rPr>
        <w:t xml:space="preserve">Охарактеризуйте </w:t>
      </w:r>
      <w:r w:rsidRPr="00C00A77">
        <w:rPr>
          <w:sz w:val="24"/>
          <w:szCs w:val="24"/>
          <w:lang w:val="uk-UA"/>
        </w:rPr>
        <w:t>Інтернет-журналістик</w:t>
      </w:r>
      <w:r>
        <w:rPr>
          <w:sz w:val="24"/>
          <w:szCs w:val="24"/>
          <w:lang w:val="uk-UA"/>
        </w:rPr>
        <w:t>у</w:t>
      </w:r>
      <w:r w:rsidRPr="00C00A77">
        <w:rPr>
          <w:sz w:val="24"/>
          <w:szCs w:val="24"/>
          <w:lang w:val="uk-UA"/>
        </w:rPr>
        <w:t xml:space="preserve"> як новий культурний і цивілізаційний феномен.</w:t>
      </w:r>
    </w:p>
    <w:p w:rsidR="00EF54E1" w:rsidRDefault="00EF54E1" w:rsidP="006B1DA0">
      <w:pPr>
        <w:pStyle w:val="BodyTextIndent"/>
        <w:numPr>
          <w:ilvl w:val="0"/>
          <w:numId w:val="14"/>
        </w:numPr>
        <w:jc w:val="both"/>
        <w:rPr>
          <w:sz w:val="24"/>
          <w:szCs w:val="24"/>
          <w:lang w:val="uk-UA"/>
        </w:rPr>
      </w:pPr>
      <w:r>
        <w:rPr>
          <w:sz w:val="24"/>
          <w:szCs w:val="24"/>
          <w:lang w:val="uk-UA"/>
        </w:rPr>
        <w:t>Що таке інформаційний глобалізм?</w:t>
      </w:r>
    </w:p>
    <w:p w:rsidR="00EF54E1" w:rsidRPr="006B1DA0" w:rsidRDefault="00EF54E1" w:rsidP="006B1DA0">
      <w:pPr>
        <w:pStyle w:val="BodyTextIndent"/>
        <w:numPr>
          <w:ilvl w:val="0"/>
          <w:numId w:val="14"/>
        </w:numPr>
        <w:jc w:val="both"/>
        <w:rPr>
          <w:sz w:val="24"/>
          <w:szCs w:val="24"/>
          <w:lang w:val="uk-UA"/>
        </w:rPr>
      </w:pPr>
      <w:r>
        <w:rPr>
          <w:sz w:val="24"/>
          <w:szCs w:val="24"/>
          <w:lang w:val="uk-UA"/>
        </w:rPr>
        <w:t>Охарактеризуйте роль</w:t>
      </w:r>
      <w:r w:rsidRPr="006B1DA0">
        <w:rPr>
          <w:sz w:val="24"/>
          <w:szCs w:val="24"/>
          <w:lang w:val="uk-UA"/>
        </w:rPr>
        <w:t xml:space="preserve"> ЗМІ у формуванні культуроцентризму.</w:t>
      </w:r>
    </w:p>
    <w:p w:rsidR="00EF54E1" w:rsidRPr="001B2006" w:rsidRDefault="00EF54E1" w:rsidP="001B2006">
      <w:pPr>
        <w:pStyle w:val="BodyTextIndent"/>
        <w:numPr>
          <w:ilvl w:val="0"/>
          <w:numId w:val="14"/>
        </w:numPr>
        <w:jc w:val="both"/>
        <w:rPr>
          <w:sz w:val="24"/>
          <w:szCs w:val="24"/>
          <w:lang w:val="uk-UA"/>
        </w:rPr>
      </w:pPr>
      <w:r>
        <w:rPr>
          <w:sz w:val="24"/>
          <w:szCs w:val="24"/>
          <w:lang w:val="uk-UA"/>
        </w:rPr>
        <w:t>В чому полягають о</w:t>
      </w:r>
      <w:r w:rsidRPr="006B1DA0">
        <w:rPr>
          <w:sz w:val="24"/>
          <w:szCs w:val="24"/>
          <w:lang w:val="uk-UA"/>
        </w:rPr>
        <w:t xml:space="preserve">собливості культурологічного пізнання світу і </w:t>
      </w:r>
      <w:r>
        <w:rPr>
          <w:sz w:val="24"/>
          <w:szCs w:val="24"/>
          <w:lang w:val="uk-UA"/>
        </w:rPr>
        <w:t xml:space="preserve">роль </w:t>
      </w:r>
      <w:r w:rsidRPr="006B1DA0">
        <w:rPr>
          <w:sz w:val="24"/>
          <w:szCs w:val="24"/>
          <w:lang w:val="uk-UA"/>
        </w:rPr>
        <w:t>ЗМІ</w:t>
      </w:r>
      <w:r>
        <w:rPr>
          <w:sz w:val="24"/>
          <w:szCs w:val="24"/>
          <w:lang w:val="uk-UA"/>
        </w:rPr>
        <w:t xml:space="preserve"> у цьому пізнанні?</w:t>
      </w:r>
      <w:r w:rsidRPr="006B1DA0">
        <w:rPr>
          <w:sz w:val="24"/>
          <w:szCs w:val="24"/>
          <w:lang w:val="uk-UA"/>
        </w:rPr>
        <w:t>.</w:t>
      </w:r>
    </w:p>
    <w:p w:rsidR="00EF54E1" w:rsidRPr="001B2006" w:rsidRDefault="00EF54E1" w:rsidP="001B2006">
      <w:pPr>
        <w:pStyle w:val="BodyTextIndent"/>
        <w:numPr>
          <w:ilvl w:val="0"/>
          <w:numId w:val="14"/>
        </w:numPr>
        <w:jc w:val="both"/>
        <w:rPr>
          <w:sz w:val="24"/>
          <w:szCs w:val="24"/>
          <w:lang w:val="uk-UA"/>
        </w:rPr>
      </w:pPr>
      <w:r>
        <w:rPr>
          <w:sz w:val="24"/>
          <w:szCs w:val="24"/>
          <w:lang w:val="uk-UA"/>
        </w:rPr>
        <w:t>Вкажіть на роль</w:t>
      </w:r>
      <w:r w:rsidRPr="001B2006">
        <w:rPr>
          <w:sz w:val="24"/>
          <w:szCs w:val="24"/>
          <w:lang w:val="uk-UA"/>
        </w:rPr>
        <w:t xml:space="preserve"> ЗМІ в системі аксіологічного пізнання світу.</w:t>
      </w:r>
    </w:p>
    <w:p w:rsidR="00EF54E1" w:rsidRPr="001B2006" w:rsidRDefault="00EF54E1" w:rsidP="001B2006">
      <w:pPr>
        <w:pStyle w:val="BodyTextIndent"/>
        <w:numPr>
          <w:ilvl w:val="0"/>
          <w:numId w:val="14"/>
        </w:numPr>
        <w:jc w:val="both"/>
        <w:rPr>
          <w:sz w:val="24"/>
          <w:szCs w:val="24"/>
          <w:lang w:val="uk-UA"/>
        </w:rPr>
      </w:pPr>
      <w:r>
        <w:rPr>
          <w:sz w:val="24"/>
          <w:szCs w:val="24"/>
          <w:lang w:val="uk-UA"/>
        </w:rPr>
        <w:t>Вкажіть на роль</w:t>
      </w:r>
      <w:r w:rsidRPr="001B2006">
        <w:rPr>
          <w:sz w:val="24"/>
          <w:szCs w:val="24"/>
          <w:lang w:val="uk-UA"/>
        </w:rPr>
        <w:t xml:space="preserve"> ЗМІ </w:t>
      </w:r>
      <w:r>
        <w:rPr>
          <w:sz w:val="24"/>
          <w:szCs w:val="24"/>
          <w:lang w:val="uk-UA"/>
        </w:rPr>
        <w:t>у процесі</w:t>
      </w:r>
      <w:r w:rsidRPr="001B2006">
        <w:rPr>
          <w:sz w:val="24"/>
          <w:szCs w:val="24"/>
          <w:lang w:val="uk-UA"/>
        </w:rPr>
        <w:t xml:space="preserve"> формування світогляду.</w:t>
      </w:r>
    </w:p>
    <w:p w:rsidR="00EF54E1" w:rsidRPr="00C00A77" w:rsidRDefault="00EF54E1" w:rsidP="001B2006">
      <w:pPr>
        <w:pStyle w:val="BodyTextIndent"/>
        <w:ind w:left="720"/>
        <w:jc w:val="both"/>
        <w:rPr>
          <w:sz w:val="24"/>
          <w:szCs w:val="24"/>
          <w:lang w:val="uk-UA"/>
        </w:rPr>
      </w:pPr>
    </w:p>
    <w:p w:rsidR="00EF54E1" w:rsidRDefault="00EF54E1" w:rsidP="00B7751E">
      <w:pPr>
        <w:pStyle w:val="BodyTextIndent"/>
        <w:tabs>
          <w:tab w:val="left" w:pos="6810"/>
        </w:tabs>
        <w:jc w:val="both"/>
        <w:rPr>
          <w:sz w:val="24"/>
          <w:szCs w:val="24"/>
          <w:lang w:val="uk-UA"/>
        </w:rPr>
      </w:pPr>
    </w:p>
    <w:p w:rsidR="00EF54E1" w:rsidRPr="00A55453" w:rsidRDefault="00EF54E1" w:rsidP="00A55453">
      <w:pPr>
        <w:spacing w:line="360" w:lineRule="auto"/>
        <w:jc w:val="both"/>
        <w:rPr>
          <w:sz w:val="24"/>
          <w:szCs w:val="24"/>
          <w:lang w:val="uk-UA"/>
        </w:rPr>
      </w:pPr>
    </w:p>
    <w:p w:rsidR="00EF54E1" w:rsidRPr="00A55453" w:rsidRDefault="00EF54E1">
      <w:pPr>
        <w:rPr>
          <w:lang w:val="uk-UA"/>
        </w:rPr>
      </w:pPr>
    </w:p>
    <w:sectPr w:rsidR="00EF54E1" w:rsidRPr="00A55453" w:rsidSect="00590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7EF"/>
    <w:multiLevelType w:val="hybridMultilevel"/>
    <w:tmpl w:val="CDEA3622"/>
    <w:lvl w:ilvl="0" w:tplc="F46EB94A">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
    <w:nsid w:val="109604B9"/>
    <w:multiLevelType w:val="hybridMultilevel"/>
    <w:tmpl w:val="AA8C669E"/>
    <w:lvl w:ilvl="0" w:tplc="6E58B8A4">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180F2311"/>
    <w:multiLevelType w:val="hybridMultilevel"/>
    <w:tmpl w:val="55FAB9FA"/>
    <w:lvl w:ilvl="0" w:tplc="2674AFE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AB24DC8"/>
    <w:multiLevelType w:val="hybridMultilevel"/>
    <w:tmpl w:val="96A6F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F1068A"/>
    <w:multiLevelType w:val="hybridMultilevel"/>
    <w:tmpl w:val="9230C9C4"/>
    <w:lvl w:ilvl="0" w:tplc="F1BC4C24">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5">
    <w:nsid w:val="326476C5"/>
    <w:multiLevelType w:val="hybridMultilevel"/>
    <w:tmpl w:val="862486E0"/>
    <w:lvl w:ilvl="0" w:tplc="CF6E4E5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9DA1892"/>
    <w:multiLevelType w:val="hybridMultilevel"/>
    <w:tmpl w:val="3364E548"/>
    <w:lvl w:ilvl="0" w:tplc="D06EC878">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7">
    <w:nsid w:val="44677322"/>
    <w:multiLevelType w:val="hybridMultilevel"/>
    <w:tmpl w:val="565C8D2A"/>
    <w:lvl w:ilvl="0" w:tplc="B8448CA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64D48A9"/>
    <w:multiLevelType w:val="hybridMultilevel"/>
    <w:tmpl w:val="61EAA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3815E2"/>
    <w:multiLevelType w:val="hybridMultilevel"/>
    <w:tmpl w:val="7256CB14"/>
    <w:lvl w:ilvl="0" w:tplc="C07CDF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C1442AB"/>
    <w:multiLevelType w:val="hybridMultilevel"/>
    <w:tmpl w:val="5EDA5CDC"/>
    <w:lvl w:ilvl="0" w:tplc="0AC0AD5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C876819"/>
    <w:multiLevelType w:val="hybridMultilevel"/>
    <w:tmpl w:val="41D6FA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E9007E6"/>
    <w:multiLevelType w:val="hybridMultilevel"/>
    <w:tmpl w:val="98B49A88"/>
    <w:lvl w:ilvl="0" w:tplc="A03CBC84">
      <w:start w:val="1"/>
      <w:numFmt w:val="decimal"/>
      <w:lvlText w:val="%1."/>
      <w:lvlJc w:val="left"/>
      <w:pPr>
        <w:ind w:left="1003" w:hanging="360"/>
      </w:pPr>
      <w:rPr>
        <w:rFonts w:hint="default"/>
      </w:r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13">
    <w:nsid w:val="63255A12"/>
    <w:multiLevelType w:val="hybridMultilevel"/>
    <w:tmpl w:val="BA747F22"/>
    <w:lvl w:ilvl="0" w:tplc="3FA2B9F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6"/>
  </w:num>
  <w:num w:numId="2">
    <w:abstractNumId w:val="0"/>
  </w:num>
  <w:num w:numId="3">
    <w:abstractNumId w:val="4"/>
  </w:num>
  <w:num w:numId="4">
    <w:abstractNumId w:val="12"/>
  </w:num>
  <w:num w:numId="5">
    <w:abstractNumId w:val="11"/>
  </w:num>
  <w:num w:numId="6">
    <w:abstractNumId w:val="3"/>
  </w:num>
  <w:num w:numId="7">
    <w:abstractNumId w:val="10"/>
  </w:num>
  <w:num w:numId="8">
    <w:abstractNumId w:val="5"/>
  </w:num>
  <w:num w:numId="9">
    <w:abstractNumId w:val="9"/>
  </w:num>
  <w:num w:numId="10">
    <w:abstractNumId w:val="7"/>
  </w:num>
  <w:num w:numId="11">
    <w:abstractNumId w:val="13"/>
  </w:num>
  <w:num w:numId="12">
    <w:abstractNumId w:val="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453"/>
    <w:rsid w:val="00021C7F"/>
    <w:rsid w:val="00050B0B"/>
    <w:rsid w:val="00076405"/>
    <w:rsid w:val="00092EA7"/>
    <w:rsid w:val="000F1748"/>
    <w:rsid w:val="001869E0"/>
    <w:rsid w:val="00197328"/>
    <w:rsid w:val="001B2006"/>
    <w:rsid w:val="00293E1E"/>
    <w:rsid w:val="002B1B17"/>
    <w:rsid w:val="00325FFF"/>
    <w:rsid w:val="003C0520"/>
    <w:rsid w:val="003D78F7"/>
    <w:rsid w:val="003E4BDD"/>
    <w:rsid w:val="003F4169"/>
    <w:rsid w:val="00461CF9"/>
    <w:rsid w:val="00541B67"/>
    <w:rsid w:val="00590C54"/>
    <w:rsid w:val="0060493C"/>
    <w:rsid w:val="006B1DA0"/>
    <w:rsid w:val="00730C3C"/>
    <w:rsid w:val="00774BA1"/>
    <w:rsid w:val="007F7927"/>
    <w:rsid w:val="00850044"/>
    <w:rsid w:val="008557C4"/>
    <w:rsid w:val="00875409"/>
    <w:rsid w:val="0088728D"/>
    <w:rsid w:val="008C515E"/>
    <w:rsid w:val="009317F0"/>
    <w:rsid w:val="009405E5"/>
    <w:rsid w:val="00955117"/>
    <w:rsid w:val="009B3D90"/>
    <w:rsid w:val="00A55453"/>
    <w:rsid w:val="00A8546A"/>
    <w:rsid w:val="00AC51B9"/>
    <w:rsid w:val="00AE75A2"/>
    <w:rsid w:val="00B0061D"/>
    <w:rsid w:val="00B7751E"/>
    <w:rsid w:val="00BE0B5A"/>
    <w:rsid w:val="00BE3658"/>
    <w:rsid w:val="00BF5336"/>
    <w:rsid w:val="00C00A77"/>
    <w:rsid w:val="00C30BCB"/>
    <w:rsid w:val="00C96BDB"/>
    <w:rsid w:val="00C97712"/>
    <w:rsid w:val="00CC3384"/>
    <w:rsid w:val="00CC46F3"/>
    <w:rsid w:val="00D2064E"/>
    <w:rsid w:val="00D26286"/>
    <w:rsid w:val="00DE723F"/>
    <w:rsid w:val="00DF7007"/>
    <w:rsid w:val="00E012BB"/>
    <w:rsid w:val="00EE0E6E"/>
    <w:rsid w:val="00EE3BA7"/>
    <w:rsid w:val="00EF54E1"/>
    <w:rsid w:val="00F65C71"/>
    <w:rsid w:val="00F76709"/>
    <w:rsid w:val="00F84369"/>
    <w:rsid w:val="00FE01B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53"/>
    <w:rPr>
      <w:rFonts w:ascii="Times New Roman" w:eastAsia="Times New Roman" w:hAnsi="Times New Roman"/>
      <w:sz w:val="28"/>
      <w:szCs w:val="28"/>
      <w:lang w:val="ru-RU" w:eastAsia="ru-RU"/>
    </w:rPr>
  </w:style>
  <w:style w:type="paragraph" w:styleId="Heading1">
    <w:name w:val="heading 1"/>
    <w:basedOn w:val="Normal"/>
    <w:link w:val="Heading1Char"/>
    <w:uiPriority w:val="99"/>
    <w:qFormat/>
    <w:rsid w:val="00AC51B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76405"/>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51B9"/>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rsid w:val="00076405"/>
    <w:rPr>
      <w:rFonts w:ascii="Cambria" w:hAnsi="Cambria" w:cs="Cambria"/>
      <w:b/>
      <w:bCs/>
      <w:color w:val="4F81BD"/>
      <w:sz w:val="26"/>
      <w:szCs w:val="26"/>
      <w:lang w:eastAsia="ru-RU"/>
    </w:rPr>
  </w:style>
  <w:style w:type="paragraph" w:styleId="BodyTextIndent">
    <w:name w:val="Body Text Indent"/>
    <w:basedOn w:val="Normal"/>
    <w:link w:val="BodyTextIndentChar"/>
    <w:uiPriority w:val="99"/>
    <w:rsid w:val="00A55453"/>
    <w:pPr>
      <w:spacing w:after="120"/>
      <w:ind w:left="283"/>
    </w:pPr>
  </w:style>
  <w:style w:type="character" w:customStyle="1" w:styleId="BodyTextIndentChar">
    <w:name w:val="Body Text Indent Char"/>
    <w:basedOn w:val="DefaultParagraphFont"/>
    <w:link w:val="BodyTextIndent"/>
    <w:uiPriority w:val="99"/>
    <w:rsid w:val="00A55453"/>
    <w:rPr>
      <w:rFonts w:ascii="Times New Roman" w:hAnsi="Times New Roman" w:cs="Times New Roman"/>
      <w:sz w:val="24"/>
      <w:szCs w:val="24"/>
      <w:lang w:eastAsia="ru-RU"/>
    </w:rPr>
  </w:style>
  <w:style w:type="paragraph" w:styleId="ListParagraph">
    <w:name w:val="List Paragraph"/>
    <w:basedOn w:val="Normal"/>
    <w:uiPriority w:val="99"/>
    <w:qFormat/>
    <w:rsid w:val="00A55453"/>
    <w:pPr>
      <w:ind w:left="720"/>
    </w:pPr>
  </w:style>
  <w:style w:type="paragraph" w:styleId="BodyTextIndent2">
    <w:name w:val="Body Text Indent 2"/>
    <w:basedOn w:val="Normal"/>
    <w:link w:val="BodyTextIndent2Char"/>
    <w:uiPriority w:val="99"/>
    <w:rsid w:val="00A55453"/>
    <w:pPr>
      <w:spacing w:after="120" w:line="480" w:lineRule="auto"/>
      <w:ind w:left="283"/>
    </w:pPr>
  </w:style>
  <w:style w:type="character" w:customStyle="1" w:styleId="BodyTextIndent2Char">
    <w:name w:val="Body Text Indent 2 Char"/>
    <w:basedOn w:val="DefaultParagraphFont"/>
    <w:link w:val="BodyTextIndent2"/>
    <w:uiPriority w:val="99"/>
    <w:rsid w:val="00A55453"/>
    <w:rPr>
      <w:rFonts w:ascii="Times New Roman" w:hAnsi="Times New Roman" w:cs="Times New Roman"/>
      <w:sz w:val="24"/>
      <w:szCs w:val="24"/>
      <w:lang w:eastAsia="ru-RU"/>
    </w:rPr>
  </w:style>
  <w:style w:type="character" w:styleId="Hyperlink">
    <w:name w:val="Hyperlink"/>
    <w:basedOn w:val="DefaultParagraphFont"/>
    <w:uiPriority w:val="99"/>
    <w:rsid w:val="00A55453"/>
    <w:rPr>
      <w:color w:val="0000FF"/>
      <w:u w:val="single"/>
    </w:rPr>
  </w:style>
  <w:style w:type="paragraph" w:styleId="BodyText">
    <w:name w:val="Body Text"/>
    <w:basedOn w:val="Normal"/>
    <w:link w:val="BodyTextChar"/>
    <w:uiPriority w:val="99"/>
    <w:rsid w:val="00A55453"/>
    <w:pPr>
      <w:spacing w:after="120" w:line="276" w:lineRule="auto"/>
    </w:pPr>
    <w:rPr>
      <w:rFonts w:ascii="Calibri" w:eastAsia="Calibri" w:hAnsi="Calibri" w:cs="Calibri"/>
      <w:sz w:val="22"/>
      <w:szCs w:val="22"/>
      <w:lang w:val="uk-UA" w:eastAsia="en-US"/>
    </w:rPr>
  </w:style>
  <w:style w:type="character" w:customStyle="1" w:styleId="BodyTextChar">
    <w:name w:val="Body Text Char"/>
    <w:basedOn w:val="DefaultParagraphFont"/>
    <w:link w:val="BodyText"/>
    <w:uiPriority w:val="99"/>
    <w:rsid w:val="00A55453"/>
    <w:rPr>
      <w:rFonts w:ascii="Calibri" w:hAnsi="Calibri" w:cs="Calibri"/>
      <w:lang w:val="uk-UA"/>
    </w:rPr>
  </w:style>
  <w:style w:type="character" w:customStyle="1" w:styleId="apple-converted-space">
    <w:name w:val="apple-converted-space"/>
    <w:basedOn w:val="DefaultParagraphFont"/>
    <w:uiPriority w:val="99"/>
    <w:rsid w:val="00A55453"/>
  </w:style>
  <w:style w:type="character" w:customStyle="1" w:styleId="FontStyle46">
    <w:name w:val="Font Style46"/>
    <w:basedOn w:val="DefaultParagraphFont"/>
    <w:uiPriority w:val="99"/>
    <w:rsid w:val="0019732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253007530">
      <w:marLeft w:val="0"/>
      <w:marRight w:val="0"/>
      <w:marTop w:val="0"/>
      <w:marBottom w:val="0"/>
      <w:divBdr>
        <w:top w:val="none" w:sz="0" w:space="0" w:color="auto"/>
        <w:left w:val="none" w:sz="0" w:space="0" w:color="auto"/>
        <w:bottom w:val="none" w:sz="0" w:space="0" w:color="auto"/>
        <w:right w:val="none" w:sz="0" w:space="0" w:color="auto"/>
      </w:divBdr>
    </w:div>
    <w:div w:id="1253007531">
      <w:marLeft w:val="0"/>
      <w:marRight w:val="0"/>
      <w:marTop w:val="0"/>
      <w:marBottom w:val="0"/>
      <w:divBdr>
        <w:top w:val="none" w:sz="0" w:space="0" w:color="auto"/>
        <w:left w:val="none" w:sz="0" w:space="0" w:color="auto"/>
        <w:bottom w:val="none" w:sz="0" w:space="0" w:color="auto"/>
        <w:right w:val="none" w:sz="0" w:space="0" w:color="auto"/>
      </w:divBdr>
    </w:div>
    <w:div w:id="1253007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256</TotalTime>
  <Pages>12</Pages>
  <Words>19212</Words>
  <Characters>10951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Yulka</dc:creator>
  <cp:keywords/>
  <dc:description/>
  <cp:lastModifiedBy>NN</cp:lastModifiedBy>
  <cp:revision>21</cp:revision>
  <dcterms:created xsi:type="dcterms:W3CDTF">2016-11-27T17:34:00Z</dcterms:created>
  <dcterms:modified xsi:type="dcterms:W3CDTF">2016-11-29T09:47:00Z</dcterms:modified>
</cp:coreProperties>
</file>