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07" w:rsidRPr="003B46E2" w:rsidRDefault="008E1107" w:rsidP="00106D17">
      <w:pPr>
        <w:pStyle w:val="5"/>
      </w:pPr>
    </w:p>
    <w:p w:rsidR="008E1107" w:rsidRPr="003B46E2" w:rsidRDefault="008E1107" w:rsidP="005873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1107" w:rsidRPr="003B46E2" w:rsidRDefault="008E1107" w:rsidP="005873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46E2">
        <w:rPr>
          <w:rFonts w:ascii="Times New Roman" w:hAnsi="Times New Roman" w:cs="Times New Roman"/>
          <w:b/>
          <w:bCs/>
          <w:sz w:val="24"/>
          <w:szCs w:val="24"/>
        </w:rPr>
        <w:t xml:space="preserve">Додаток 1.6 </w:t>
      </w:r>
    </w:p>
    <w:p w:rsidR="00041507" w:rsidRPr="003B46E2" w:rsidRDefault="00041507" w:rsidP="000415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6E2">
        <w:rPr>
          <w:rFonts w:ascii="Times New Roman" w:hAnsi="Times New Roman" w:cs="Times New Roman"/>
          <w:b/>
          <w:sz w:val="24"/>
          <w:szCs w:val="24"/>
        </w:rPr>
        <w:t>ВІДОМОСТІ</w:t>
      </w:r>
    </w:p>
    <w:p w:rsidR="00041507" w:rsidRPr="003B46E2" w:rsidRDefault="00041507" w:rsidP="000415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6E2">
        <w:rPr>
          <w:rFonts w:ascii="Times New Roman" w:hAnsi="Times New Roman" w:cs="Times New Roman"/>
          <w:b/>
          <w:sz w:val="24"/>
          <w:szCs w:val="24"/>
        </w:rPr>
        <w:t>про інформаційне забезпечення освітньої діяльності у сфері вищої освіти</w:t>
      </w:r>
    </w:p>
    <w:p w:rsidR="00041507" w:rsidRPr="003B46E2" w:rsidRDefault="00041507" w:rsidP="00041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507" w:rsidRPr="003B46E2" w:rsidRDefault="00041507" w:rsidP="000415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46E2">
        <w:rPr>
          <w:rFonts w:ascii="Times New Roman" w:hAnsi="Times New Roman" w:cs="Times New Roman"/>
          <w:b/>
          <w:sz w:val="24"/>
          <w:szCs w:val="24"/>
        </w:rPr>
        <w:t xml:space="preserve"> 1. Інформація про наявність бібліотеки</w:t>
      </w:r>
    </w:p>
    <w:p w:rsidR="00041507" w:rsidRPr="003B46E2" w:rsidRDefault="00041507" w:rsidP="000415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5"/>
        <w:gridCol w:w="2410"/>
        <w:gridCol w:w="2126"/>
        <w:gridCol w:w="1559"/>
      </w:tblGrid>
      <w:tr w:rsidR="00041507" w:rsidRPr="003B46E2" w:rsidTr="000C32E7">
        <w:tc>
          <w:tcPr>
            <w:tcW w:w="1985" w:type="dxa"/>
          </w:tcPr>
          <w:p w:rsidR="00041507" w:rsidRPr="003B46E2" w:rsidRDefault="00041507" w:rsidP="00F3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Найменування бібліотеки</w:t>
            </w:r>
          </w:p>
        </w:tc>
        <w:tc>
          <w:tcPr>
            <w:tcW w:w="1985" w:type="dxa"/>
          </w:tcPr>
          <w:p w:rsidR="00041507" w:rsidRPr="003B46E2" w:rsidRDefault="00041507" w:rsidP="00F3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Площа </w:t>
            </w:r>
          </w:p>
          <w:p w:rsidR="00041507" w:rsidRPr="003B46E2" w:rsidRDefault="00041507" w:rsidP="00F3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(кв. метрів)</w:t>
            </w:r>
          </w:p>
        </w:tc>
        <w:tc>
          <w:tcPr>
            <w:tcW w:w="2410" w:type="dxa"/>
          </w:tcPr>
          <w:p w:rsidR="00041507" w:rsidRPr="003B46E2" w:rsidRDefault="00041507" w:rsidP="00F3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Обсяг фондів навчальної, наукової літератури (примірників)</w:t>
            </w:r>
          </w:p>
        </w:tc>
        <w:tc>
          <w:tcPr>
            <w:tcW w:w="2126" w:type="dxa"/>
          </w:tcPr>
          <w:p w:rsidR="00041507" w:rsidRPr="003B46E2" w:rsidRDefault="00041507" w:rsidP="00F3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Площа читального залу (кв. метрів), кількість місць</w:t>
            </w:r>
          </w:p>
        </w:tc>
        <w:tc>
          <w:tcPr>
            <w:tcW w:w="1559" w:type="dxa"/>
          </w:tcPr>
          <w:p w:rsidR="00041507" w:rsidRPr="003B46E2" w:rsidRDefault="00041507" w:rsidP="00F36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Примітка*</w:t>
            </w:r>
          </w:p>
        </w:tc>
      </w:tr>
      <w:tr w:rsidR="00974330" w:rsidRPr="003B46E2" w:rsidTr="00642F5D">
        <w:tc>
          <w:tcPr>
            <w:tcW w:w="1985" w:type="dxa"/>
            <w:vAlign w:val="center"/>
          </w:tcPr>
          <w:p w:rsidR="00974330" w:rsidRPr="003B46E2" w:rsidRDefault="00974330" w:rsidP="00642F5D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Бібліотеки</w:t>
            </w:r>
          </w:p>
          <w:p w:rsidR="00974330" w:rsidRPr="003B46E2" w:rsidRDefault="00974330" w:rsidP="00642F5D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Львівського національного університету імені Івана Франка</w:t>
            </w:r>
          </w:p>
        </w:tc>
        <w:tc>
          <w:tcPr>
            <w:tcW w:w="1985" w:type="dxa"/>
            <w:vAlign w:val="center"/>
          </w:tcPr>
          <w:p w:rsidR="00974330" w:rsidRPr="003B46E2" w:rsidRDefault="00974330" w:rsidP="00642F5D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11287</w:t>
            </w:r>
          </w:p>
        </w:tc>
        <w:tc>
          <w:tcPr>
            <w:tcW w:w="2410" w:type="dxa"/>
            <w:vAlign w:val="center"/>
          </w:tcPr>
          <w:p w:rsidR="00974330" w:rsidRPr="003B46E2" w:rsidRDefault="00974330" w:rsidP="00642F5D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2895439</w:t>
            </w:r>
          </w:p>
        </w:tc>
        <w:tc>
          <w:tcPr>
            <w:tcW w:w="2126" w:type="dxa"/>
            <w:vAlign w:val="center"/>
          </w:tcPr>
          <w:p w:rsidR="00974330" w:rsidRPr="003B46E2" w:rsidRDefault="00974330" w:rsidP="00642F5D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559" w:type="dxa"/>
            <w:vAlign w:val="center"/>
          </w:tcPr>
          <w:p w:rsidR="00974330" w:rsidRPr="003B46E2" w:rsidRDefault="00974330" w:rsidP="00642F5D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507" w:rsidRPr="003B46E2" w:rsidRDefault="00041507" w:rsidP="00041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107" w:rsidRPr="003B46E2" w:rsidRDefault="008E1107" w:rsidP="005873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B46E2">
        <w:rPr>
          <w:rFonts w:ascii="Times New Roman" w:hAnsi="Times New Roman" w:cs="Times New Roman"/>
          <w:b/>
          <w:bCs/>
          <w:sz w:val="24"/>
          <w:szCs w:val="24"/>
        </w:rPr>
        <w:t>2. Забезпечення підручниками, навчальними посібниками, довідковою та іншою навчальною літературою</w:t>
      </w:r>
    </w:p>
    <w:p w:rsidR="008E1107" w:rsidRPr="003B46E2" w:rsidRDefault="008E1107" w:rsidP="005873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1"/>
        <w:gridCol w:w="1971"/>
        <w:gridCol w:w="2438"/>
        <w:gridCol w:w="2198"/>
        <w:gridCol w:w="1448"/>
      </w:tblGrid>
      <w:tr w:rsidR="008E1107" w:rsidRPr="003B46E2" w:rsidTr="00FB1439">
        <w:tc>
          <w:tcPr>
            <w:tcW w:w="1971" w:type="dxa"/>
          </w:tcPr>
          <w:p w:rsidR="008E1107" w:rsidRPr="003B46E2" w:rsidRDefault="008E110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Найменування навчальної дисципліни</w:t>
            </w:r>
          </w:p>
        </w:tc>
        <w:tc>
          <w:tcPr>
            <w:tcW w:w="1971" w:type="dxa"/>
          </w:tcPr>
          <w:p w:rsidR="008E1107" w:rsidRPr="003B46E2" w:rsidRDefault="008E110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Автор підручника (навчального посібника тощо)</w:t>
            </w:r>
          </w:p>
        </w:tc>
        <w:tc>
          <w:tcPr>
            <w:tcW w:w="2438" w:type="dxa"/>
          </w:tcPr>
          <w:p w:rsidR="008E1107" w:rsidRPr="003B46E2" w:rsidRDefault="008E110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Найменування підручника (навчального посібника тощо)</w:t>
            </w:r>
          </w:p>
        </w:tc>
        <w:tc>
          <w:tcPr>
            <w:tcW w:w="2198" w:type="dxa"/>
          </w:tcPr>
          <w:p w:rsidR="008E1107" w:rsidRPr="003B46E2" w:rsidRDefault="008E110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Найменування видавництва, рік видання</w:t>
            </w:r>
          </w:p>
        </w:tc>
        <w:tc>
          <w:tcPr>
            <w:tcW w:w="1448" w:type="dxa"/>
          </w:tcPr>
          <w:p w:rsidR="008E1107" w:rsidRPr="003B46E2" w:rsidRDefault="008E110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примірни</w:t>
            </w:r>
            <w:proofErr w:type="spellEnd"/>
            <w:r w:rsidR="0064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ків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E1107" w:rsidRPr="003B46E2" w:rsidTr="00FB1439">
        <w:tc>
          <w:tcPr>
            <w:tcW w:w="1971" w:type="dxa"/>
          </w:tcPr>
          <w:p w:rsidR="00D63127" w:rsidRPr="00E03B36" w:rsidRDefault="008E1107" w:rsidP="001B1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Наукове спілкування іноземною мовою</w:t>
            </w:r>
            <w:r w:rsidR="001B1FF0"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proofErr w:type="spellStart"/>
            <w:r w:rsidR="00D63127" w:rsidRPr="003B4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нглійська</w:t>
            </w:r>
            <w:proofErr w:type="spellEnd"/>
            <w:r w:rsidR="00D63127" w:rsidRPr="003B46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1" w:type="dxa"/>
          </w:tcPr>
          <w:p w:rsidR="006E2583" w:rsidRDefault="00C9712A" w:rsidP="008F5EB3">
            <w:pPr>
              <w:pStyle w:val="a7"/>
              <w:shd w:val="clear" w:color="auto" w:fill="FFFFFF"/>
              <w:spacing w:before="300" w:after="0" w:line="240" w:lineRule="auto"/>
              <w:ind w:left="0"/>
              <w:contextualSpacing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uk-UA"/>
              </w:rPr>
            </w:pPr>
            <w:proofErr w:type="spellStart"/>
            <w:r w:rsidRPr="00C9712A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Murphy</w:t>
            </w:r>
            <w:proofErr w:type="spellEnd"/>
            <w:r w:rsidRPr="00C9712A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R.</w:t>
            </w:r>
          </w:p>
          <w:p w:rsidR="007F1E5F" w:rsidRDefault="007F1E5F" w:rsidP="008F5EB3">
            <w:pPr>
              <w:pStyle w:val="a7"/>
              <w:shd w:val="clear" w:color="auto" w:fill="FFFFFF"/>
              <w:spacing w:before="300" w:after="0" w:line="240" w:lineRule="auto"/>
              <w:ind w:left="0"/>
              <w:contextualSpacing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uk-UA"/>
              </w:rPr>
            </w:pPr>
          </w:p>
          <w:p w:rsidR="007F1E5F" w:rsidRPr="007F1E5F" w:rsidRDefault="007F1E5F" w:rsidP="008F5EB3">
            <w:pPr>
              <w:pStyle w:val="a7"/>
              <w:shd w:val="clear" w:color="auto" w:fill="FFFFFF"/>
              <w:spacing w:before="300" w:after="0" w:line="240" w:lineRule="auto"/>
              <w:ind w:left="0"/>
              <w:contextualSpacing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uk-UA"/>
              </w:rPr>
            </w:pPr>
          </w:p>
          <w:p w:rsidR="007F1E5F" w:rsidRDefault="008F5EB3" w:rsidP="008F5EB3">
            <w:pPr>
              <w:pStyle w:val="a7"/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Mann M., </w:t>
            </w:r>
            <w:proofErr w:type="spellStart"/>
            <w:r w:rsidRPr="008F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Taylore</w:t>
            </w:r>
            <w:proofErr w:type="spellEnd"/>
            <w:r w:rsidRPr="008F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8F5EB3" w:rsidRDefault="008F5EB3" w:rsidP="008F5EB3">
            <w:pPr>
              <w:pStyle w:val="a7"/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Knowles S. </w:t>
            </w:r>
          </w:p>
          <w:p w:rsidR="00DA1052" w:rsidRDefault="00DA1052" w:rsidP="008F5EB3">
            <w:pPr>
              <w:pStyle w:val="a7"/>
              <w:shd w:val="clear" w:color="auto" w:fill="FFFFFF"/>
              <w:spacing w:after="0" w:line="240" w:lineRule="auto"/>
              <w:ind w:left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52" w:rsidRDefault="00DA1052" w:rsidP="008F5EB3">
            <w:pPr>
              <w:pStyle w:val="a7"/>
              <w:shd w:val="clear" w:color="auto" w:fill="FFFFFF"/>
              <w:spacing w:before="300" w:after="0" w:line="240" w:lineRule="auto"/>
              <w:ind w:left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5F" w:rsidRPr="007F1E5F" w:rsidRDefault="007F1E5F" w:rsidP="008F5EB3">
            <w:pPr>
              <w:pStyle w:val="a7"/>
              <w:shd w:val="clear" w:color="auto" w:fill="FFFFFF"/>
              <w:spacing w:before="300" w:after="0" w:line="240" w:lineRule="auto"/>
              <w:ind w:left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1107" w:rsidRPr="003B46E2" w:rsidRDefault="002F5682" w:rsidP="007F1E5F">
            <w:pPr>
              <w:pStyle w:val="a7"/>
              <w:shd w:val="clear" w:color="auto" w:fill="FFFFFF"/>
              <w:spacing w:before="240" w:after="315" w:line="240" w:lineRule="auto"/>
              <w:ind w:left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82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 w:eastAsia="uk-UA"/>
              </w:rPr>
              <w:t>Ceramella</w:t>
            </w:r>
            <w:proofErr w:type="spellEnd"/>
            <w:r w:rsidRPr="002F5682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 w:eastAsia="uk-UA"/>
              </w:rPr>
              <w:t xml:space="preserve"> N., Lee E. </w:t>
            </w:r>
          </w:p>
        </w:tc>
        <w:tc>
          <w:tcPr>
            <w:tcW w:w="2438" w:type="dxa"/>
          </w:tcPr>
          <w:p w:rsidR="008F5EB3" w:rsidRDefault="00C9712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12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EnglishGrammarInUse</w:t>
            </w:r>
            <w:proofErr w:type="spellEnd"/>
            <w:r w:rsidRPr="00C9712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 xml:space="preserve"> ( 4th </w:t>
            </w:r>
            <w:proofErr w:type="spellStart"/>
            <w:r w:rsidRPr="00C9712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Edition</w:t>
            </w:r>
            <w:proofErr w:type="spellEnd"/>
            <w:r w:rsidRPr="00C9712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)</w:t>
            </w:r>
            <w:r w:rsidRPr="00C97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C97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reference and practice book</w:t>
            </w:r>
            <w:r w:rsidRPr="00C97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</w:t>
            </w:r>
            <w:r w:rsidRPr="00C97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Raymond Murphy</w:t>
            </w:r>
          </w:p>
          <w:p w:rsidR="008F5EB3" w:rsidRDefault="008F5EB3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682" w:rsidRDefault="008F5EB3" w:rsidP="006E25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</w:pPr>
            <w:proofErr w:type="spellStart"/>
            <w:r w:rsidRPr="008F5EB3">
              <w:rPr>
                <w:rFonts w:ascii="Times New Roman" w:hAnsi="Times New Roman" w:cs="Times New Roman"/>
                <w:sz w:val="24"/>
                <w:szCs w:val="24"/>
              </w:rPr>
              <w:t>Destination</w:t>
            </w:r>
            <w:proofErr w:type="spellEnd"/>
            <w:r w:rsidRPr="008F5EB3">
              <w:rPr>
                <w:rFonts w:ascii="Times New Roman" w:hAnsi="Times New Roman" w:cs="Times New Roman"/>
                <w:sz w:val="24"/>
                <w:szCs w:val="24"/>
              </w:rPr>
              <w:t xml:space="preserve"> C1 &amp; C2: </w:t>
            </w:r>
            <w:proofErr w:type="spellStart"/>
            <w:r w:rsidRPr="008F5EB3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8F5EB3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8F5EB3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08F5EB3">
              <w:rPr>
                <w:rFonts w:ascii="Times New Roman" w:hAnsi="Times New Roman" w:cs="Times New Roman"/>
                <w:sz w:val="24"/>
                <w:szCs w:val="24"/>
              </w:rPr>
              <w:t xml:space="preserve"> ; [</w:t>
            </w:r>
            <w:proofErr w:type="spellStart"/>
            <w:r w:rsidRPr="008F5EB3">
              <w:rPr>
                <w:rFonts w:ascii="Times New Roman" w:hAnsi="Times New Roman" w:cs="Times New Roman"/>
                <w:sz w:val="24"/>
                <w:szCs w:val="24"/>
              </w:rPr>
              <w:t>withAnswerKey</w:t>
            </w:r>
            <w:proofErr w:type="spellEnd"/>
            <w:r w:rsidRPr="008F5EB3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8F5EB3">
              <w:rPr>
                <w:rFonts w:ascii="Times New Roman" w:hAnsi="Times New Roman" w:cs="Times New Roman"/>
                <w:sz w:val="24"/>
                <w:szCs w:val="24"/>
              </w:rPr>
              <w:t>SuitablefortheUpdated</w:t>
            </w:r>
            <w:r w:rsidRPr="006E2583">
              <w:rPr>
                <w:rFonts w:ascii="Times New Roman" w:hAnsi="Times New Roman" w:cs="Times New Roman"/>
                <w:sz w:val="24"/>
                <w:szCs w:val="24"/>
              </w:rPr>
              <w:t>CAE</w:t>
            </w:r>
            <w:proofErr w:type="spellEnd"/>
            <w:r w:rsidRPr="006E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83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6E258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6E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hyperlink r:id="rId6" w:history="1">
              <w:proofErr w:type="spellStart"/>
              <w:r w:rsidRPr="006E2583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MalcolmMann</w:t>
              </w:r>
              <w:proofErr w:type="spellEnd"/>
            </w:hyperlink>
            <w:r w:rsidRPr="006E25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7" w:history="1">
              <w:r w:rsidRPr="006E2583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SteveTaylore-Knowles</w:t>
              </w:r>
            </w:hyperlink>
          </w:p>
          <w:p w:rsidR="002F5682" w:rsidRDefault="002F5682" w:rsidP="006E25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</w:pPr>
          </w:p>
          <w:p w:rsidR="008E1107" w:rsidRPr="006E2583" w:rsidRDefault="002F5682" w:rsidP="002F5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CambridgeEnglishfortheMedia</w:t>
            </w:r>
            <w:proofErr w:type="spellEnd"/>
            <w:r w:rsidRPr="002F56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uk-UA"/>
              </w:rPr>
              <w:t xml:space="preserve"> / </w:t>
            </w:r>
            <w:hyperlink r:id="rId8" w:history="1">
              <w:proofErr w:type="spellStart"/>
              <w:r w:rsidRPr="002F56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NickCeramella</w:t>
              </w:r>
              <w:proofErr w:type="spellEnd"/>
            </w:hyperlink>
            <w:r w:rsidRPr="002F56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proofErr w:type="spellStart"/>
            <w:r w:rsidR="008C7BB7">
              <w:fldChar w:fldCharType="begin"/>
            </w:r>
            <w:r w:rsidR="008C7BB7">
              <w:instrText>HYPERLINK "https://www.google.com.ua/search?hl=uk&amp;tbo=p&amp;tbm=bks&amp;q=inauthor:%22Elizabeth+Lee%22"</w:instrText>
            </w:r>
            <w:r w:rsidR="008C7BB7">
              <w:fldChar w:fldCharType="separate"/>
            </w:r>
            <w:r w:rsidRPr="002F56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ElizabethLee</w:t>
            </w:r>
            <w:proofErr w:type="spellEnd"/>
            <w:r w:rsidR="008C7BB7">
              <w:fldChar w:fldCharType="end"/>
            </w:r>
          </w:p>
        </w:tc>
        <w:tc>
          <w:tcPr>
            <w:tcW w:w="2198" w:type="dxa"/>
          </w:tcPr>
          <w:p w:rsidR="006E2583" w:rsidRDefault="00C9712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971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CambridgeUniversityPress</w:t>
            </w:r>
            <w:proofErr w:type="spellEnd"/>
            <w:r w:rsidRPr="00C97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</w:t>
            </w:r>
            <w:r w:rsidRPr="00C97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14 – 345p</w:t>
            </w:r>
            <w:r w:rsidRPr="00C97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E2583" w:rsidRDefault="006E2583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E2583" w:rsidRDefault="006E2583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E2583" w:rsidRDefault="006E2583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682" w:rsidRDefault="006E2583" w:rsidP="006E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25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Hueber, 2008 </w:t>
            </w:r>
            <w:r w:rsidR="00B115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–</w:t>
            </w:r>
            <w:r w:rsidRPr="006E25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312 </w:t>
            </w:r>
            <w:r w:rsidRPr="006E2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</w:t>
            </w:r>
            <w:r w:rsidRPr="006E25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2F5682" w:rsidRDefault="002F5682" w:rsidP="006E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F5682" w:rsidRDefault="002F5682" w:rsidP="006E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F5682" w:rsidRDefault="002F5682" w:rsidP="006E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F5682" w:rsidRDefault="002F5682" w:rsidP="006E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F5682" w:rsidRDefault="002F5682" w:rsidP="006E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F5682" w:rsidRDefault="002F5682" w:rsidP="006E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F5682" w:rsidRDefault="002F5682" w:rsidP="006E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1107" w:rsidRPr="003B46E2" w:rsidRDefault="002F5682" w:rsidP="007F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Cambr</w:t>
            </w:r>
            <w:r w:rsidR="007F1E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idgeUniversityPress</w:t>
            </w:r>
            <w:proofErr w:type="spellEnd"/>
            <w:r w:rsidR="007F1E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2008–112</w:t>
            </w:r>
            <w:r w:rsidRPr="002F5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</w:t>
            </w:r>
            <w:r w:rsidRPr="00A437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1448" w:type="dxa"/>
          </w:tcPr>
          <w:p w:rsidR="008E1107" w:rsidRDefault="00B0155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B0155F" w:rsidRDefault="00B0155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155F" w:rsidRDefault="00B0155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155F" w:rsidRDefault="00B0155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155F" w:rsidRDefault="00B0155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155F" w:rsidRDefault="00B0155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155F" w:rsidRDefault="00B0155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B0155F" w:rsidRDefault="00B0155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155F" w:rsidRDefault="00B0155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155F" w:rsidRDefault="00B0155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155F" w:rsidRDefault="00B0155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155F" w:rsidRDefault="00B0155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155F" w:rsidRDefault="00B0155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155F" w:rsidRDefault="00B0155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155F" w:rsidRDefault="00B0155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155F" w:rsidRPr="00B0155F" w:rsidRDefault="00B0155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E03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Наукове спілкування іноземною мовою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(німецька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1971" w:type="dxa"/>
          </w:tcPr>
          <w:p w:rsidR="00697B20" w:rsidRDefault="00697B20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  <w:r w:rsidRPr="000D0527">
              <w:rPr>
                <w:lang w:val="en-US"/>
              </w:rPr>
              <w:lastRenderedPageBreak/>
              <w:t>KoithanU</w:t>
            </w:r>
            <w:r w:rsidRPr="006D039D">
              <w:t>.</w:t>
            </w:r>
          </w:p>
          <w:p w:rsidR="00697B20" w:rsidRDefault="00697B20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697B20" w:rsidRDefault="00697B20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697B20" w:rsidRDefault="00697B20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697B20" w:rsidRDefault="00697B20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A53866" w:rsidRDefault="00A53866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697B20" w:rsidRDefault="00A53866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  <w:r w:rsidRPr="000D0527">
              <w:t>Євгененко Д. А.</w:t>
            </w:r>
          </w:p>
          <w:p w:rsidR="001720B6" w:rsidRDefault="001720B6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1720B6" w:rsidRDefault="001720B6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1720B6" w:rsidRDefault="001720B6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  <w:proofErr w:type="spellStart"/>
            <w:r w:rsidRPr="000D0527">
              <w:t>БорискоН</w:t>
            </w:r>
            <w:r w:rsidRPr="00081AE1">
              <w:t>.</w:t>
            </w:r>
            <w:r w:rsidRPr="000D0527">
              <w:t>Ф</w:t>
            </w:r>
            <w:proofErr w:type="spellEnd"/>
            <w:r w:rsidRPr="00081AE1">
              <w:t>.</w:t>
            </w:r>
          </w:p>
          <w:p w:rsidR="00B36BC0" w:rsidRDefault="00B36BC0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B36BC0" w:rsidRDefault="00B36BC0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7F1E5F" w:rsidRPr="00081AE1" w:rsidRDefault="00B36BC0" w:rsidP="006D039D">
            <w:pPr>
              <w:pStyle w:val="220"/>
              <w:snapToGrid w:val="0"/>
              <w:spacing w:after="0" w:line="240" w:lineRule="auto"/>
              <w:ind w:left="0"/>
            </w:pPr>
            <w:r w:rsidRPr="000D0527">
              <w:rPr>
                <w:lang w:val="en-US"/>
              </w:rPr>
              <w:t>HallK</w:t>
            </w:r>
            <w:r w:rsidRPr="00081AE1">
              <w:t xml:space="preserve">., </w:t>
            </w:r>
          </w:p>
          <w:p w:rsidR="00B36BC0" w:rsidRPr="00B36BC0" w:rsidRDefault="00B36BC0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  <w:proofErr w:type="spellStart"/>
            <w:r w:rsidRPr="000D0527">
              <w:rPr>
                <w:lang w:val="en-US"/>
              </w:rPr>
              <w:t>ScheiderB</w:t>
            </w:r>
            <w:proofErr w:type="spellEnd"/>
            <w:r w:rsidRPr="006D039D">
              <w:rPr>
                <w:lang w:val="en-US"/>
              </w:rPr>
              <w:t>.</w:t>
            </w:r>
          </w:p>
          <w:p w:rsidR="00B36BC0" w:rsidRDefault="00B36BC0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697B20" w:rsidRPr="00697B20" w:rsidRDefault="00697B20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</w:tc>
        <w:tc>
          <w:tcPr>
            <w:tcW w:w="2438" w:type="dxa"/>
          </w:tcPr>
          <w:p w:rsidR="00697B20" w:rsidRDefault="00697B20" w:rsidP="006D039D">
            <w:pPr>
              <w:pStyle w:val="220"/>
              <w:snapToGrid w:val="0"/>
              <w:spacing w:after="0" w:line="240" w:lineRule="auto"/>
              <w:ind w:left="0"/>
              <w:rPr>
                <w:spacing w:val="-8"/>
                <w:lang w:val="uk-UA"/>
              </w:rPr>
            </w:pPr>
            <w:r w:rsidRPr="000D0527">
              <w:rPr>
                <w:spacing w:val="-8"/>
                <w:lang w:val="de-DE"/>
              </w:rPr>
              <w:lastRenderedPageBreak/>
              <w:t xml:space="preserve">Aspekte. Mittelstufe Deutsch. Lehrbuch/ Arbeitsbuch. </w:t>
            </w:r>
            <w:r w:rsidRPr="006D039D">
              <w:rPr>
                <w:spacing w:val="-8"/>
                <w:lang w:val="de-DE"/>
              </w:rPr>
              <w:t>C1</w:t>
            </w:r>
            <w:r w:rsidRPr="000D0527">
              <w:rPr>
                <w:spacing w:val="-8"/>
                <w:lang w:val="uk-UA"/>
              </w:rPr>
              <w:t>.</w:t>
            </w:r>
          </w:p>
          <w:p w:rsidR="00A53866" w:rsidRDefault="00A53866" w:rsidP="006D039D">
            <w:pPr>
              <w:pStyle w:val="220"/>
              <w:snapToGrid w:val="0"/>
              <w:spacing w:after="0" w:line="240" w:lineRule="auto"/>
              <w:ind w:left="0"/>
              <w:rPr>
                <w:spacing w:val="-8"/>
                <w:lang w:val="uk-UA"/>
              </w:rPr>
            </w:pPr>
          </w:p>
          <w:p w:rsidR="00A53866" w:rsidRDefault="00A53866" w:rsidP="006D039D">
            <w:pPr>
              <w:pStyle w:val="220"/>
              <w:snapToGrid w:val="0"/>
              <w:spacing w:after="0" w:line="240" w:lineRule="auto"/>
              <w:ind w:left="0"/>
              <w:rPr>
                <w:spacing w:val="-8"/>
                <w:lang w:val="uk-UA"/>
              </w:rPr>
            </w:pPr>
          </w:p>
          <w:p w:rsidR="00A53866" w:rsidRDefault="00A53866" w:rsidP="006D039D">
            <w:pPr>
              <w:pStyle w:val="220"/>
              <w:snapToGrid w:val="0"/>
              <w:spacing w:after="0" w:line="240" w:lineRule="auto"/>
              <w:ind w:left="0"/>
              <w:rPr>
                <w:spacing w:val="-8"/>
                <w:lang w:val="uk-UA"/>
              </w:rPr>
            </w:pPr>
          </w:p>
          <w:p w:rsidR="00A53866" w:rsidRDefault="00A53866" w:rsidP="006D039D">
            <w:pPr>
              <w:pStyle w:val="220"/>
              <w:snapToGrid w:val="0"/>
              <w:spacing w:after="0" w:line="240" w:lineRule="auto"/>
              <w:ind w:left="0"/>
              <w:rPr>
                <w:spacing w:val="-8"/>
                <w:lang w:val="uk-UA"/>
              </w:rPr>
            </w:pPr>
            <w:r w:rsidRPr="000D0527">
              <w:rPr>
                <w:spacing w:val="-8"/>
              </w:rPr>
              <w:t>Лінгвокраїнознавствонімецькомовнихкраїн</w:t>
            </w:r>
            <w:r w:rsidRPr="006D039D">
              <w:rPr>
                <w:spacing w:val="-8"/>
                <w:lang w:val="de-DE"/>
              </w:rPr>
              <w:t>.</w:t>
            </w:r>
          </w:p>
          <w:p w:rsidR="001720B6" w:rsidRDefault="001720B6" w:rsidP="006D039D">
            <w:pPr>
              <w:pStyle w:val="220"/>
              <w:snapToGrid w:val="0"/>
              <w:spacing w:after="0" w:line="240" w:lineRule="auto"/>
              <w:ind w:left="0"/>
              <w:rPr>
                <w:spacing w:val="-8"/>
                <w:lang w:val="uk-UA"/>
              </w:rPr>
            </w:pPr>
          </w:p>
          <w:p w:rsidR="001720B6" w:rsidRDefault="001720B6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  <w:r w:rsidRPr="000D0527">
              <w:t>Бізнес</w:t>
            </w:r>
            <w:r w:rsidRPr="006D039D">
              <w:rPr>
                <w:lang w:val="de-DE"/>
              </w:rPr>
              <w:t>-</w:t>
            </w:r>
            <w:r w:rsidRPr="000D0527">
              <w:t>курснімецькоїмови</w:t>
            </w:r>
          </w:p>
          <w:p w:rsidR="00B36BC0" w:rsidRDefault="00B36BC0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B36BC0" w:rsidRPr="00B36BC0" w:rsidRDefault="00B36BC0" w:rsidP="006D039D">
            <w:pPr>
              <w:pStyle w:val="220"/>
              <w:snapToGrid w:val="0"/>
              <w:spacing w:after="0" w:line="240" w:lineRule="auto"/>
              <w:ind w:left="0"/>
              <w:rPr>
                <w:spacing w:val="-8"/>
                <w:lang w:val="en-US"/>
              </w:rPr>
            </w:pPr>
            <w:r w:rsidRPr="000D0527">
              <w:rPr>
                <w:spacing w:val="-8"/>
                <w:lang w:val="de-DE"/>
              </w:rPr>
              <w:t>Übungsgrammatik</w:t>
            </w:r>
            <w:r w:rsidRPr="00B0155F">
              <w:rPr>
                <w:spacing w:val="-8"/>
                <w:lang w:val="de-DE"/>
              </w:rPr>
              <w:t xml:space="preserve">. </w:t>
            </w:r>
            <w:proofErr w:type="spellStart"/>
            <w:r w:rsidRPr="000D0527">
              <w:rPr>
                <w:spacing w:val="-8"/>
                <w:lang w:val="de-DE"/>
              </w:rPr>
              <w:t>Deutschals</w:t>
            </w:r>
            <w:proofErr w:type="spellEnd"/>
            <w:r w:rsidRPr="000D0527">
              <w:rPr>
                <w:spacing w:val="-8"/>
                <w:lang w:val="de-DE"/>
              </w:rPr>
              <w:t xml:space="preserve"> Fremdsprache für Fortgeschrittene</w:t>
            </w:r>
            <w:r w:rsidRPr="00B36BC0">
              <w:rPr>
                <w:spacing w:val="-8"/>
                <w:lang w:val="en-US"/>
              </w:rPr>
              <w:t>.</w:t>
            </w:r>
          </w:p>
        </w:tc>
        <w:tc>
          <w:tcPr>
            <w:tcW w:w="2198" w:type="dxa"/>
          </w:tcPr>
          <w:p w:rsidR="00697B20" w:rsidRDefault="00697B20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  <w:r w:rsidRPr="000D0527">
              <w:rPr>
                <w:lang w:val="de-DE"/>
              </w:rPr>
              <w:lastRenderedPageBreak/>
              <w:t>Berlin-München-Wien-Zürich-New York: Langenscheidt, 2011</w:t>
            </w:r>
          </w:p>
          <w:p w:rsidR="00A53866" w:rsidRDefault="00A53866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A53866" w:rsidRDefault="00A53866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  <w:r w:rsidRPr="000D0527">
              <w:t>Вінниця: Нова Книга, 2008</w:t>
            </w:r>
          </w:p>
          <w:p w:rsidR="001720B6" w:rsidRDefault="001720B6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1720B6" w:rsidRDefault="001720B6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  <w:r w:rsidRPr="000D0527">
              <w:t>К.: «Логос», 2004</w:t>
            </w:r>
          </w:p>
          <w:p w:rsidR="00B36BC0" w:rsidRDefault="00B36BC0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B36BC0" w:rsidRDefault="00B36BC0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B36BC0" w:rsidRPr="00B36BC0" w:rsidRDefault="00B36BC0" w:rsidP="006D039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  <w:r w:rsidRPr="000D0527">
              <w:rPr>
                <w:lang w:val="de-DE"/>
              </w:rPr>
              <w:t>München : Max Hueber Verlag, 2010</w:t>
            </w:r>
          </w:p>
        </w:tc>
        <w:tc>
          <w:tcPr>
            <w:tcW w:w="1448" w:type="dxa"/>
          </w:tcPr>
          <w:p w:rsidR="00697B20" w:rsidRDefault="00697B20" w:rsidP="00A53866">
            <w:pPr>
              <w:pStyle w:val="220"/>
              <w:snapToGrid w:val="0"/>
              <w:spacing w:after="0" w:line="240" w:lineRule="auto"/>
              <w:ind w:left="0"/>
              <w:rPr>
                <w:bCs/>
                <w:lang w:val="uk-UA"/>
              </w:rPr>
            </w:pPr>
            <w:r w:rsidRPr="000D0527">
              <w:rPr>
                <w:bCs/>
                <w:lang w:val="de-DE"/>
              </w:rPr>
              <w:lastRenderedPageBreak/>
              <w:t>1</w:t>
            </w:r>
          </w:p>
          <w:p w:rsidR="00A53866" w:rsidRDefault="00A53866" w:rsidP="006D039D">
            <w:pPr>
              <w:pStyle w:val="220"/>
              <w:snapToGrid w:val="0"/>
              <w:spacing w:after="0" w:line="240" w:lineRule="auto"/>
              <w:ind w:left="0"/>
              <w:jc w:val="center"/>
              <w:rPr>
                <w:bCs/>
                <w:lang w:val="uk-UA"/>
              </w:rPr>
            </w:pPr>
          </w:p>
          <w:p w:rsidR="00A53866" w:rsidRDefault="00A53866" w:rsidP="006D039D">
            <w:pPr>
              <w:pStyle w:val="220"/>
              <w:snapToGrid w:val="0"/>
              <w:spacing w:after="0" w:line="240" w:lineRule="auto"/>
              <w:ind w:left="0"/>
              <w:jc w:val="center"/>
              <w:rPr>
                <w:bCs/>
                <w:lang w:val="uk-UA"/>
              </w:rPr>
            </w:pPr>
          </w:p>
          <w:p w:rsidR="00A53866" w:rsidRDefault="00A53866" w:rsidP="006D039D">
            <w:pPr>
              <w:pStyle w:val="220"/>
              <w:snapToGrid w:val="0"/>
              <w:spacing w:after="0" w:line="240" w:lineRule="auto"/>
              <w:ind w:left="0"/>
              <w:jc w:val="center"/>
              <w:rPr>
                <w:bCs/>
                <w:lang w:val="uk-UA"/>
              </w:rPr>
            </w:pPr>
          </w:p>
          <w:p w:rsidR="00A53866" w:rsidRDefault="00A53866" w:rsidP="006D039D">
            <w:pPr>
              <w:pStyle w:val="220"/>
              <w:snapToGrid w:val="0"/>
              <w:spacing w:after="0" w:line="240" w:lineRule="auto"/>
              <w:ind w:left="0"/>
              <w:jc w:val="center"/>
              <w:rPr>
                <w:bCs/>
                <w:lang w:val="uk-UA"/>
              </w:rPr>
            </w:pPr>
          </w:p>
          <w:p w:rsidR="00A53866" w:rsidRDefault="00A53866" w:rsidP="006D039D">
            <w:pPr>
              <w:pStyle w:val="220"/>
              <w:snapToGrid w:val="0"/>
              <w:spacing w:after="0" w:line="240" w:lineRule="auto"/>
              <w:ind w:left="0"/>
              <w:jc w:val="center"/>
              <w:rPr>
                <w:bCs/>
                <w:lang w:val="uk-UA"/>
              </w:rPr>
            </w:pPr>
          </w:p>
          <w:p w:rsidR="00A53866" w:rsidRDefault="00A53866" w:rsidP="00A53866">
            <w:pPr>
              <w:pStyle w:val="220"/>
              <w:snapToGrid w:val="0"/>
              <w:spacing w:after="0" w:line="240" w:lineRule="auto"/>
              <w:ind w:left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  <w:p w:rsidR="001720B6" w:rsidRDefault="001720B6" w:rsidP="00A53866">
            <w:pPr>
              <w:pStyle w:val="220"/>
              <w:snapToGrid w:val="0"/>
              <w:spacing w:after="0" w:line="240" w:lineRule="auto"/>
              <w:ind w:left="0"/>
              <w:rPr>
                <w:bCs/>
                <w:lang w:val="uk-UA"/>
              </w:rPr>
            </w:pPr>
          </w:p>
          <w:p w:rsidR="001720B6" w:rsidRDefault="001720B6" w:rsidP="00A53866">
            <w:pPr>
              <w:pStyle w:val="220"/>
              <w:snapToGrid w:val="0"/>
              <w:spacing w:after="0" w:line="240" w:lineRule="auto"/>
              <w:ind w:left="0"/>
              <w:rPr>
                <w:bCs/>
                <w:lang w:val="uk-UA"/>
              </w:rPr>
            </w:pPr>
          </w:p>
          <w:p w:rsidR="001720B6" w:rsidRDefault="001720B6" w:rsidP="00A53866">
            <w:pPr>
              <w:pStyle w:val="220"/>
              <w:snapToGrid w:val="0"/>
              <w:spacing w:after="0" w:line="240" w:lineRule="auto"/>
              <w:ind w:left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  <w:p w:rsidR="00B36BC0" w:rsidRDefault="00B36BC0" w:rsidP="00A53866">
            <w:pPr>
              <w:pStyle w:val="220"/>
              <w:snapToGrid w:val="0"/>
              <w:spacing w:after="0" w:line="240" w:lineRule="auto"/>
              <w:ind w:left="0"/>
              <w:rPr>
                <w:bCs/>
                <w:lang w:val="uk-UA"/>
              </w:rPr>
            </w:pPr>
          </w:p>
          <w:p w:rsidR="00B36BC0" w:rsidRDefault="00B36BC0" w:rsidP="00A53866">
            <w:pPr>
              <w:pStyle w:val="220"/>
              <w:snapToGrid w:val="0"/>
              <w:spacing w:after="0" w:line="240" w:lineRule="auto"/>
              <w:ind w:left="0"/>
              <w:rPr>
                <w:bCs/>
                <w:lang w:val="uk-UA"/>
              </w:rPr>
            </w:pPr>
          </w:p>
          <w:p w:rsidR="00B36BC0" w:rsidRPr="00A53866" w:rsidRDefault="00B36BC0" w:rsidP="00A53866">
            <w:pPr>
              <w:pStyle w:val="220"/>
              <w:snapToGrid w:val="0"/>
              <w:spacing w:after="0" w:line="240" w:lineRule="auto"/>
              <w:ind w:left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E03B36" w:rsidRDefault="00697B20" w:rsidP="00B30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Наукове спілкування іноземною мовою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(французька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1" w:type="dxa"/>
          </w:tcPr>
          <w:p w:rsidR="00697B20" w:rsidRDefault="00697B20" w:rsidP="00642F5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  <w:r w:rsidRPr="000D0527">
              <w:rPr>
                <w:lang w:val="en-US"/>
              </w:rPr>
              <w:t>Драненко Г.Ф.</w:t>
            </w:r>
          </w:p>
          <w:p w:rsidR="00697B20" w:rsidRDefault="00697B20" w:rsidP="00642F5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697B20" w:rsidRDefault="00697B20" w:rsidP="00642F5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7F1E5F" w:rsidRDefault="00697B20" w:rsidP="003C2946">
            <w:pPr>
              <w:pStyle w:val="220"/>
              <w:snapToGrid w:val="0"/>
              <w:spacing w:after="0" w:line="240" w:lineRule="auto"/>
              <w:ind w:left="0"/>
              <w:rPr>
                <w:lang w:val="fr-FR"/>
              </w:rPr>
            </w:pPr>
            <w:r w:rsidRPr="000D0527">
              <w:rPr>
                <w:lang w:val="fr-FR"/>
              </w:rPr>
              <w:t xml:space="preserve">Beaujeu C.-M.,Carlier A., Mimran R., Torres M., </w:t>
            </w:r>
            <w:r>
              <w:rPr>
                <w:lang w:val="fr-FR"/>
              </w:rPr>
              <w:t xml:space="preserve">    Vrillaud-</w:t>
            </w:r>
          </w:p>
          <w:p w:rsidR="00697B20" w:rsidRDefault="00697B20" w:rsidP="003C2946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  <w:r>
              <w:rPr>
                <w:lang w:val="fr-FR"/>
              </w:rPr>
              <w:t>Meunier</w:t>
            </w:r>
            <w:r w:rsidRPr="000D0527">
              <w:rPr>
                <w:lang w:val="fr-FR"/>
              </w:rPr>
              <w:t>J.</w:t>
            </w:r>
          </w:p>
          <w:p w:rsidR="00697B20" w:rsidRDefault="00697B20" w:rsidP="003C2946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697B20" w:rsidRPr="00C64235" w:rsidRDefault="00697B20" w:rsidP="003C2946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  <w:proofErr w:type="spellStart"/>
            <w:r w:rsidRPr="000D0527">
              <w:rPr>
                <w:lang w:val="en-US"/>
              </w:rPr>
              <w:t>Gallier</w:t>
            </w:r>
            <w:proofErr w:type="spellEnd"/>
            <w:r w:rsidRPr="000D0527">
              <w:rPr>
                <w:lang w:val="en-US"/>
              </w:rPr>
              <w:t xml:space="preserve"> Thierry</w:t>
            </w:r>
          </w:p>
          <w:p w:rsidR="00697B20" w:rsidRPr="003C2946" w:rsidRDefault="00697B20" w:rsidP="00642F5D">
            <w:pPr>
              <w:pStyle w:val="220"/>
              <w:snapToGrid w:val="0"/>
              <w:spacing w:after="0" w:line="240" w:lineRule="auto"/>
              <w:ind w:left="0"/>
              <w:rPr>
                <w:lang w:val="fr-FR"/>
              </w:rPr>
            </w:pPr>
          </w:p>
        </w:tc>
        <w:tc>
          <w:tcPr>
            <w:tcW w:w="2438" w:type="dxa"/>
          </w:tcPr>
          <w:p w:rsidR="00697B20" w:rsidRDefault="00697B20" w:rsidP="00642F5D">
            <w:pPr>
              <w:pStyle w:val="220"/>
              <w:snapToGrid w:val="0"/>
              <w:spacing w:after="0" w:line="240" w:lineRule="auto"/>
              <w:ind w:left="0"/>
              <w:rPr>
                <w:spacing w:val="-8"/>
                <w:lang w:val="uk-UA"/>
              </w:rPr>
            </w:pPr>
            <w:r w:rsidRPr="000D0527">
              <w:rPr>
                <w:spacing w:val="-8"/>
                <w:lang w:val="en-US"/>
              </w:rPr>
              <w:t xml:space="preserve"> Français, niveau avancé DALF</w:t>
            </w:r>
            <w:r w:rsidRPr="000D0527">
              <w:rPr>
                <w:spacing w:val="-8"/>
                <w:lang w:val="uk-UA"/>
              </w:rPr>
              <w:t>.</w:t>
            </w:r>
          </w:p>
          <w:p w:rsidR="00697B20" w:rsidRDefault="00697B20" w:rsidP="00642F5D">
            <w:pPr>
              <w:pStyle w:val="220"/>
              <w:snapToGrid w:val="0"/>
              <w:spacing w:after="0" w:line="240" w:lineRule="auto"/>
              <w:ind w:left="0"/>
              <w:rPr>
                <w:spacing w:val="-8"/>
                <w:lang w:val="uk-UA"/>
              </w:rPr>
            </w:pPr>
          </w:p>
          <w:p w:rsidR="00697B20" w:rsidRDefault="00697B20" w:rsidP="00642F5D">
            <w:pPr>
              <w:pStyle w:val="220"/>
              <w:snapToGrid w:val="0"/>
              <w:spacing w:after="0" w:line="240" w:lineRule="auto"/>
              <w:ind w:left="0"/>
              <w:rPr>
                <w:spacing w:val="-8"/>
                <w:lang w:val="uk-UA"/>
              </w:rPr>
            </w:pPr>
            <w:r w:rsidRPr="000D0527">
              <w:rPr>
                <w:spacing w:val="-8"/>
                <w:lang w:val="fr-FR"/>
              </w:rPr>
              <w:t xml:space="preserve">Grammaire. Cours de Civilisation française de la Sorbonne. </w:t>
            </w:r>
            <w:r w:rsidRPr="000D0527">
              <w:rPr>
                <w:spacing w:val="-8"/>
                <w:lang w:val="en-US"/>
              </w:rPr>
              <w:t>350 exercices. Niveau supérieur II.</w:t>
            </w:r>
            <w:r w:rsidRPr="00642F5D">
              <w:rPr>
                <w:spacing w:val="-8"/>
                <w:lang w:val="en-US"/>
              </w:rPr>
              <w:t>.</w:t>
            </w:r>
          </w:p>
          <w:p w:rsidR="00697B20" w:rsidRDefault="00697B20" w:rsidP="00642F5D">
            <w:pPr>
              <w:pStyle w:val="220"/>
              <w:snapToGrid w:val="0"/>
              <w:spacing w:after="0" w:line="240" w:lineRule="auto"/>
              <w:ind w:left="0"/>
              <w:rPr>
                <w:spacing w:val="-8"/>
                <w:lang w:val="uk-UA"/>
              </w:rPr>
            </w:pPr>
          </w:p>
          <w:p w:rsidR="00697B20" w:rsidRDefault="00697B20" w:rsidP="00642F5D">
            <w:pPr>
              <w:pStyle w:val="220"/>
              <w:snapToGrid w:val="0"/>
              <w:spacing w:after="0" w:line="240" w:lineRule="auto"/>
              <w:ind w:left="0"/>
              <w:rPr>
                <w:spacing w:val="-8"/>
                <w:lang w:val="uk-UA"/>
              </w:rPr>
            </w:pPr>
          </w:p>
          <w:p w:rsidR="00697B20" w:rsidRPr="00392FE0" w:rsidRDefault="00697B20" w:rsidP="00642F5D">
            <w:pPr>
              <w:pStyle w:val="220"/>
              <w:snapToGrid w:val="0"/>
              <w:spacing w:after="0" w:line="240" w:lineRule="auto"/>
              <w:ind w:left="0"/>
              <w:rPr>
                <w:spacing w:val="-8"/>
                <w:lang w:val="uk-UA"/>
              </w:rPr>
            </w:pPr>
            <w:r w:rsidRPr="000D0527">
              <w:rPr>
                <w:spacing w:val="-8"/>
                <w:lang w:val="en-US"/>
              </w:rPr>
              <w:t>Vocabulaire 450 nouveaux exercices.</w:t>
            </w:r>
          </w:p>
        </w:tc>
        <w:tc>
          <w:tcPr>
            <w:tcW w:w="2198" w:type="dxa"/>
          </w:tcPr>
          <w:p w:rsidR="00697B20" w:rsidRDefault="00697B20" w:rsidP="00642F5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  <w:r w:rsidRPr="00642F5D">
              <w:rPr>
                <w:lang w:val="uk-UA"/>
              </w:rPr>
              <w:t>К. Ірпинь:ВТФ «Перун», 2002</w:t>
            </w:r>
          </w:p>
          <w:p w:rsidR="00697B20" w:rsidRDefault="00697B20" w:rsidP="00642F5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697B20" w:rsidRDefault="00697B20" w:rsidP="003C2946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  <w:r w:rsidRPr="000D0527">
              <w:rPr>
                <w:lang w:val="de-DE"/>
              </w:rPr>
              <w:t>P.,Hachette, 2010</w:t>
            </w:r>
          </w:p>
          <w:p w:rsidR="00697B20" w:rsidRDefault="00697B20" w:rsidP="003C2946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697B20" w:rsidRDefault="00697B20" w:rsidP="003C2946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697B20" w:rsidRDefault="00697B20" w:rsidP="003C2946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697B20" w:rsidRDefault="00697B20" w:rsidP="003C2946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697B20" w:rsidRDefault="00697B20" w:rsidP="003C2946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697B20" w:rsidRDefault="00697B20" w:rsidP="003C2946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  <w:p w:rsidR="00697B20" w:rsidRPr="00392FE0" w:rsidRDefault="00697B20" w:rsidP="003C2946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  <w:r w:rsidRPr="000D0527">
              <w:rPr>
                <w:lang w:val="de-DE"/>
              </w:rPr>
              <w:t>CLE International, P., 2003</w:t>
            </w:r>
          </w:p>
          <w:p w:rsidR="00697B20" w:rsidRPr="003C2946" w:rsidRDefault="00697B20" w:rsidP="00642F5D">
            <w:pPr>
              <w:pStyle w:val="220"/>
              <w:snapToGrid w:val="0"/>
              <w:spacing w:after="0" w:line="240" w:lineRule="auto"/>
              <w:ind w:left="0"/>
              <w:rPr>
                <w:lang w:val="uk-UA"/>
              </w:rPr>
            </w:pPr>
          </w:p>
        </w:tc>
        <w:tc>
          <w:tcPr>
            <w:tcW w:w="1448" w:type="dxa"/>
          </w:tcPr>
          <w:p w:rsidR="00697B20" w:rsidRDefault="00697B20" w:rsidP="003C2946">
            <w:pPr>
              <w:pStyle w:val="220"/>
              <w:snapToGrid w:val="0"/>
              <w:spacing w:after="0" w:line="240" w:lineRule="auto"/>
              <w:ind w:left="0"/>
              <w:rPr>
                <w:bCs/>
                <w:lang w:val="uk-UA"/>
              </w:rPr>
            </w:pPr>
            <w:r w:rsidRPr="000D0527">
              <w:rPr>
                <w:bCs/>
                <w:lang w:val="de-DE"/>
              </w:rPr>
              <w:t>1</w:t>
            </w:r>
          </w:p>
          <w:p w:rsidR="00697B20" w:rsidRDefault="00697B20" w:rsidP="003C2946">
            <w:pPr>
              <w:pStyle w:val="220"/>
              <w:snapToGrid w:val="0"/>
              <w:spacing w:after="0" w:line="240" w:lineRule="auto"/>
              <w:ind w:left="0"/>
              <w:rPr>
                <w:bCs/>
                <w:lang w:val="uk-UA"/>
              </w:rPr>
            </w:pPr>
          </w:p>
          <w:p w:rsidR="00697B20" w:rsidRDefault="00697B20" w:rsidP="003C2946">
            <w:pPr>
              <w:pStyle w:val="220"/>
              <w:snapToGrid w:val="0"/>
              <w:spacing w:after="0" w:line="240" w:lineRule="auto"/>
              <w:ind w:left="0"/>
              <w:rPr>
                <w:bCs/>
                <w:lang w:val="uk-UA"/>
              </w:rPr>
            </w:pPr>
          </w:p>
          <w:p w:rsidR="00697B20" w:rsidRDefault="00697B20" w:rsidP="003C2946">
            <w:pPr>
              <w:pStyle w:val="220"/>
              <w:snapToGrid w:val="0"/>
              <w:spacing w:after="0" w:line="240" w:lineRule="auto"/>
              <w:ind w:left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697B20" w:rsidRDefault="00697B20" w:rsidP="003C2946">
            <w:pPr>
              <w:pStyle w:val="220"/>
              <w:snapToGrid w:val="0"/>
              <w:spacing w:after="0" w:line="240" w:lineRule="auto"/>
              <w:ind w:left="0"/>
              <w:rPr>
                <w:bCs/>
                <w:lang w:val="uk-UA"/>
              </w:rPr>
            </w:pPr>
          </w:p>
          <w:p w:rsidR="00697B20" w:rsidRDefault="00697B20" w:rsidP="003C2946">
            <w:pPr>
              <w:pStyle w:val="220"/>
              <w:snapToGrid w:val="0"/>
              <w:spacing w:after="0" w:line="240" w:lineRule="auto"/>
              <w:ind w:left="0"/>
              <w:rPr>
                <w:bCs/>
                <w:lang w:val="uk-UA"/>
              </w:rPr>
            </w:pPr>
          </w:p>
          <w:p w:rsidR="00697B20" w:rsidRDefault="00697B20" w:rsidP="003C2946">
            <w:pPr>
              <w:pStyle w:val="220"/>
              <w:snapToGrid w:val="0"/>
              <w:spacing w:after="0" w:line="240" w:lineRule="auto"/>
              <w:ind w:left="0"/>
              <w:rPr>
                <w:bCs/>
                <w:lang w:val="uk-UA"/>
              </w:rPr>
            </w:pPr>
          </w:p>
          <w:p w:rsidR="00697B20" w:rsidRDefault="00697B20" w:rsidP="003C2946">
            <w:pPr>
              <w:pStyle w:val="220"/>
              <w:snapToGrid w:val="0"/>
              <w:spacing w:after="0" w:line="240" w:lineRule="auto"/>
              <w:ind w:left="0"/>
              <w:rPr>
                <w:bCs/>
                <w:lang w:val="uk-UA"/>
              </w:rPr>
            </w:pPr>
          </w:p>
          <w:p w:rsidR="00697B20" w:rsidRDefault="00697B20" w:rsidP="003C2946">
            <w:pPr>
              <w:pStyle w:val="220"/>
              <w:snapToGrid w:val="0"/>
              <w:spacing w:after="0" w:line="240" w:lineRule="auto"/>
              <w:ind w:left="0"/>
              <w:rPr>
                <w:bCs/>
                <w:lang w:val="uk-UA"/>
              </w:rPr>
            </w:pPr>
          </w:p>
          <w:p w:rsidR="00697B20" w:rsidRDefault="00697B20" w:rsidP="003C2946">
            <w:pPr>
              <w:pStyle w:val="220"/>
              <w:snapToGrid w:val="0"/>
              <w:spacing w:after="0" w:line="240" w:lineRule="auto"/>
              <w:ind w:left="0"/>
              <w:rPr>
                <w:bCs/>
                <w:lang w:val="uk-UA"/>
              </w:rPr>
            </w:pPr>
          </w:p>
          <w:p w:rsidR="00697B20" w:rsidRPr="003C2946" w:rsidRDefault="00697B20" w:rsidP="00671EFF">
            <w:pPr>
              <w:pStyle w:val="220"/>
              <w:snapToGrid w:val="0"/>
              <w:spacing w:after="0" w:line="240" w:lineRule="auto"/>
              <w:ind w:left="0"/>
              <w:rPr>
                <w:bCs/>
                <w:lang w:val="uk-UA"/>
              </w:rPr>
            </w:pPr>
            <w:r w:rsidRPr="000D0527">
              <w:rPr>
                <w:bCs/>
                <w:lang w:val="de-DE"/>
              </w:rPr>
              <w:t xml:space="preserve">1+ </w:t>
            </w:r>
            <w:r w:rsidR="00671EFF">
              <w:rPr>
                <w:bCs/>
                <w:lang w:val="uk-UA"/>
              </w:rPr>
              <w:t>Е</w:t>
            </w:r>
            <w:r w:rsidR="00671EFF">
              <w:rPr>
                <w:bCs/>
                <w:lang w:val="de-DE"/>
              </w:rPr>
              <w:t>лектрон</w:t>
            </w:r>
            <w:r w:rsidR="00671EFF">
              <w:rPr>
                <w:bCs/>
                <w:lang w:val="uk-UA"/>
              </w:rPr>
              <w:t>-ний</w:t>
            </w:r>
            <w:r w:rsidRPr="000D0527">
              <w:rPr>
                <w:bCs/>
                <w:lang w:val="de-DE"/>
              </w:rPr>
              <w:t>ресурс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Педагогіка вищої школи</w:t>
            </w:r>
          </w:p>
        </w:tc>
        <w:tc>
          <w:tcPr>
            <w:tcW w:w="1971" w:type="dxa"/>
          </w:tcPr>
          <w:p w:rsidR="00697B20" w:rsidRPr="00C851D5" w:rsidRDefault="00697B20" w:rsidP="005873C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5">
              <w:rPr>
                <w:rFonts w:ascii="Times New Roman" w:hAnsi="Times New Roman" w:cs="Times New Roman"/>
                <w:sz w:val="24"/>
                <w:szCs w:val="24"/>
              </w:rPr>
              <w:t>П’ятакова Г.П</w:t>
            </w:r>
            <w:r w:rsidR="006D0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B20" w:rsidRPr="00C851D5" w:rsidRDefault="00697B20" w:rsidP="005873C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C851D5" w:rsidRDefault="00697B20" w:rsidP="005873C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C851D5" w:rsidRDefault="00697B20" w:rsidP="005873C3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697B20" w:rsidRPr="00C851D5" w:rsidRDefault="00697B20" w:rsidP="005873C3">
            <w:pPr>
              <w:pStyle w:val="a4"/>
              <w:rPr>
                <w:sz w:val="24"/>
                <w:szCs w:val="24"/>
                <w:lang w:val="uk-UA"/>
              </w:rPr>
            </w:pPr>
            <w:r w:rsidRPr="00C851D5">
              <w:rPr>
                <w:sz w:val="24"/>
                <w:szCs w:val="24"/>
                <w:lang w:val="uk-UA"/>
              </w:rPr>
              <w:t xml:space="preserve">П’ятакова Г., </w:t>
            </w:r>
            <w:proofErr w:type="spellStart"/>
            <w:r w:rsidRPr="00C851D5">
              <w:rPr>
                <w:sz w:val="24"/>
                <w:szCs w:val="24"/>
                <w:lang w:val="uk-UA"/>
              </w:rPr>
              <w:t>Заячківська</w:t>
            </w:r>
            <w:proofErr w:type="spellEnd"/>
            <w:r w:rsidRPr="00C851D5">
              <w:rPr>
                <w:sz w:val="24"/>
                <w:szCs w:val="24"/>
                <w:lang w:val="uk-UA"/>
              </w:rPr>
              <w:t xml:space="preserve"> Н.</w:t>
            </w:r>
          </w:p>
          <w:p w:rsidR="00697B20" w:rsidRPr="00C851D5" w:rsidRDefault="00697B20" w:rsidP="005873C3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697B20" w:rsidRPr="00C851D5" w:rsidRDefault="00697B20" w:rsidP="005873C3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697B20" w:rsidRPr="00C851D5" w:rsidRDefault="00697B20" w:rsidP="005873C3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697B20" w:rsidRPr="003B46E2" w:rsidRDefault="00697B20" w:rsidP="005873C3">
            <w:pPr>
              <w:pStyle w:val="a4"/>
              <w:rPr>
                <w:sz w:val="24"/>
                <w:szCs w:val="24"/>
                <w:lang w:val="uk-UA"/>
              </w:rPr>
            </w:pPr>
            <w:r w:rsidRPr="00C851D5">
              <w:rPr>
                <w:sz w:val="24"/>
                <w:szCs w:val="24"/>
                <w:lang w:val="uk-UA"/>
              </w:rPr>
              <w:t>П’ятакова Г</w:t>
            </w:r>
            <w:r w:rsidR="007F1E5F">
              <w:rPr>
                <w:sz w:val="24"/>
                <w:szCs w:val="24"/>
                <w:lang w:val="uk-UA"/>
              </w:rPr>
              <w:t>.П</w:t>
            </w:r>
            <w:r w:rsidRPr="003B46E2">
              <w:rPr>
                <w:i/>
                <w:sz w:val="24"/>
                <w:szCs w:val="24"/>
                <w:lang w:val="uk-UA"/>
              </w:rPr>
              <w:t>.</w:t>
            </w:r>
          </w:p>
          <w:p w:rsidR="00697B20" w:rsidRPr="003B46E2" w:rsidRDefault="00697B20" w:rsidP="005873C3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697B20" w:rsidRPr="003B46E2" w:rsidRDefault="00697B20" w:rsidP="005873C3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697B20" w:rsidRPr="003B46E2" w:rsidRDefault="00697B20" w:rsidP="005873C3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697B20" w:rsidRPr="003B46E2" w:rsidRDefault="00697B20" w:rsidP="005873C3">
            <w:pPr>
              <w:pStyle w:val="a4"/>
              <w:rPr>
                <w:i/>
                <w:sz w:val="24"/>
                <w:szCs w:val="24"/>
                <w:lang w:val="uk-UA"/>
              </w:rPr>
            </w:pPr>
          </w:p>
          <w:p w:rsidR="00697B20" w:rsidRPr="00C851D5" w:rsidRDefault="00697B20" w:rsidP="007F1E5F">
            <w:pPr>
              <w:pStyle w:val="a4"/>
              <w:spacing w:before="240"/>
              <w:rPr>
                <w:sz w:val="24"/>
                <w:szCs w:val="24"/>
                <w:lang w:val="uk-UA"/>
              </w:rPr>
            </w:pPr>
            <w:proofErr w:type="spellStart"/>
            <w:r w:rsidRPr="00C851D5">
              <w:rPr>
                <w:sz w:val="24"/>
                <w:szCs w:val="24"/>
              </w:rPr>
              <w:t>П’ятакова</w:t>
            </w:r>
            <w:proofErr w:type="spellEnd"/>
            <w:r w:rsidRPr="00C851D5">
              <w:rPr>
                <w:sz w:val="24"/>
                <w:szCs w:val="24"/>
              </w:rPr>
              <w:t xml:space="preserve"> Г.</w:t>
            </w:r>
            <w:r w:rsidR="007F1E5F">
              <w:rPr>
                <w:sz w:val="24"/>
                <w:szCs w:val="24"/>
              </w:rPr>
              <w:t>П.</w:t>
            </w:r>
          </w:p>
          <w:p w:rsidR="00697B20" w:rsidRPr="003B46E2" w:rsidRDefault="00697B20" w:rsidP="007F1E5F">
            <w:pPr>
              <w:pStyle w:val="a4"/>
              <w:spacing w:before="240"/>
              <w:rPr>
                <w:sz w:val="24"/>
                <w:szCs w:val="24"/>
                <w:lang w:val="uk-UA"/>
              </w:rPr>
            </w:pPr>
          </w:p>
          <w:p w:rsidR="00697B20" w:rsidRPr="003B46E2" w:rsidRDefault="00697B20" w:rsidP="007F1E5F">
            <w:pPr>
              <w:pStyle w:val="a4"/>
              <w:spacing w:before="240"/>
              <w:rPr>
                <w:sz w:val="24"/>
                <w:szCs w:val="24"/>
                <w:lang w:val="uk-UA"/>
              </w:rPr>
            </w:pPr>
          </w:p>
          <w:p w:rsidR="00697B20" w:rsidRPr="003B46E2" w:rsidRDefault="00697B20" w:rsidP="007F1E5F">
            <w:pPr>
              <w:pStyle w:val="a4"/>
              <w:spacing w:before="240"/>
              <w:rPr>
                <w:sz w:val="24"/>
                <w:szCs w:val="24"/>
                <w:lang w:val="uk-UA"/>
              </w:rPr>
            </w:pPr>
          </w:p>
          <w:p w:rsidR="00697B20" w:rsidRPr="003B46E2" w:rsidRDefault="00697B20" w:rsidP="005873C3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697B20" w:rsidRPr="003B46E2" w:rsidRDefault="00697B20" w:rsidP="005873C3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697B20" w:rsidRPr="003B46E2" w:rsidRDefault="00697B20" w:rsidP="005873C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Технологія інтерактивного навчання у вищій школі: Навч.-метод. посібник.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Сучасні педагогічні технології та методика їх застосування у вищій школі: Навч.-метод. посібник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Рольові, імітаційні ігри та їх застосування у навчальному процесі вищої школи: Навч.-метод. посібник.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з курсу «Основи педагогічної майстерності»: Навч.-метод. посібник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666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рекомендації до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вивчення курсу «Педагогіка вищої школи» для магістрантів факультету журналістики</w:t>
            </w:r>
          </w:p>
        </w:tc>
        <w:tc>
          <w:tcPr>
            <w:tcW w:w="2198" w:type="dxa"/>
          </w:tcPr>
          <w:p w:rsidR="00697B20" w:rsidRPr="003B46E2" w:rsidRDefault="007F1E5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Львів, 2008.</w:t>
            </w:r>
            <w:r w:rsidR="00697B20">
              <w:rPr>
                <w:rFonts w:ascii="Times New Roman" w:hAnsi="Times New Roman" w:cs="Times New Roman"/>
                <w:sz w:val="24"/>
                <w:szCs w:val="24"/>
              </w:rPr>
              <w:t>–120</w:t>
            </w:r>
            <w:r w:rsidR="006D039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9D" w:rsidRPr="003B46E2" w:rsidRDefault="006D039D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Львів, 2003.– 54с.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Львів, 2005. – 72с.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9D" w:rsidRPr="003B46E2" w:rsidRDefault="006D039D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Львів, 2005. –68с..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Львів, 2016.– 21с.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(електронний варіант на сайті).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Теорія та історія соціальних комунікацій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Почепцов Г. Г.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7F1E5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Холод О</w:t>
            </w:r>
            <w:r w:rsidR="007F1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E5F" w:rsidRDefault="007F1E5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E5F" w:rsidRPr="007F1E5F" w:rsidRDefault="007F1E5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7F1E5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Квіт С</w:t>
            </w:r>
            <w:r w:rsidR="007F1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7F1E5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Іванов В</w:t>
            </w:r>
            <w:r w:rsidR="007F1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97B20" w:rsidRPr="00C851D5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Різун В.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Житарюк М.Г.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Житарюк М.Г.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Житарюк М.Г.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Теорія комунікації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Соціаль</w:t>
            </w:r>
            <w:r w:rsidR="006D039D">
              <w:rPr>
                <w:rFonts w:ascii="Times New Roman" w:hAnsi="Times New Roman" w:cs="Times New Roman"/>
                <w:sz w:val="24"/>
                <w:szCs w:val="24"/>
              </w:rPr>
              <w:t>ні комунікації: соціо- та психо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логічний аналіз</w:t>
            </w: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9D" w:rsidRPr="003B46E2" w:rsidRDefault="006D039D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Масові комунікації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Основні теорії масової комунікації</w:t>
            </w:r>
          </w:p>
          <w:p w:rsidR="00697B20" w:rsidRPr="00C851D5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C851D5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Теорія масової комунікації 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Соціокультурна модель журналістики: традиції і новаторство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Теорія та історія соціальних комунікацій: електронний посібник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Теорії та моделі масової інформації (Масова комунікація): навч. посібн.: електронний посібник</w:t>
            </w:r>
          </w:p>
        </w:tc>
        <w:tc>
          <w:tcPr>
            <w:tcW w:w="2198" w:type="dxa"/>
          </w:tcPr>
          <w:p w:rsidR="00697B20" w:rsidRPr="003B46E2" w:rsidRDefault="00DA6D65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: ВЦ «Київський університет», 1999.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Львів: ПАІС, 2011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9D" w:rsidRPr="003B46E2" w:rsidRDefault="006D039D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 : Вид. дім «Києво-Могилянська академія», 2008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 : Центр Вільної преси, 2010</w:t>
            </w:r>
          </w:p>
          <w:p w:rsidR="00697B20" w:rsidRPr="00C851D5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К.: ВЦ „Просвіта”, 2008.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Львів: Простір-М, 2008</w:t>
            </w:r>
          </w:p>
          <w:p w:rsidR="00697B20" w:rsidRPr="003B46E2" w:rsidRDefault="008C7BB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97B20" w:rsidRPr="003B46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http://tmk-ti-vdpu.at.ua/_ld/0/30_monograf_a5_cd.pdf</w:t>
              </w:r>
            </w:hyperlink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Вінниця, 2016</w:t>
            </w:r>
          </w:p>
          <w:p w:rsidR="00697B20" w:rsidRPr="003B46E2" w:rsidRDefault="008C7BB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97B20" w:rsidRPr="003B46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http://tmk-ti-vdpu.at.ua/_ld/0/43_TISK-TEZY-2016_.pdf</w:t>
              </w:r>
            </w:hyperlink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Львів: ЛНУ імені Івана Франка, 2015. – 220 с.</w:t>
            </w:r>
          </w:p>
          <w:p w:rsidR="00697B20" w:rsidRPr="003B46E2" w:rsidRDefault="008C7BB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97B20" w:rsidRPr="003B46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http://modeli-mi.ucoz.ua/load/</w:t>
              </w:r>
            </w:hyperlink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9D" w:rsidRPr="003B46E2" w:rsidRDefault="006D039D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97B20" w:rsidRPr="00C851D5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C851D5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Рекомендо</w:t>
            </w:r>
            <w:r w:rsidRPr="0064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вано і підписано до друку у 2015 р.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Прикладні соціально-комунікаційні технології</w:t>
            </w:r>
          </w:p>
        </w:tc>
        <w:tc>
          <w:tcPr>
            <w:tcW w:w="1971" w:type="dxa"/>
          </w:tcPr>
          <w:p w:rsidR="00697B20" w:rsidRPr="00DA6D65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Крейг Р</w:t>
            </w:r>
            <w:r w:rsidR="00DA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Яснецкая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697B20" w:rsidRPr="00923BB4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Неєлова Н.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Інтернет-журналістика. Робота журналіста і редактора у нових ЗМІ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Электронные издания. Учебно-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Энциклопедия поискового продвижения</w:t>
            </w:r>
          </w:p>
        </w:tc>
        <w:tc>
          <w:tcPr>
            <w:tcW w:w="2198" w:type="dxa"/>
          </w:tcPr>
          <w:p w:rsidR="00697B20" w:rsidRPr="003B46E2" w:rsidRDefault="00DA6D65" w:rsidP="00AB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К.:</w:t>
            </w:r>
            <w:r w:rsidR="006D039D">
              <w:rPr>
                <w:rFonts w:ascii="Times New Roman" w:hAnsi="Times New Roman" w:cs="Times New Roman"/>
                <w:sz w:val="24"/>
                <w:szCs w:val="24"/>
              </w:rPr>
              <w:t xml:space="preserve">Вид-чий 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ім «Києво-Могилянська Академія»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20" w:rsidRPr="00C851D5" w:rsidRDefault="008C7BB7" w:rsidP="00AB2373">
            <w:pPr>
              <w:spacing w:after="0" w:line="240" w:lineRule="auto"/>
              <w:jc w:val="both"/>
            </w:pPr>
            <w:hyperlink r:id="rId12" w:history="1">
              <w:r w:rsidR="00697B20" w:rsidRPr="003B46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http://knigi.tr200.net/v.php?id=160935</w:t>
              </w:r>
            </w:hyperlink>
          </w:p>
          <w:p w:rsidR="00697B20" w:rsidRPr="00C851D5" w:rsidRDefault="00697B20" w:rsidP="00AB2373">
            <w:pPr>
              <w:spacing w:after="0" w:line="240" w:lineRule="auto"/>
              <w:jc w:val="both"/>
            </w:pPr>
          </w:p>
          <w:p w:rsidR="00697B20" w:rsidRPr="00C851D5" w:rsidRDefault="00697B20" w:rsidP="00AB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20" w:rsidRPr="003B46E2" w:rsidRDefault="008C7BB7" w:rsidP="00AB23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97B20" w:rsidRPr="003B46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http://www.sembook.ru/</w:t>
              </w:r>
            </w:hyperlink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</w:tcPr>
          <w:p w:rsidR="00697B20" w:rsidRPr="00671EF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  <w:p w:rsidR="00697B20" w:rsidRPr="00671EF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671EF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671EF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671EF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671EF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 w:rsidR="00671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ресурс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6D65" w:rsidRPr="00DA6D65" w:rsidRDefault="00DA6D65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 w:rsidR="00932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ресурс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Методологія дослідження соціальних комунікацій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3B46E2">
              <w:rPr>
                <w:sz w:val="24"/>
                <w:szCs w:val="24"/>
              </w:rPr>
              <w:t>Животко А.</w:t>
            </w:r>
          </w:p>
        </w:tc>
        <w:tc>
          <w:tcPr>
            <w:tcW w:w="2438" w:type="dxa"/>
          </w:tcPr>
          <w:p w:rsidR="00697B20" w:rsidRPr="003B46E2" w:rsidRDefault="00697B20" w:rsidP="00666585">
            <w:pPr>
              <w:spacing w:line="240" w:lineRule="auto"/>
              <w:rPr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преси.  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3B46E2">
              <w:rPr>
                <w:sz w:val="24"/>
                <w:szCs w:val="24"/>
              </w:rPr>
              <w:t>Мюнхен, 1989-1990.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ресурс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Методика та організація наукових досліджень</w:t>
            </w:r>
          </w:p>
        </w:tc>
        <w:tc>
          <w:tcPr>
            <w:tcW w:w="1971" w:type="dxa"/>
          </w:tcPr>
          <w:p w:rsidR="00697B20" w:rsidRPr="00DA6D65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Чекмишев О</w:t>
            </w:r>
            <w:r w:rsidR="00DA6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6D65" w:rsidRPr="00DA6D65" w:rsidRDefault="00DA6D65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Різун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В., Скотникова Т.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642F5D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Різун В.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Іванов В.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Методи конвергованих досліджень соціальних комунікацій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Методи наукових досліджень у </w:t>
            </w:r>
            <w:proofErr w:type="spellStart"/>
            <w:r w:rsidR="00081AE1">
              <w:rPr>
                <w:rFonts w:ascii="Times New Roman" w:hAnsi="Times New Roman" w:cs="Times New Roman"/>
                <w:sz w:val="24"/>
                <w:szCs w:val="24"/>
              </w:rPr>
              <w:t>журналістико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стві</w:t>
            </w:r>
            <w:proofErr w:type="spellEnd"/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642F5D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Начерки до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етодології досліджень соціаль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них комунікацій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642F5D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Контент-аналіз: Методологія і методика досліджень МК</w:t>
            </w:r>
          </w:p>
        </w:tc>
        <w:tc>
          <w:tcPr>
            <w:tcW w:w="2198" w:type="dxa"/>
          </w:tcPr>
          <w:p w:rsidR="00697B20" w:rsidRPr="003B46E2" w:rsidRDefault="000D27A2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: Видавничо-поліграфічний центр «Київський університет», 2011.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0D27A2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: Преса України, 2008.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642F5D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Наукова сторін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а професора Володимира Різуна : Інститут журналістики / Режим доступу: 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journlib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kiev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0D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К.: Ін-т журналістики, 1994.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642F5D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642F5D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фахових дисциплін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pStyle w:val="a4"/>
              <w:rPr>
                <w:sz w:val="24"/>
                <w:szCs w:val="24"/>
                <w:lang w:val="uk-UA"/>
              </w:rPr>
            </w:pPr>
            <w:r w:rsidRPr="003B46E2">
              <w:rPr>
                <w:sz w:val="24"/>
                <w:szCs w:val="24"/>
                <w:lang w:val="uk-UA"/>
              </w:rPr>
              <w:t>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 до вивчення курсу «Методика викладання фахових дисциплін» для магістрантів факультету журналістики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6D0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самостійної та індивідуальної  роботи з  курсу «Методика викладання фахових дисциплін» для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студентів 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курсу факультету журналістики</w:t>
            </w:r>
          </w:p>
        </w:tc>
        <w:tc>
          <w:tcPr>
            <w:tcW w:w="2198" w:type="dxa"/>
          </w:tcPr>
          <w:p w:rsidR="00697B20" w:rsidRPr="00081AE1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Львів, 2016.– 32 с. (</w:t>
            </w:r>
            <w:r w:rsidR="00081AE1">
              <w:rPr>
                <w:rFonts w:ascii="Times New Roman" w:hAnsi="Times New Roman" w:cs="Times New Roman"/>
                <w:sz w:val="24"/>
                <w:szCs w:val="24"/>
              </w:rPr>
              <w:t>електронний варіант на сайті)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9D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2016. – 11с.</w:t>
            </w:r>
          </w:p>
          <w:p w:rsidR="00697B20" w:rsidRPr="003B46E2" w:rsidRDefault="00697B20" w:rsidP="006D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(електронний варіант на сайті).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Виробнича практика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Присяжний</w:t>
            </w:r>
            <w:r w:rsidR="00081AE1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B20" w:rsidRPr="00081AE1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Васьківський</w:t>
            </w:r>
            <w:r w:rsidR="00081A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="00081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Войтович</w:t>
            </w:r>
            <w:r w:rsidR="00081AE1" w:rsidRPr="003B4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081AE1" w:rsidRPr="003B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Лизанчук В.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Лизанчук В, Білоус О., Калинів А.,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Сафроньєва Г., Табінський Я.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19" w:rsidRDefault="001A6A19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1A6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Лизанчук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В, Білоус О., </w:t>
            </w:r>
          </w:p>
          <w:p w:rsidR="00697B20" w:rsidRPr="003B46E2" w:rsidRDefault="00697B20" w:rsidP="001A6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Дворянин П.,</w:t>
            </w:r>
          </w:p>
          <w:p w:rsidR="00697B20" w:rsidRPr="003B46E2" w:rsidRDefault="00697B20" w:rsidP="001A6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Табінський Я.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Наскрізна програма і методичні поради щодо проходження навчально-озна</w:t>
            </w:r>
            <w:r w:rsidR="00171EAB">
              <w:rPr>
                <w:rFonts w:ascii="Times New Roman" w:hAnsi="Times New Roman" w:cs="Times New Roman"/>
                <w:sz w:val="24"/>
                <w:szCs w:val="24"/>
              </w:rPr>
              <w:t>йомлювальної, виробничої, перед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дипломної, науково-виробничої, педагогічної (асистентської) практики для студентів факультету журналістики</w:t>
            </w:r>
          </w:p>
          <w:p w:rsidR="00697B20" w:rsidRPr="00C851D5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C851D5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Журналістська майстерність : підручник</w:t>
            </w:r>
          </w:p>
          <w:p w:rsidR="00697B20" w:rsidRPr="00C851D5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C851D5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C851D5" w:rsidRDefault="00697B20" w:rsidP="0064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 щодо створення і випуску навчальних телевізійних матеріалів студентського інтернет-телебачення  “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Franko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97B20" w:rsidRPr="00C851D5" w:rsidRDefault="00697B20" w:rsidP="0064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081AE1" w:rsidRDefault="00697B20" w:rsidP="0064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поради щодо проходження виробничої практики 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Івана Франка, 2012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9D" w:rsidRPr="003B46E2" w:rsidRDefault="006D039D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ЛНУ імені Івана Франка, 2011. – 376 с.</w:t>
            </w:r>
          </w:p>
          <w:p w:rsidR="00697B20" w:rsidRPr="00642F5D" w:rsidRDefault="00697B20" w:rsidP="00642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6A19" w:rsidRDefault="00697B20" w:rsidP="001A6A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Малий видавничий центр факультету журналістики Львівського національного університету імені Івана Франка, 2015. – 18 с.</w:t>
            </w:r>
          </w:p>
          <w:p w:rsidR="001A6A19" w:rsidRPr="001A6A19" w:rsidRDefault="001A6A19" w:rsidP="001A6A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1A6A1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Малий видавничий центр факультету журналістики Львівського національного університету імені Івана Франка, 2015. – 10 с.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1  + </w:t>
            </w:r>
            <w:r w:rsidR="00671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лектрон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 методички на кафедрі теорії і практики журналіс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642F5D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97B20" w:rsidRPr="00642F5D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642F5D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Педагогічна (асистентська) практика</w:t>
            </w:r>
          </w:p>
        </w:tc>
        <w:tc>
          <w:tcPr>
            <w:tcW w:w="1971" w:type="dxa"/>
          </w:tcPr>
          <w:p w:rsidR="001A6A19" w:rsidRPr="003B46E2" w:rsidRDefault="001A6A19" w:rsidP="001A6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Присяжний М., </w:t>
            </w:r>
          </w:p>
          <w:p w:rsidR="001A6A19" w:rsidRPr="003B46E2" w:rsidRDefault="001A6A19" w:rsidP="001A6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Васьківський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7B20" w:rsidRPr="003B46E2" w:rsidRDefault="001A6A19" w:rsidP="001A6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Войтович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Наскрізна програма іметодичні поради щодо проходження навчально-ознайомлювальної, виробничої, перед дипломної, науково-виробничої, педагогічної (асистентської) практики для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студентів факультету журналістики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Львівський національний університет імені Івана Франка, 2012</w:t>
            </w:r>
          </w:p>
        </w:tc>
        <w:tc>
          <w:tcPr>
            <w:tcW w:w="1448" w:type="dxa"/>
          </w:tcPr>
          <w:p w:rsidR="00697B20" w:rsidRPr="003B46E2" w:rsidRDefault="00697B20" w:rsidP="006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1 + </w:t>
            </w:r>
            <w:r w:rsidR="00671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лектрон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 методички на кафедрі теорії і практики журналіс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Науково-дослідна практика</w:t>
            </w:r>
          </w:p>
          <w:p w:rsidR="00697B20" w:rsidRPr="003B46E2" w:rsidRDefault="00697B20" w:rsidP="005873C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Присяжний</w:t>
            </w:r>
            <w:r w:rsidR="001A6A19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Васьківський</w:t>
            </w:r>
            <w:r w:rsidR="001A6A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Войтович</w:t>
            </w:r>
            <w:proofErr w:type="spellEnd"/>
            <w:r w:rsidR="001A6A19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Наскрізна програма іметодичні поради щодо проходження навчально-ознайомлювальної, виробничої, перед дипломної, науково-виробничої, педагогічної (асистентської) практики для студентів факультету журналістики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Івана Франка, 2012</w:t>
            </w:r>
          </w:p>
        </w:tc>
        <w:tc>
          <w:tcPr>
            <w:tcW w:w="1448" w:type="dxa"/>
          </w:tcPr>
          <w:p w:rsidR="00697B20" w:rsidRPr="003B46E2" w:rsidRDefault="00697B20" w:rsidP="006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1 + </w:t>
            </w:r>
            <w:r w:rsidR="00671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лектрон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варіант методичк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на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кафедрі теорії і практики журналіс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Магістерська робота</w:t>
            </w:r>
          </w:p>
          <w:p w:rsidR="00697B20" w:rsidRPr="003B46E2" w:rsidRDefault="00697B20" w:rsidP="005873C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97B20" w:rsidRPr="001A6A19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Присяжний</w:t>
            </w:r>
            <w:r w:rsidR="001A6A19" w:rsidRPr="003B46E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6A19" w:rsidRPr="001A6A19" w:rsidRDefault="001A6A19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Юраш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А., Лизанчук В.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1A6A19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Студентська науково-дослідницька робота (Нормативно-методичні рекомендації)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вказівки до написання наукових робіт для студентів факультету журналістики 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Івана Франка, 2010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D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Видавничий центр Львівського національного університету імені Івана Франка, 2003. – 32 с.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 + електрон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 методички на кафедрі теорії і практики журналіс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ний варіант 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Рекламний менеджмент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Балабанова А.В.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Рекламний менеджмент</w:t>
            </w:r>
            <w:r w:rsidR="001A6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A6A19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Підручник</w:t>
            </w:r>
          </w:p>
        </w:tc>
        <w:tc>
          <w:tcPr>
            <w:tcW w:w="2198" w:type="dxa"/>
          </w:tcPr>
          <w:p w:rsidR="00697B20" w:rsidRPr="003B46E2" w:rsidRDefault="00697B20" w:rsidP="006D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К.: Центр навчальної літератури, 2013.</w:t>
            </w:r>
            <w:r w:rsidR="006D03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392 с.</w:t>
            </w:r>
          </w:p>
        </w:tc>
        <w:tc>
          <w:tcPr>
            <w:tcW w:w="1448" w:type="dxa"/>
          </w:tcPr>
          <w:p w:rsidR="00671EFF" w:rsidRDefault="00671EF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Драгомано</w:t>
            </w:r>
            <w:r w:rsidR="00671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ва – 5 підручн. 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Публіцистика у блогах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Чекмишев О.,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Ярошенко В.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Желіховська Н., Різун В.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Михайлин І.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Здоровега В.</w:t>
            </w:r>
          </w:p>
          <w:p w:rsidR="00697B20" w:rsidRPr="003B46E2" w:rsidRDefault="00697B20" w:rsidP="0058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Основи якісного блогерства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Сучасна українська публіцистика: теорія і практика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Словник-довідник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Теорія і методика журналістської творчості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Друк: ФОП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А.М. Рудницька 2014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РИДЖИ,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«Преса України»,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DD761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ПАІС,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uppressAutoHyphens/>
              <w:snapToGrid w:val="0"/>
              <w:spacing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Психологія реклами</w:t>
            </w:r>
          </w:p>
        </w:tc>
        <w:tc>
          <w:tcPr>
            <w:tcW w:w="1971" w:type="dxa"/>
          </w:tcPr>
          <w:p w:rsidR="00697B20" w:rsidRPr="003B46E2" w:rsidRDefault="001E6FF3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ГупаловськаВ.А</w:t>
            </w:r>
            <w:proofErr w:type="spellEnd"/>
          </w:p>
        </w:tc>
        <w:tc>
          <w:tcPr>
            <w:tcW w:w="2438" w:type="dxa"/>
          </w:tcPr>
          <w:p w:rsidR="001E6FF3" w:rsidRPr="003B46E2" w:rsidRDefault="00697B20" w:rsidP="001E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Психологія реклами</w:t>
            </w:r>
            <w:r w:rsidR="001E6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E6FF3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Навч. посібн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Львів: ЛНУ ім. Івана Франка,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2010. – 383 с.</w:t>
            </w:r>
          </w:p>
        </w:tc>
        <w:tc>
          <w:tcPr>
            <w:tcW w:w="1448" w:type="dxa"/>
          </w:tcPr>
          <w:p w:rsidR="00697B20" w:rsidRPr="003B46E2" w:rsidRDefault="00697B20" w:rsidP="0067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Бібл</w:t>
            </w:r>
            <w:r w:rsidR="00671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ыотека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Драгомано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 – 10 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uppressAutoHyphens/>
              <w:snapToGrid w:val="0"/>
              <w:spacing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Правові засади рекламної діяльності</w:t>
            </w:r>
          </w:p>
        </w:tc>
        <w:tc>
          <w:tcPr>
            <w:tcW w:w="1971" w:type="dxa"/>
          </w:tcPr>
          <w:p w:rsidR="00697B20" w:rsidRPr="003B46E2" w:rsidRDefault="00697B20" w:rsidP="00A41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Закон України про рекламу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Релігія в друкованих ЗМІ в Україні</w:t>
            </w:r>
          </w:p>
        </w:tc>
        <w:tc>
          <w:tcPr>
            <w:tcW w:w="1971" w:type="dxa"/>
          </w:tcPr>
          <w:p w:rsidR="00697B20" w:rsidRPr="003B46E2" w:rsidRDefault="00697B20" w:rsidP="001E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Бойко А.</w:t>
            </w:r>
          </w:p>
          <w:p w:rsidR="00697B20" w:rsidRPr="003B46E2" w:rsidRDefault="00697B20" w:rsidP="001E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E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E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E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E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E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Бойко А. </w:t>
            </w:r>
          </w:p>
        </w:tc>
        <w:tc>
          <w:tcPr>
            <w:tcW w:w="2438" w:type="dxa"/>
          </w:tcPr>
          <w:p w:rsidR="00697B20" w:rsidRPr="003B46E2" w:rsidRDefault="001E6FF3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Релігія в мас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медіа України: тексти лекцій</w:t>
            </w:r>
          </w:p>
          <w:p w:rsidR="00697B20" w:rsidRPr="003B46E2" w:rsidRDefault="00697B20" w:rsidP="0058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Церква і соціальна комунікація: Найголовніші документи Като</w:t>
            </w:r>
            <w:r w:rsidRPr="003B46E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softHyphen/>
              <w:t>лицької Церкви про пресу, радіо, телебачення, інтернет та інші медіа / упоряд. і наук. ред. М. Перун</w:t>
            </w:r>
          </w:p>
        </w:tc>
        <w:tc>
          <w:tcPr>
            <w:tcW w:w="2198" w:type="dxa"/>
          </w:tcPr>
          <w:p w:rsidR="00697B20" w:rsidRPr="00642F5D" w:rsidRDefault="00697B20" w:rsidP="001E6FF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42F5D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Львів: ВидавництвоУк-ра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ї</w:t>
            </w:r>
            <w:r w:rsidRPr="00642F5D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нськогокато</w:t>
            </w:r>
            <w:r w:rsidRPr="00642F5D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softHyphen/>
              <w:t>лицькогоуніверси-тету, 2004</w:t>
            </w:r>
          </w:p>
          <w:p w:rsidR="00697B20" w:rsidRPr="00642F5D" w:rsidRDefault="00697B20" w:rsidP="001E6FF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97B20" w:rsidRPr="003B46E2" w:rsidRDefault="00697B20" w:rsidP="001E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5D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Львів: ВидавництвоУк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642F5D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раїнськогокато</w:t>
            </w:r>
            <w:r w:rsidRPr="00642F5D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softHyphen/>
              <w:t>лицькогоуніверси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642F5D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тету, 2004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Вплив медій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функціонува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ння громадської думки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Лубкович І.М.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Соціологія і журналістика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Львів: ПАІС, 2013.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і зв’язки з громадськіс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тю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Житарюк М.Г.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і зв</w:t>
            </w:r>
            <w:r w:rsidRPr="0064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язки з громадськістю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ЛНУ імені Івана Франка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версія: </w:t>
            </w:r>
            <w:hyperlink r:id="rId14" w:history="1">
              <w:r w:rsidRPr="003B46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http://przhyt.ucoz.ua/_ld/0/14_posibnyk_reklam.pdf</w:t>
              </w:r>
            </w:hyperlink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Рекомендо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вано і підписано друку у 2015 р.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Політична психологія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pStyle w:val="21"/>
              <w:tabs>
                <w:tab w:val="num" w:pos="720"/>
              </w:tabs>
              <w:ind w:firstLine="0"/>
              <w:jc w:val="left"/>
              <w:rPr>
                <w:sz w:val="24"/>
                <w:szCs w:val="24"/>
              </w:rPr>
            </w:pPr>
            <w:r w:rsidRPr="003B46E2">
              <w:rPr>
                <w:sz w:val="24"/>
                <w:szCs w:val="24"/>
              </w:rPr>
              <w:t>Почепцов Г.Г.</w:t>
            </w:r>
          </w:p>
          <w:p w:rsidR="00697B20" w:rsidRPr="003B46E2" w:rsidRDefault="00697B20" w:rsidP="005873C3">
            <w:pPr>
              <w:pStyle w:val="21"/>
              <w:tabs>
                <w:tab w:val="num" w:pos="72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21"/>
              <w:tabs>
                <w:tab w:val="num" w:pos="72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21"/>
              <w:tabs>
                <w:tab w:val="num" w:pos="72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21"/>
              <w:tabs>
                <w:tab w:val="num" w:pos="72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21"/>
              <w:tabs>
                <w:tab w:val="num" w:pos="72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21"/>
              <w:tabs>
                <w:tab w:val="num" w:pos="720"/>
              </w:tabs>
              <w:ind w:firstLine="0"/>
              <w:jc w:val="left"/>
              <w:rPr>
                <w:sz w:val="24"/>
                <w:szCs w:val="24"/>
              </w:rPr>
            </w:pPr>
            <w:r w:rsidRPr="003B46E2">
              <w:rPr>
                <w:sz w:val="24"/>
                <w:szCs w:val="24"/>
              </w:rPr>
              <w:t>Головатий М.Ф.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розумом </w:t>
            </w:r>
          </w:p>
          <w:p w:rsidR="00697B20" w:rsidRPr="003B46E2" w:rsidRDefault="00697B20" w:rsidP="005873C3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8E4D95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Політична психологія: Підручник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3B46E2">
              <w:rPr>
                <w:sz w:val="24"/>
                <w:szCs w:val="24"/>
              </w:rPr>
              <w:t xml:space="preserve">К.: Вид. Дім “Києво-Могилянська академія”, 2012. – 350 с. </w:t>
            </w:r>
          </w:p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3B46E2">
              <w:rPr>
                <w:sz w:val="24"/>
                <w:szCs w:val="24"/>
              </w:rPr>
              <w:t>К.: Центр учбової літератури, 2009. – 400 с.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ресурс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ресурс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Концепція сучасного періодичного видання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Приступенко</w:t>
            </w:r>
            <w:proofErr w:type="spellEnd"/>
            <w:r w:rsidR="001E6FF3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1E6F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Радчик</w:t>
            </w:r>
            <w:proofErr w:type="spellEnd"/>
            <w:r w:rsidR="001E6FF3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  <w:r w:rsidR="001E6FF3">
              <w:rPr>
                <w:rFonts w:ascii="Times New Roman" w:hAnsi="Times New Roman" w:cs="Times New Roman"/>
                <w:sz w:val="24"/>
                <w:szCs w:val="24"/>
              </w:rPr>
              <w:t xml:space="preserve">М. та ін.; за </w:t>
            </w:r>
            <w:proofErr w:type="spellStart"/>
            <w:r w:rsidR="001E6FF3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Різуна</w:t>
            </w:r>
            <w:proofErr w:type="spellEnd"/>
            <w:r w:rsidR="001E6FF3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822646" w:rsidRDefault="00822646" w:rsidP="005873C3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1E6FF3" w:rsidRPr="001E6FF3" w:rsidRDefault="001E6FF3" w:rsidP="005873C3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97B20" w:rsidRPr="003B46E2" w:rsidRDefault="00697B20" w:rsidP="001E6FF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B46E2">
              <w:rPr>
                <w:sz w:val="24"/>
                <w:szCs w:val="24"/>
              </w:rPr>
              <w:t>Потятиник</w:t>
            </w:r>
            <w:proofErr w:type="spellEnd"/>
            <w:r w:rsidRPr="003B46E2">
              <w:rPr>
                <w:sz w:val="24"/>
                <w:szCs w:val="24"/>
              </w:rPr>
              <w:t xml:space="preserve"> Б.В.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3B46E2">
              <w:rPr>
                <w:sz w:val="24"/>
                <w:szCs w:val="24"/>
              </w:rPr>
              <w:t>Журналістський   фах:   газетно-журнальне   виробництво:   навчальний посібник. – 2-ге вид., перероб. і допов.</w:t>
            </w:r>
          </w:p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697B20" w:rsidRPr="003B46E2" w:rsidRDefault="00697B20" w:rsidP="00666585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B46E2">
              <w:rPr>
                <w:sz w:val="24"/>
                <w:szCs w:val="24"/>
              </w:rPr>
              <w:t>Медіа: ключі до розуміння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3B46E2">
              <w:rPr>
                <w:sz w:val="24"/>
                <w:szCs w:val="24"/>
              </w:rPr>
              <w:t>К.: Видавничо-поліграфічний центр "Київський університет", 2012.</w:t>
            </w:r>
          </w:p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697B20" w:rsidRPr="003B46E2" w:rsidRDefault="00697B20" w:rsidP="00666585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B46E2">
              <w:rPr>
                <w:sz w:val="24"/>
                <w:szCs w:val="24"/>
              </w:rPr>
              <w:t>Львів: ПАІС, 2004. – 364 с.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ресурс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Публіцистика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І.Франка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3B46E2">
              <w:rPr>
                <w:sz w:val="24"/>
                <w:szCs w:val="24"/>
              </w:rPr>
              <w:lastRenderedPageBreak/>
              <w:t>Франко І.</w:t>
            </w:r>
          </w:p>
        </w:tc>
        <w:tc>
          <w:tcPr>
            <w:tcW w:w="2438" w:type="dxa"/>
          </w:tcPr>
          <w:p w:rsidR="00697B20" w:rsidRPr="003B46E2" w:rsidRDefault="00697B20" w:rsidP="008E4D9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Вибрані твори: У 3-х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3B46E2">
              <w:rPr>
                <w:sz w:val="24"/>
                <w:szCs w:val="24"/>
              </w:rPr>
              <w:lastRenderedPageBreak/>
              <w:t xml:space="preserve">Дрогобич: Коло, </w:t>
            </w:r>
            <w:r w:rsidRPr="003B46E2">
              <w:rPr>
                <w:sz w:val="24"/>
                <w:szCs w:val="24"/>
              </w:rPr>
              <w:lastRenderedPageBreak/>
              <w:t>2004.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ахист українського інформаційно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го простору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Романчук</w:t>
            </w:r>
            <w:r w:rsidR="001E6F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E6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E6FF3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Романчук</w:t>
            </w:r>
            <w:proofErr w:type="spellEnd"/>
            <w:r w:rsidR="001E6FF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E6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E6FF3" w:rsidRPr="003B46E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У пошуках універсуму: статті, публіцистика, прогнози і спостереження: 1990-2011.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Перезаснування України: прогнози і спостереження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Львів: Універсум, 2011. – 880 с.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Львів: Універсум, 2013. – 583 с.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Медіакульту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971" w:type="dxa"/>
          </w:tcPr>
          <w:p w:rsidR="00697B20" w:rsidRPr="001E6FF3" w:rsidRDefault="001E6FF3" w:rsidP="001E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Іванов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697B20" w:rsidRPr="001E6FF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ред.Різуна</w:t>
            </w:r>
            <w:r w:rsidRPr="001E6F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E6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Медіаосвіта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медіаграмотність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: підручник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FF3">
              <w:rPr>
                <w:rFonts w:ascii="Times New Roman" w:hAnsi="Times New Roman" w:cs="Times New Roman"/>
                <w:sz w:val="24"/>
                <w:szCs w:val="24"/>
              </w:rPr>
              <w:t>К.: Центр ВільноїПреси, 2013. — 352 с.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ресурс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Воєнний дискурс у сучасних ЗМІ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Кость С.А.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Кость С.А.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Кость С.А.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військової преси </w:t>
            </w:r>
          </w:p>
          <w:p w:rsidR="00697B20" w:rsidRPr="003B46E2" w:rsidRDefault="00697B20" w:rsidP="005873C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Журналістика і війна </w:t>
            </w:r>
          </w:p>
          <w:p w:rsidR="00697B20" w:rsidRPr="001E6FF3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Нариси з історії української військової преси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Львів, 2016.  – 340 с.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Львів, 2016.  – 414 с.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9C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Львів, 1998. – 356 с.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Стратегічні комунікації в умовах інформаційно-психологічної війни</w:t>
            </w:r>
          </w:p>
        </w:tc>
        <w:tc>
          <w:tcPr>
            <w:tcW w:w="1971" w:type="dxa"/>
          </w:tcPr>
          <w:p w:rsidR="001E6FF3" w:rsidRPr="003B46E2" w:rsidRDefault="001E6FF3" w:rsidP="001E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Романчук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6FF3" w:rsidRPr="001E6FF3" w:rsidRDefault="001E6FF3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6FF3" w:rsidRPr="003B46E2" w:rsidRDefault="001E6FF3" w:rsidP="001E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Романчук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У пошуках універсуму: статті, публіцистика, прогнози і спостереження: 1990-2011.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Перезаснування України: прогнози і спостереження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Львів: Універсум, 2011. – 880 с.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Львів: Універсум, 2013. – 583 с.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Інформаційна політика воєнного часу</w:t>
            </w:r>
          </w:p>
        </w:tc>
        <w:tc>
          <w:tcPr>
            <w:tcW w:w="1971" w:type="dxa"/>
          </w:tcPr>
          <w:p w:rsidR="00697B20" w:rsidRPr="009908DA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Кость С.</w:t>
            </w:r>
            <w:r w:rsidR="00990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9908DA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Почепцов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Г.Г., </w:t>
            </w: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Чукут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Журналістика і війна: навч. посібник.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9908DA">
            <w:pPr>
              <w:spacing w:after="0" w:line="240" w:lineRule="auto"/>
              <w:rPr>
                <w:rStyle w:val="a5"/>
                <w:lang w:val="uk-UA" w:eastAsia="en-US"/>
              </w:rPr>
            </w:pPr>
            <w:r w:rsidRPr="003B46E2">
              <w:rPr>
                <w:rStyle w:val="a5"/>
                <w:lang w:val="uk-UA" w:eastAsia="en-US"/>
              </w:rPr>
              <w:t xml:space="preserve">Журналістика в умовах конфлікту: передовий досвід та рекомендації: </w:t>
            </w:r>
          </w:p>
          <w:p w:rsidR="00697B20" w:rsidRPr="003B46E2" w:rsidRDefault="00697B20" w:rsidP="009908DA">
            <w:pPr>
              <w:spacing w:after="0" w:line="240" w:lineRule="auto"/>
              <w:rPr>
                <w:rStyle w:val="a5"/>
                <w:lang w:val="uk-UA" w:eastAsia="en-US"/>
              </w:rPr>
            </w:pPr>
            <w:r w:rsidRPr="003B46E2">
              <w:rPr>
                <w:rStyle w:val="a5"/>
                <w:lang w:val="uk-UA" w:eastAsia="en-US"/>
              </w:rPr>
              <w:t xml:space="preserve">Посібник рекомендацій для працівників ЗМІ </w:t>
            </w:r>
          </w:p>
          <w:p w:rsidR="00697B20" w:rsidRDefault="00697B20" w:rsidP="009908DA">
            <w:pPr>
              <w:spacing w:after="0" w:line="240" w:lineRule="auto"/>
              <w:rPr>
                <w:rStyle w:val="a5"/>
                <w:lang w:eastAsia="en-US"/>
              </w:rPr>
            </w:pPr>
          </w:p>
          <w:p w:rsidR="009908DA" w:rsidRPr="009908DA" w:rsidRDefault="009908DA" w:rsidP="009908DA">
            <w:pPr>
              <w:spacing w:after="0" w:line="240" w:lineRule="auto"/>
              <w:rPr>
                <w:rStyle w:val="a5"/>
                <w:lang w:eastAsia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Інформаційна політика: Навчальний посібник. 2-ге вид., стер. 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Львів: ЛНУ імені Івана Франка, 2016. – 414 с.</w:t>
            </w:r>
          </w:p>
          <w:p w:rsidR="00697B20" w:rsidRPr="003B46E2" w:rsidRDefault="00697B20" w:rsidP="005873C3">
            <w:pPr>
              <w:spacing w:line="240" w:lineRule="auto"/>
              <w:rPr>
                <w:rStyle w:val="a5"/>
                <w:lang w:val="uk-UA" w:eastAsia="en-US"/>
              </w:rPr>
            </w:pPr>
          </w:p>
          <w:p w:rsidR="00697B20" w:rsidRPr="003B46E2" w:rsidRDefault="00697B20" w:rsidP="009908DA">
            <w:pPr>
              <w:spacing w:after="0" w:line="240" w:lineRule="auto"/>
              <w:rPr>
                <w:rStyle w:val="a5"/>
                <w:lang w:val="uk-UA" w:eastAsia="en-US"/>
              </w:rPr>
            </w:pPr>
            <w:r w:rsidRPr="003B46E2">
              <w:rPr>
                <w:rStyle w:val="a5"/>
                <w:lang w:val="uk-UA" w:eastAsia="en-US"/>
              </w:rPr>
              <w:t xml:space="preserve">К.: «Компанія ВАІТЕ», 2016. </w:t>
            </w:r>
          </w:p>
          <w:p w:rsidR="00697B20" w:rsidRPr="003B46E2" w:rsidRDefault="00697B20" w:rsidP="009908DA">
            <w:pPr>
              <w:spacing w:after="0" w:line="240" w:lineRule="auto"/>
              <w:rPr>
                <w:rStyle w:val="a5"/>
                <w:lang w:val="uk-UA" w:eastAsia="en-US"/>
              </w:rPr>
            </w:pPr>
            <w:r w:rsidRPr="003B46E2">
              <w:rPr>
                <w:rStyle w:val="a5"/>
                <w:lang w:val="uk-UA" w:eastAsia="en-US"/>
              </w:rPr>
              <w:t xml:space="preserve">– 118 с. </w:t>
            </w:r>
          </w:p>
          <w:p w:rsidR="00697B20" w:rsidRPr="003B46E2" w:rsidRDefault="00697B20" w:rsidP="009908DA">
            <w:pPr>
              <w:spacing w:after="0" w:line="240" w:lineRule="auto"/>
              <w:rPr>
                <w:rStyle w:val="a5"/>
                <w:lang w:val="uk-UA" w:eastAsia="en-US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Style w:val="a5"/>
                <w:lang w:val="uk-UA" w:eastAsia="en-US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Style w:val="a5"/>
                <w:lang w:val="uk-UA" w:eastAsia="en-US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Style w:val="a5"/>
                <w:lang w:val="uk-UA" w:eastAsia="en-US"/>
              </w:rPr>
            </w:pPr>
          </w:p>
          <w:p w:rsidR="00697B20" w:rsidRPr="003B46E2" w:rsidRDefault="00697B20" w:rsidP="009908DA">
            <w:pPr>
              <w:spacing w:after="0" w:line="240" w:lineRule="auto"/>
              <w:rPr>
                <w:rStyle w:val="a5"/>
                <w:lang w:val="uk-UA" w:eastAsia="en-US"/>
              </w:rPr>
            </w:pPr>
            <w:r w:rsidRPr="003B46E2">
              <w:rPr>
                <w:rStyle w:val="a5"/>
                <w:lang w:val="uk-UA" w:eastAsia="en-US"/>
              </w:rPr>
              <w:t xml:space="preserve">К. : Знання, 2008. – </w:t>
            </w:r>
          </w:p>
          <w:p w:rsidR="00697B20" w:rsidRPr="003B46E2" w:rsidRDefault="00697B20" w:rsidP="0099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663 с.</w:t>
            </w:r>
          </w:p>
          <w:p w:rsidR="00697B20" w:rsidRPr="003B46E2" w:rsidRDefault="00697B20" w:rsidP="0099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9908DA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Професійні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стандарти діяльності журналіста у  зоні бойових дій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Кость С.А.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Кость С.А.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Кость С.А.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Історія української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військової преси </w:t>
            </w:r>
          </w:p>
          <w:p w:rsidR="00697B20" w:rsidRPr="003B46E2" w:rsidRDefault="00697B20" w:rsidP="005873C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Журналістика і війна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Нариси з історії української військової преси.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Львів, 2016.  – 340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Львів, 2016.  – 414 с.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Львів, 1998. –  356 с.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Українська військово-політична думка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Кость С.А.</w:t>
            </w: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DA" w:rsidRDefault="009908DA" w:rsidP="0099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08DA" w:rsidRDefault="009908DA" w:rsidP="0099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08DA" w:rsidRPr="009908DA" w:rsidRDefault="009908DA" w:rsidP="0099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99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Кость С.А.</w:t>
            </w:r>
          </w:p>
          <w:p w:rsidR="00697B20" w:rsidRDefault="00697B20" w:rsidP="0099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9908DA" w:rsidRDefault="00697B20" w:rsidP="0099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99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Кость С.А.</w:t>
            </w:r>
          </w:p>
        </w:tc>
        <w:tc>
          <w:tcPr>
            <w:tcW w:w="2438" w:type="dxa"/>
          </w:tcPr>
          <w:p w:rsidR="00697B20" w:rsidRDefault="00697B20" w:rsidP="005873C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військової преси </w:t>
            </w:r>
          </w:p>
          <w:p w:rsidR="00697B20" w:rsidRPr="003B46E2" w:rsidRDefault="00697B20" w:rsidP="005873C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Журналістика і війна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Нариси з історії української військової преси.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Львів, 2016.  – 340 с. </w:t>
            </w: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Львів, 2016.  – 414 с. </w:t>
            </w: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Львів, 1998. – 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356 с.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Психологія діяльності журналіста в зоні бойових дій</w:t>
            </w:r>
          </w:p>
        </w:tc>
        <w:tc>
          <w:tcPr>
            <w:tcW w:w="1971" w:type="dxa"/>
          </w:tcPr>
          <w:p w:rsidR="00697B20" w:rsidRPr="009908DA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Кость С.</w:t>
            </w:r>
            <w:r w:rsidR="00990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Герман Дж.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Винтерхофф-Шпурк П.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Гулевич О.А. 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Журналістика і війна: навч. посібник.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9908DA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Психологіч</w:t>
            </w:r>
            <w:r w:rsidR="009908DA">
              <w:rPr>
                <w:rFonts w:ascii="Times New Roman" w:hAnsi="Times New Roman" w:cs="Times New Roman"/>
                <w:sz w:val="24"/>
                <w:szCs w:val="24"/>
              </w:rPr>
              <w:t>на травма та шлях до видужання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Медиапсихология. Основные принципы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08DA" w:rsidRPr="009908DA" w:rsidRDefault="009908D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99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Психологиякоммуникации</w:t>
            </w:r>
            <w:proofErr w:type="spellEnd"/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Львів: ЛНУ імені Івана Франка, 2016. – 414 с.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ВСЛ, 2015. – 416с.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Х.: Изд-во Гуманитарный Центр, 2007. –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288 с.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М.: НОУ ВПО Московский психолого-социальний інститут, 2008. – 384 с.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Сучаснерадіомовлення і телебачення в контексті інформаційної безпеки України</w:t>
            </w:r>
          </w:p>
        </w:tc>
        <w:tc>
          <w:tcPr>
            <w:tcW w:w="1971" w:type="dxa"/>
          </w:tcPr>
          <w:p w:rsidR="00697B20" w:rsidRPr="003B46E2" w:rsidRDefault="00697B20" w:rsidP="00D8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Дворянин П., Лизанчук В.</w:t>
            </w: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Білоус О.</w:t>
            </w:r>
          </w:p>
          <w:p w:rsidR="00697B20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08DA" w:rsidRPr="009908DA" w:rsidRDefault="009908DA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08DA" w:rsidRPr="009908DA" w:rsidRDefault="009908DA" w:rsidP="0099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99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Дмитровський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З. </w:t>
            </w: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Карпенко В.</w:t>
            </w:r>
          </w:p>
          <w:p w:rsidR="00697B20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DA" w:rsidRDefault="009908DA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Колектив авторів</w:t>
            </w:r>
          </w:p>
          <w:p w:rsidR="00697B20" w:rsidRPr="003B46E2" w:rsidRDefault="00697B20" w:rsidP="00D82E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Гоян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</w:p>
        </w:tc>
        <w:tc>
          <w:tcPr>
            <w:tcW w:w="2438" w:type="dxa"/>
          </w:tcPr>
          <w:p w:rsidR="00697B20" w:rsidRPr="003B46E2" w:rsidRDefault="00697B20" w:rsidP="00D8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Новини на регіональному телебаченні : навчальний посібник</w:t>
            </w:r>
          </w:p>
          <w:p w:rsidR="00697B20" w:rsidRPr="003B46E2" w:rsidRDefault="00697B20" w:rsidP="00D8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D8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Регіональне телебачення для дітей: принципи, функції, тематика : навчальний посібник</w:t>
            </w:r>
          </w:p>
          <w:p w:rsidR="00697B20" w:rsidRPr="003B46E2" w:rsidRDefault="00697B20" w:rsidP="00D8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D8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Телевізійна журналістика : навчальний посібник</w:t>
            </w:r>
          </w:p>
          <w:p w:rsidR="00697B20" w:rsidRPr="003B46E2" w:rsidRDefault="00697B20" w:rsidP="00D8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Інформаційна політика та безпека : підручник </w:t>
            </w:r>
          </w:p>
          <w:p w:rsidR="009908DA" w:rsidRDefault="009908DA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Default="009908DA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радіожурналістика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: збірник наукових праць</w:t>
            </w: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Основи радіожурналістики і радіоменеджменту : підручник</w:t>
            </w:r>
          </w:p>
        </w:tc>
        <w:tc>
          <w:tcPr>
            <w:tcW w:w="2198" w:type="dxa"/>
          </w:tcPr>
          <w:p w:rsidR="00697B20" w:rsidRPr="003B46E2" w:rsidRDefault="00697B20" w:rsidP="00D8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Львів : ЛНУ імені Івана Франка, 2016. – 262 с.</w:t>
            </w: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ЛНУ імені Івана Франка, 2016. – 254 с.</w:t>
            </w:r>
          </w:p>
          <w:p w:rsidR="00822646" w:rsidRDefault="00822646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Львів : Видавничий центр Львівського національного університету імені Івана Франка,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2006. – 208 с.</w:t>
            </w: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 : Нора-Друк, 2006. – 320 с.</w:t>
            </w:r>
          </w:p>
          <w:p w:rsidR="009908DA" w:rsidRDefault="009908DA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Львів : ЛНУ імені Івана Франка, 2014. – Вип. 13.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425 с.</w:t>
            </w:r>
          </w:p>
          <w:p w:rsidR="00697B20" w:rsidRPr="003B46E2" w:rsidRDefault="00697B20" w:rsidP="000D2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2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: Веселка, 2004</w:t>
            </w:r>
          </w:p>
        </w:tc>
        <w:tc>
          <w:tcPr>
            <w:tcW w:w="1448" w:type="dxa"/>
          </w:tcPr>
          <w:p w:rsidR="00697B20" w:rsidRPr="003B46E2" w:rsidRDefault="00697B20" w:rsidP="00D8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08DA" w:rsidRPr="009908DA" w:rsidRDefault="009908DA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9908DA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D82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варіант </w:t>
            </w:r>
          </w:p>
          <w:p w:rsidR="009908DA" w:rsidRDefault="009908DA" w:rsidP="00C43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6EA" w:rsidRDefault="00697B20" w:rsidP="00C43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  <w:p w:rsidR="00697B20" w:rsidRPr="003B46E2" w:rsidRDefault="00C436EA" w:rsidP="00C43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Електрон-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варіант </w:t>
            </w:r>
          </w:p>
          <w:p w:rsidR="00C436EA" w:rsidRDefault="00C436EA" w:rsidP="00C43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EA" w:rsidRDefault="00C436EA" w:rsidP="00C43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C43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B20" w:rsidRPr="003B46E2" w:rsidTr="00FB1439">
        <w:tc>
          <w:tcPr>
            <w:tcW w:w="1971" w:type="dxa"/>
          </w:tcPr>
          <w:p w:rsidR="00CC49E1" w:rsidRDefault="00697B20" w:rsidP="00CC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Основи радіо</w:t>
            </w:r>
          </w:p>
          <w:p w:rsidR="00697B20" w:rsidRPr="003B46E2" w:rsidRDefault="00697B20" w:rsidP="00CC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Лизанчук В. </w:t>
            </w:r>
          </w:p>
          <w:p w:rsidR="00697B20" w:rsidRPr="003B46E2" w:rsidRDefault="00697B20" w:rsidP="0058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Лизанчук В. 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Здоровега В. 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Михайлин І.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Колектив авторів</w:t>
            </w:r>
          </w:p>
        </w:tc>
        <w:tc>
          <w:tcPr>
            <w:tcW w:w="2438" w:type="dxa"/>
          </w:tcPr>
          <w:p w:rsidR="00697B20" w:rsidRPr="003B46E2" w:rsidRDefault="009908D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Психологія мас-медіа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: підручник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Основи радіожурналістики : підручник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Теорія і методика журналістської творчості : підручник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Основи журналістики : підручник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Теле- та радіожурналістика : збірник наукових праць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ЛНУ імені Івана Франка, 2015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 : Знання, 2006. – 628 с. + компакт-диск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ПАІС, 2004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0D27A2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: Центр учбової літератури, 2011.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ЛНУ імені Івана Франка, 2012. – Випуск 11</w:t>
            </w:r>
          </w:p>
        </w:tc>
        <w:tc>
          <w:tcPr>
            <w:tcW w:w="1448" w:type="dxa"/>
          </w:tcPr>
          <w:p w:rsidR="00697B20" w:rsidRDefault="00697B20" w:rsidP="009C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5 + </w:t>
            </w:r>
            <w:r w:rsidR="00C43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697B20" w:rsidRPr="003B46E2" w:rsidRDefault="00697B20" w:rsidP="009C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DF" w:rsidRDefault="00697B20" w:rsidP="00E6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  <w:p w:rsidR="00697B20" w:rsidRPr="003B46E2" w:rsidRDefault="00C436EA" w:rsidP="00E6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C436EA" w:rsidRDefault="00C436EA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EA" w:rsidRDefault="00697B20" w:rsidP="00C43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  <w:p w:rsidR="00697B20" w:rsidRPr="003B46E2" w:rsidRDefault="00C436EA" w:rsidP="00C43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7B20">
              <w:rPr>
                <w:rFonts w:ascii="Times New Roman" w:hAnsi="Times New Roman" w:cs="Times New Roman"/>
                <w:sz w:val="24"/>
                <w:szCs w:val="24"/>
              </w:rPr>
              <w:t>лектро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ий ресурс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Ефірне мовлення в контексті засад риторики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Здоровега В. 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Куньч З.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Радевич-Винницький Я.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Сагач Г.</w:t>
            </w:r>
          </w:p>
          <w:p w:rsidR="009908DA" w:rsidRDefault="009908DA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Сербенська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Теорія і методика журналістської творчості : підручник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Українська риторика: історія становлення і розвитку : навчальний посібник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DA" w:rsidRPr="00171EAB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Етикет і культура спілкування : навчальний посібник</w:t>
            </w: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Риторика: навчальний посібник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Культура усного мовлення : практикум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Львів : ПАІС, 2004</w:t>
            </w: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Вид-во Львівської політехніки, 2011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СПОЛОМ, 2001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DA" w:rsidRPr="00171EAB" w:rsidRDefault="00697B20" w:rsidP="000A67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 : Видавничий дім «</w:t>
            </w: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Юре»,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  <w:p w:rsidR="00697B20" w:rsidRPr="003B46E2" w:rsidRDefault="00697B20" w:rsidP="000D2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2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: Центр навчальної літератури, 2004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Електро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ий варіант</w:t>
            </w: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08DA" w:rsidRPr="009908DA" w:rsidRDefault="009908DA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B" w:rsidRPr="003B46E2" w:rsidRDefault="00171EAB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варіант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9908DA" w:rsidRDefault="00171EAB" w:rsidP="0017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аріант</w:t>
            </w:r>
          </w:p>
          <w:p w:rsidR="00171EAB" w:rsidRPr="00171EAB" w:rsidRDefault="00171EAB" w:rsidP="0017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Українське радіомовлення: виклики часу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Лизанчук В.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Нагорняк М.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Любченко Ю.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Шкраб’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юк П.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Колектив авторів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Мащенко І.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0A67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Гоян О.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Основи радіожурналістики : підручник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Інформаційне мовлення національної радіокомпанії України : монографія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Виражальна система радіожурналістики : монографія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Голоси нічні і денні на хвилях радіо «Незалежність»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Теле- та радіожурналістика : збірник наукових праць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Міфи і реалії телерадіоефіру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Основи радіожурналістики і радіоменеджменту : підручник</w:t>
            </w:r>
          </w:p>
        </w:tc>
        <w:tc>
          <w:tcPr>
            <w:tcW w:w="2198" w:type="dxa"/>
          </w:tcPr>
          <w:p w:rsidR="00697B20" w:rsidRPr="003B46E2" w:rsidRDefault="000D27A2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: Знання, 2006. – 628 с.+ компакт-диск</w:t>
            </w: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0D27A2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: Вид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ЛВК, 2008. – 132 с.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0D27A2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Запоріжжя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: АА Тандем, 2016. – 192 с.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0D27A2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: НВФ «Українські технології», 2009. – 222 с.</w:t>
            </w:r>
          </w:p>
          <w:p w:rsidR="00697B20" w:rsidRPr="003B46E2" w:rsidRDefault="000D27A2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Львів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: ЛНУ імені Івана Франка, 2015. – Вип. 14.</w:t>
            </w:r>
          </w:p>
          <w:p w:rsidR="00697B20" w:rsidRPr="003B46E2" w:rsidRDefault="000D27A2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: Видання ДП «Агентство ТРК», 2001</w:t>
            </w:r>
          </w:p>
          <w:p w:rsidR="00697B20" w:rsidRPr="003B46E2" w:rsidRDefault="000D27A2" w:rsidP="000D2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: Веселка, 2004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E1" w:rsidRDefault="00CC49E1" w:rsidP="00CC49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E1" w:rsidRDefault="00CC49E1" w:rsidP="00CC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E1" w:rsidRDefault="00697B20" w:rsidP="00CC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  <w:p w:rsidR="00697B20" w:rsidRPr="003B46E2" w:rsidRDefault="00697B20" w:rsidP="00CC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</w:t>
            </w:r>
            <w:r w:rsidR="00CC49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697B20" w:rsidRDefault="00697B20" w:rsidP="00CC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pStyle w:val="ListParagraph1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Усне мовлення в системі гуманістичних цінностей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Єлісовенко Ю.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Касьянов Г.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0A67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Сербенська О.</w:t>
            </w:r>
          </w:p>
          <w:p w:rsidR="00697B20" w:rsidRPr="003B46E2" w:rsidRDefault="00697B20" w:rsidP="000A67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Шевельов Ю. 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Шпорлюк Р.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Ораторське мистецтво: постановка голосу й мовлення: навчальний посібник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Теорії нації та націоналізму : монографія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усного мовлення :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Дорогою відрадянщення: публіцистичні та наукові тексти 1941-1943 рр. (харківський період)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Імперія та нації (з історичного досвіду України, Росії, Польщі та Білорусі)</w:t>
            </w:r>
          </w:p>
        </w:tc>
        <w:tc>
          <w:tcPr>
            <w:tcW w:w="2198" w:type="dxa"/>
          </w:tcPr>
          <w:p w:rsidR="00697B20" w:rsidRPr="003B46E2" w:rsidRDefault="000D27A2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: Атика, 2008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 : Либідь, 1999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2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: Центр навчальної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літератури, 2004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Харків: Харківське історико-філологічне товариство, 2014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0D27A2" w:rsidP="006665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: Дух і Літера, 2000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0D27A2" w:rsidRDefault="000D27A2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697B20" w:rsidRPr="000D27A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варіант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варіант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pStyle w:val="ListParagraph1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Телебачення і радіомовлення в контексті мовної політики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Куць О.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Лизанчук В. 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B" w:rsidRPr="000D27A2" w:rsidRDefault="00171EAB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Лизанчук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В., Рожик М.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Нагорна Л.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0D27A2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A2" w:rsidRDefault="000D27A2" w:rsidP="000D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27A2" w:rsidRDefault="000D27A2" w:rsidP="000D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27A2" w:rsidRPr="000D27A2" w:rsidRDefault="000D27A2" w:rsidP="000D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0D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Русанівський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97B20" w:rsidRDefault="00697B20" w:rsidP="000D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27A2" w:rsidRDefault="000D27A2" w:rsidP="000D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27A2" w:rsidRPr="000D27A2" w:rsidRDefault="000D27A2" w:rsidP="000D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0D2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Ткаченко О.</w:t>
            </w:r>
          </w:p>
          <w:p w:rsidR="00697B20" w:rsidRDefault="00697B20" w:rsidP="000D2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27A2" w:rsidRPr="000D27A2" w:rsidRDefault="000D27A2" w:rsidP="000D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0D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Шевельов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</w:p>
          <w:p w:rsidR="00697B20" w:rsidRPr="003B46E2" w:rsidRDefault="00697B20" w:rsidP="000D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0D2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27A2" w:rsidRDefault="000D27A2" w:rsidP="000D2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27A2" w:rsidRPr="000D27A2" w:rsidRDefault="000D27A2" w:rsidP="000D2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0D27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Шпорлюк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Мовна політика деяких зарубіжних держав : начально-методичний посібник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Навічно кайдани кували: Факти, документи, коментарі про русифікацію в Україні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Історія російщення українців : монографія</w:t>
            </w: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Політична мова і мовна політика: діапазон можливостей політичної лінгвістики : монографія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літературної мови : підручник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Українська мова і мовне життя світу</w:t>
            </w:r>
          </w:p>
          <w:p w:rsidR="000D27A2" w:rsidRPr="00081AE1" w:rsidRDefault="000D27A2" w:rsidP="000D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081AE1" w:rsidRDefault="00697B20" w:rsidP="000D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Дорогою </w:t>
            </w: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відрадянщення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: публіцистичні та наукові тексти 1941-1943 рр. (харківський період)</w:t>
            </w:r>
          </w:p>
          <w:p w:rsidR="000D27A2" w:rsidRPr="00081AE1" w:rsidRDefault="000D27A2" w:rsidP="000D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0A67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Імперія та нації (з історичного досвіду України, Росії, Польщі та Білорусі)</w:t>
            </w:r>
          </w:p>
        </w:tc>
        <w:tc>
          <w:tcPr>
            <w:tcW w:w="2198" w:type="dxa"/>
          </w:tcPr>
          <w:p w:rsidR="00697B20" w:rsidRPr="003B46E2" w:rsidRDefault="000D27A2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Харків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: ХНУ ім.. В. Н. Каразіна, 2011.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0D27A2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Львів</w:t>
            </w:r>
            <w:r w:rsidR="00697B20"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Інст. народознавства НАН України, 1995</w:t>
            </w: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0D27A2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: ЛНУ імені Івана Франка, 2011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27A2" w:rsidRPr="000D2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: Світогляд, 2005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A2" w:rsidRDefault="000D27A2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27A2" w:rsidRDefault="000D27A2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 : АртЕк, 2001</w:t>
            </w:r>
          </w:p>
          <w:p w:rsidR="000D27A2" w:rsidRDefault="000D27A2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27A2" w:rsidRPr="000D27A2" w:rsidRDefault="000D27A2" w:rsidP="000D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Default="00697B20" w:rsidP="000D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Київ : Спалах, 2004</w:t>
            </w:r>
          </w:p>
          <w:p w:rsidR="000D27A2" w:rsidRDefault="000D27A2" w:rsidP="000D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Харків: Харківське історико-філологічне товариство, 2014</w:t>
            </w:r>
          </w:p>
          <w:p w:rsidR="000D27A2" w:rsidRDefault="000D27A2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B" w:rsidRDefault="00171EAB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 : Дух і Літера, 2000</w:t>
            </w:r>
          </w:p>
          <w:p w:rsidR="00697B20" w:rsidRPr="003B46E2" w:rsidRDefault="00697B20" w:rsidP="005873C3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Електрон-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A2" w:rsidRDefault="000D27A2" w:rsidP="000D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Default="00697B20" w:rsidP="000D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варіант</w:t>
            </w:r>
          </w:p>
          <w:p w:rsidR="000D27A2" w:rsidRDefault="000D27A2" w:rsidP="000D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варіант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B3" w:rsidRDefault="000841B3" w:rsidP="000A67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E1" w:rsidRDefault="00CC49E1" w:rsidP="000A67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0A67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варіант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Основи телевізійної документаліс-тики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Лизанчук В. </w:t>
            </w:r>
          </w:p>
          <w:p w:rsidR="00697B20" w:rsidRPr="003B46E2" w:rsidRDefault="00697B20" w:rsidP="0058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Здоровега В. 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Михайлин І.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Колектив авторів</w:t>
            </w: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Джулай Л. 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Кулик В.  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Малькова Л. 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Шаповал Ю. Г. 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Муратов С.  </w:t>
            </w:r>
          </w:p>
        </w:tc>
        <w:tc>
          <w:tcPr>
            <w:tcW w:w="2438" w:type="dxa"/>
          </w:tcPr>
          <w:p w:rsidR="00697B20" w:rsidRPr="003B46E2" w:rsidRDefault="000D27A2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Психологія мас</w:t>
            </w:r>
            <w:r w:rsidRPr="00081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медіа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: підручник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Теорія і методика журналістської творчості : підручник</w:t>
            </w: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Основи журналістики : підручник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Теле- та радіожурналістика : збірник наукових праць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Документальный иллюзион: Отечественный кинодокументализм </w:t>
            </w:r>
            <w:r w:rsidRPr="003B46E2">
              <w:rPr>
                <w:rFonts w:ascii="Times New Roman" w:eastAsia="Times-Roman" w:hAnsi="Times New Roman" w:cs="Times New Roman"/>
                <w:sz w:val="24"/>
                <w:szCs w:val="24"/>
              </w:rPr>
              <w:sym w:font="Symbol" w:char="F02D"/>
            </w:r>
            <w:r w:rsidRPr="003B46E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опыты социального творчества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Дискурс українських медій: ідентичності, ідеології, владні стосунки  </w:t>
            </w: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Современность как история. Реализация мифа в документальном кино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Телевізійна публіцистика: методологія, методи, майстерність : монографія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52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Пристрастная камера: учебное пособие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ЛНУ імені Івана Франка, 2015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ПАІС, 2004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 : Центр учбової літератури, 2011.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ЛНУ імені Івана Франка, 2012. – Випуск 11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eastAsia="Times-Roman" w:hAnsi="Times New Roman" w:cs="Times New Roman"/>
                <w:sz w:val="24"/>
                <w:szCs w:val="24"/>
              </w:rPr>
              <w:t>М.: Материк, 2005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 : Критика, 2010.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М. : «Материк», 2001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Видавничий центр ЛНУ імені Івана Франка, 2002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 .: Аспект Пресс, 2004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 +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  <w:r w:rsidR="00671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нний варіант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B3" w:rsidRPr="003B46E2" w:rsidRDefault="000841B3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ний варіант 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телебачення і радіомовле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ння в контексті інформаційноїбезпеки України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Дворянин П.,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Лизанчук В.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Білоус О.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Дмитровський З. 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Карпенко В.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D20B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D20B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Колектив авторів</w:t>
            </w:r>
          </w:p>
          <w:p w:rsidR="00697B20" w:rsidRPr="003B46E2" w:rsidRDefault="00697B20" w:rsidP="00D20B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0E0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Дмитровський З.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Новини на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регіональному телебаченні : навчальний посібник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Регіональне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елебачення для дітей: принципи, функції, тематика : навчальний посібник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Телевізійна журналістика : навчальний посібник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І</w:t>
            </w:r>
            <w:r w:rsidR="00171E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нформаційна політика та безпека</w:t>
            </w:r>
            <w:r w:rsidRPr="003B46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: підручник</w:t>
            </w:r>
          </w:p>
          <w:p w:rsidR="00171EAB" w:rsidRPr="003B46E2" w:rsidRDefault="00171EAB" w:rsidP="005873C3">
            <w:pPr>
              <w:spacing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Теле- та радіожурналістика : збірник наукових праць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0E0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Українське телебачення в ракурсі газети «День»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Львів : ЛНУ імені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Івана Франка, 2016. – 262 с.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ЛНУ імені Івана Франка, 2016. – 254 с.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Видавничий центр Львівського національного університету імені Івана Франка, 2006. – 208 с.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 : Нора-Друк, 2006. – 320 с.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Львів : ЛНУ імені Івана Франка, 2014. – Вип. 13.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425 с.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ПАІС, 2011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5+Електро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нний варіант</w:t>
            </w: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01" w:rsidRPr="003B46E2" w:rsidRDefault="00EF6F01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Українське телебачення: виклики часу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Дворянин П., Лизанчук В.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Білоус О.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Дмитровський З. 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Колектив авторів</w:t>
            </w:r>
          </w:p>
          <w:p w:rsidR="00697B20" w:rsidRPr="003B46E2" w:rsidRDefault="00697B20" w:rsidP="00A55B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Мащенко І.</w:t>
            </w:r>
          </w:p>
          <w:p w:rsidR="00697B20" w:rsidRDefault="00697B20" w:rsidP="0058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01" w:rsidRDefault="00EF6F01" w:rsidP="005873C3">
            <w:pPr>
              <w:tabs>
                <w:tab w:val="left" w:pos="2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tabs>
                <w:tab w:val="left" w:pos="2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Темех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Новини на регіональному телебаченні : навчальний посібник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Регіональне телебачення для дітей: принципи, функції, тематика : навчальний посібник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Телевізійна журналістика : навчальний посібник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Теле- та радіожурналістика : збірник наукових праць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Міфи і реалії телерадіоефіру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Українське телебачення і формування духовності молоді: теорія і практика : навчальний посібник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Львів : ЛНУ імені Івана Франка, 2016. – 262 с.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ЛНУ імені Івана Франка, 2016. – 254 с.</w:t>
            </w: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Львів : Видавничий центр </w:t>
            </w:r>
            <w:r w:rsidR="00EF6F01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ЛНУ імені Івана Франка,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2006. – 208 с.</w:t>
            </w:r>
          </w:p>
          <w:p w:rsidR="00EF6F01" w:rsidRDefault="00EF6F01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Львів : ЛНУ імені Івана Франка, 2016. – Вип. 15.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320  с.</w:t>
            </w:r>
          </w:p>
          <w:p w:rsidR="00697B20" w:rsidRPr="003B46E2" w:rsidRDefault="00EF6F01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: Видання ДП «Агентство ТРК», 2001</w:t>
            </w:r>
          </w:p>
          <w:p w:rsidR="00CC49E1" w:rsidRDefault="00CC49E1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Видавничий центр ЛНУ імені Івана Франка, 2008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E1" w:rsidRDefault="00CC49E1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Ефірне мовлення в контексті засад риторики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Здоровега В. 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Куньч З.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Радевич-Винницький Я.</w:t>
            </w:r>
          </w:p>
          <w:p w:rsidR="00EF6F01" w:rsidRDefault="00EF6F01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Сагач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Сербенська О.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Теорія і методика журналістської творчості : підручник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Українська риторика: історія становлення і розвитку : навчальний посібник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Етикет і культура спілкування : навчальний посібник</w:t>
            </w:r>
          </w:p>
          <w:p w:rsidR="00EF6F01" w:rsidRDefault="00EF6F01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Риторика: навчальний посібник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Культура усного мовлення : практикум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ПАІС, 2004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Вид-во Львівської політехніки, 2011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СПОЛОМ, 2001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 : Видавничий дім «Ін Юре», 2000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Київ : Центр навчальної літератури, 2004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15+Елект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ронний варіант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варіант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Телебачення і радіомовлення в контексті формування україноцент-ричної політики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Лизанчук В.В.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558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Лизанчук В.В.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EF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01" w:rsidRDefault="00EF6F01" w:rsidP="00EF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01" w:rsidRPr="003B46E2" w:rsidRDefault="00EF6F01" w:rsidP="00EF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EF6F01" w:rsidP="00EF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Психологія мас-медіа : підручник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Геноцид, етноцид, лінгвоцит української нації: хроніка : навчальний посібник</w:t>
            </w:r>
          </w:p>
          <w:p w:rsidR="00EF6F01" w:rsidRPr="003B46E2" w:rsidRDefault="00EF6F01" w:rsidP="00EF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EF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Творімо разом Україну! : монографія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ЛНУ імені Івана Франка, 2015. – 420 с.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F01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Львів : Видавничий центр </w:t>
            </w:r>
            <w:r w:rsidR="00EF6F01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ЛНУ імені Івана Франка,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2008. – 258 с.</w:t>
            </w:r>
          </w:p>
          <w:p w:rsidR="00697B20" w:rsidRPr="003B46E2" w:rsidRDefault="00697B20" w:rsidP="00EF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ПАІС, 2009. – 452 с.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ний варіант 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мовлення в системі гуманістич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них цінностей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Єлісовенко Ю.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Касьянов Г.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765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Сербенська О.</w:t>
            </w:r>
          </w:p>
          <w:p w:rsidR="00697B20" w:rsidRPr="003B46E2" w:rsidRDefault="00697B20" w:rsidP="0058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765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Шевельов Ю. 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Шпорлюк Р.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Ораторське мистецтво: постановка голосу й мовлення: навчальний посібник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Теорії нації та націоналізму : монографія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Культура усного мовлення : практикум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Дорогою відрадянщення: публіцистичні та наукові тексти 1941-1943 рр. (харківський період)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Імперія та нації (з історичного досвіду України, Росії, Польщі та Білорусі)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 : Атика, 2008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 : Либідь, 1999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6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: Центр навчальної літератури, 2004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Харків: Харківське історико-філологічне товариство, 2014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 : Дух і Літера, 2000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CC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„Гарячі точки” планети:</w:t>
            </w:r>
          </w:p>
          <w:p w:rsidR="00697B20" w:rsidRPr="003B46E2" w:rsidRDefault="00697B20" w:rsidP="00CC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медійний аспект 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Житарюк М.Г.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Матеріали до вивчення курсу «Гарячі точки» планети у ЗМІ: електронна версія</w:t>
            </w:r>
          </w:p>
        </w:tc>
        <w:tc>
          <w:tcPr>
            <w:tcW w:w="2198" w:type="dxa"/>
          </w:tcPr>
          <w:p w:rsidR="00697B20" w:rsidRPr="003B46E2" w:rsidRDefault="008C7BB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97B20" w:rsidRPr="003B46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http://mgzhyt-gtp.blogspot.com/2016/11/blog-post_2.html</w:t>
              </w:r>
            </w:hyperlink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CC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Сучасна пропаганда: теорія і</w:t>
            </w:r>
          </w:p>
          <w:p w:rsidR="00697B20" w:rsidRPr="003B46E2" w:rsidRDefault="00697B20" w:rsidP="00CC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практика моделювання</w:t>
            </w:r>
          </w:p>
          <w:p w:rsidR="00697B20" w:rsidRPr="003B46E2" w:rsidRDefault="00697B20" w:rsidP="00CC49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ідеологем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Thomson</w:t>
            </w:r>
            <w:proofErr w:type="spellEnd"/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pl-PL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</w:pPr>
          </w:p>
          <w:p w:rsidR="00697B20" w:rsidRPr="00A55B0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  <w:t xml:space="preserve">B. Dobek-Ostrowska, B. Ociepka, J. Fras,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pl-PL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pl-PL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</w:pP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  <w:t>A. Pratkanis, E. Aronson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</w:pPr>
          </w:p>
          <w:p w:rsidR="00697B20" w:rsidRPr="00A55B0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</w:pP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  <w:t xml:space="preserve"> P.M. Taylor,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  <w:t>G.S. Jowett, V. O'Donnel</w:t>
            </w: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  <w:t>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Historia propagandy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pl-PL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pl-PL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pl-PL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pl-PL"/>
              </w:rPr>
            </w:pP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  <w:t>Teoria i praktyka propagandy,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pl-PL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pl-PL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pl-PL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pl-PL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pl-PL"/>
              </w:rPr>
            </w:pP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  <w:t>Wiek propagandy. Używanie i nadużywanie perswazji na co dzień, Warszawa 2004.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pl-PL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</w:pP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  <w:t xml:space="preserve">Munitions of the </w:t>
            </w: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  <w:lastRenderedPageBreak/>
              <w:t xml:space="preserve">Mind: </w:t>
            </w: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  <w:t xml:space="preserve">History of Propaganda from the Ancient World to the Present Day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  <w:t>Propaganda and Persuasion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  <w:lang w:val="pl-PL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Warszawa: 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Wydawnictwo: Książka i Wiedza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,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1999.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 xml:space="preserve"> – 381 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  <w:lang w:val="pl-PL"/>
              </w:rPr>
              <w:t>s.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pl-PL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pl-PL"/>
              </w:rPr>
            </w:pP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  <w:t>Wrocław</w:t>
            </w: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pl-PL"/>
              </w:rPr>
              <w:t>: Wydawnictwo Universytetu Wroclawskiego,</w:t>
            </w: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  <w:t xml:space="preserve"> 1999. – </w:t>
            </w: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pl-PL"/>
              </w:rPr>
              <w:t>132 s.</w:t>
            </w: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pl-PL"/>
              </w:rPr>
            </w:pP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  <w:t>Warszawa</w:t>
            </w: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pl-PL"/>
              </w:rPr>
              <w:t>: Wydawnictwo naukowe PWN,</w:t>
            </w: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  <w:t xml:space="preserve"> 200</w:t>
            </w: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pl-PL"/>
              </w:rPr>
              <w:t>5</w:t>
            </w: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  <w:t>.</w:t>
            </w: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pl-PL"/>
              </w:rPr>
              <w:t xml:space="preserve"> – 350 s.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pl-PL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pl-PL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</w:pP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  <w:t>Manchester</w:t>
            </w: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  <w:t xml:space="preserve">: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Manchester University Press</w:t>
            </w: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  <w:t>,</w:t>
            </w: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  <w:t xml:space="preserve"> 2003.</w:t>
            </w: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  <w:t xml:space="preserve"> – 321 s.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</w:pP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  <w:t>Washington</w:t>
            </w: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  <w:t>: SAGE Publication,</w:t>
            </w: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  <w:t xml:space="preserve"> 2012.</w:t>
            </w: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  <w:lang w:val="en-US"/>
              </w:rPr>
              <w:t xml:space="preserve"> – 431 s.</w:t>
            </w:r>
          </w:p>
          <w:p w:rsidR="00697B20" w:rsidRPr="003B46E2" w:rsidRDefault="008C7BB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697B20" w:rsidRPr="003B46E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http://sttpml.org/wp-content/uploads/2014/07/propaganda-and-persuasion.pdf</w:t>
              </w:r>
            </w:hyperlink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A55B0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A55B0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CC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Деонтологічні стандарти</w:t>
            </w:r>
          </w:p>
          <w:p w:rsidR="00697B20" w:rsidRPr="003B46E2" w:rsidRDefault="00697B20" w:rsidP="00CC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публіцистики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Хоменко Т.М.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Буряк В</w:t>
            </w:r>
          </w:p>
          <w:p w:rsidR="00697B20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Default="00DD761A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Default="00DD761A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Default="00DD761A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Default="00DD761A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Default="00DD761A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Default="00DD761A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Default="00DD761A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Default="00DF3D5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Чемерис І.О.,</w:t>
            </w:r>
          </w:p>
          <w:p w:rsidR="00DD761A" w:rsidRDefault="00DF3D5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Лігачева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Н.Л.,</w:t>
            </w:r>
          </w:p>
          <w:p w:rsidR="00DD761A" w:rsidRDefault="00DF3D5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Глуховський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Б.І.</w:t>
            </w:r>
          </w:p>
          <w:p w:rsidR="00DD761A" w:rsidRDefault="00DD761A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Default="00DD761A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Колектив авторів: за ред. Іванова В</w:t>
            </w:r>
            <w:r w:rsidR="00EF6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61A" w:rsidRDefault="00DD761A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Pr="003B46E2" w:rsidRDefault="00DD761A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DD761A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Default="00DD761A" w:rsidP="00DD761A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Pr="00DD761A" w:rsidRDefault="00DD761A" w:rsidP="00DD761A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61A" w:rsidRDefault="00DD761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Default="00DD761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Default="00DD761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Default="00DD761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Хмель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Проповідництво і сучасна публіцистика.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Публіцистика мислення кінця 90-х рр. ХХ ст. і проблема інтелектуалізації авторської свідомості / Зб. праць Науково-дослідного центру періодики. </w:t>
            </w: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Дискусії про журналістську етику: збірка статей/ </w:t>
            </w: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Pr="003B46E2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з журналістської етики [Текст]: Навчальний посібник </w:t>
            </w:r>
          </w:p>
          <w:p w:rsidR="00DD761A" w:rsidRPr="003B46E2" w:rsidRDefault="00DD761A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Default="00DD761A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Default="00DD761A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Default="00DD761A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Default="00DD761A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Default="00DD761A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Default="00DD761A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Журналістська деонтологія : навчально-методичний посібник для студентів із спеціальності «Журналістика» </w:t>
            </w:r>
          </w:p>
          <w:p w:rsidR="00697B20" w:rsidRPr="003B46E2" w:rsidRDefault="00697B20" w:rsidP="005873C3">
            <w:pPr>
              <w:pStyle w:val="a7"/>
              <w:spacing w:line="240" w:lineRule="auto"/>
              <w:ind w:left="2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697B20" w:rsidRDefault="00EF6F01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Львів: ПАІС, 2008. </w:t>
            </w:r>
          </w:p>
          <w:p w:rsidR="00EF6F01" w:rsidRPr="003B46E2" w:rsidRDefault="00EF6F01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Львів, 2000. – Вип. 7. – С. 166-185.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К.: ІЕСП «Республіка», 2002. . </w:t>
            </w: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К. : </w:t>
            </w:r>
            <w:r w:rsidR="00EF6F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идавець О.</w:t>
            </w: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Зень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, 2012. – 320 с. [Електронний ресурс] – Режим доступу: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http://www.cje.org.ua/additional/ivanov/ivanov-2011.pdf</w:t>
            </w: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Х.: Харківський національний університет імені В. Н. Каразіна, 2011. – 69 с. [Електронний ресурс] – Режим доступу:  </w:t>
            </w:r>
          </w:p>
          <w:p w:rsidR="00697B20" w:rsidRPr="003B46E2" w:rsidRDefault="008C7BB7" w:rsidP="00EF6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97B20" w:rsidRPr="003B46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http://www-</w:t>
              </w:r>
            </w:hyperlink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philology.univer.kharkov.ua/nauka/dist</w:t>
            </w:r>
            <w:r w:rsidR="00EF6F01">
              <w:rPr>
                <w:rFonts w:ascii="Times New Roman" w:hAnsi="Times New Roman" w:cs="Times New Roman"/>
                <w:sz w:val="24"/>
                <w:szCs w:val="24"/>
              </w:rPr>
              <w:t>_edu/khmel_deontol</w:t>
            </w:r>
            <w:r w:rsidR="00EF6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ogy.pdf</w:t>
            </w:r>
          </w:p>
        </w:tc>
        <w:tc>
          <w:tcPr>
            <w:tcW w:w="1448" w:type="dxa"/>
          </w:tcPr>
          <w:p w:rsidR="00697B20" w:rsidRPr="00671EF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697B20" w:rsidRPr="00671EF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671EF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671EF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671EF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F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697B20" w:rsidRPr="00671EF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671EF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671EF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671EF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671EF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671EF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671EF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671EF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671EF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D761A" w:rsidRDefault="00DD761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Default="00DD761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Default="00DD761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Default="00DD761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1A" w:rsidRDefault="00DD761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варіант</w:t>
            </w: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Pr="00671EFF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варіант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CC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Світоглядна</w:t>
            </w:r>
          </w:p>
          <w:p w:rsidR="00697B20" w:rsidRPr="003B46E2" w:rsidRDefault="00697B20" w:rsidP="00CC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публіцистика „третього</w:t>
            </w:r>
          </w:p>
          <w:p w:rsidR="00697B20" w:rsidRPr="003B46E2" w:rsidRDefault="00697B20" w:rsidP="00CC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світу”:</w:t>
            </w:r>
          </w:p>
          <w:p w:rsidR="00697B20" w:rsidRPr="003B46E2" w:rsidRDefault="00697B20" w:rsidP="00CC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</w:p>
          <w:p w:rsidR="00697B20" w:rsidRPr="003B46E2" w:rsidRDefault="00697B20" w:rsidP="00CC49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ідентичності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Hayes Mawindi Mabweazara,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Okoth Fred Mudhai,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Jason Whittaker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8C7BB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8" w:history="1">
              <w:r w:rsidR="00697B20" w:rsidRPr="003B46E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Richard R. Cole</w:t>
              </w:r>
            </w:hyperlink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Leonardo Ferreira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7B20" w:rsidRPr="00A55B0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Michael B. Salwen</w:t>
            </w:r>
            <w:r w:rsidRPr="003B46E2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>,</w:t>
            </w:r>
            <w:r w:rsidRPr="003B46E2">
              <w:rPr>
                <w:rStyle w:val="apple-converted-space"/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> 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Bruce Garrison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Judy Polumbaum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Qing Cao,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Hailong Tian,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Paul Chilton</w:t>
            </w: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7B20" w:rsidRPr="00A55B0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Лось Й.Д.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pStyle w:val="ab"/>
              <w:spacing w:line="240" w:lineRule="auto"/>
              <w:jc w:val="left"/>
              <w:rPr>
                <w:rStyle w:val="aa"/>
                <w:rFonts w:ascii="Times New Roman" w:hAnsi="Times New Roman" w:cs="Times New Roman"/>
                <w:i w:val="0"/>
                <w:iCs w:val="0"/>
                <w:lang w:val="en-US" w:eastAsia="ru-RU"/>
              </w:rPr>
            </w:pPr>
            <w:r w:rsidRPr="003B46E2">
              <w:rPr>
                <w:rStyle w:val="aa"/>
                <w:rFonts w:ascii="Times New Roman" w:hAnsi="Times New Roman" w:cs="Times New Roman"/>
                <w:i w:val="0"/>
                <w:iCs w:val="0"/>
                <w:lang w:val="en-US" w:eastAsia="ru-RU"/>
              </w:rPr>
              <w:t>Online Journalism in Africa: Trends, Practices and Emerging Cultures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b"/>
              <w:spacing w:line="240" w:lineRule="auto"/>
              <w:jc w:val="left"/>
              <w:rPr>
                <w:rStyle w:val="aa"/>
                <w:rFonts w:ascii="Times New Roman" w:hAnsi="Times New Roman" w:cs="Times New Roman"/>
                <w:i w:val="0"/>
                <w:iCs w:val="0"/>
                <w:lang w:val="en-US" w:eastAsia="ru-RU"/>
              </w:rPr>
            </w:pPr>
            <w:r w:rsidRPr="003B46E2">
              <w:rPr>
                <w:rStyle w:val="aa"/>
                <w:rFonts w:ascii="Times New Roman" w:hAnsi="Times New Roman" w:cs="Times New Roman"/>
                <w:i w:val="0"/>
                <w:iCs w:val="0"/>
                <w:lang w:val="en-US" w:eastAsia="ru-RU"/>
              </w:rPr>
              <w:t>Communication in LatinAmerica: Journalism, Mass Media, and Society</w:t>
            </w:r>
          </w:p>
          <w:p w:rsidR="00697B20" w:rsidRPr="00A55B0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e"/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r w:rsidRPr="003B46E2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Centuries of Silence: The Story of Latin American Journalism</w:t>
            </w: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b"/>
              <w:spacing w:line="240" w:lineRule="auto"/>
              <w:jc w:val="left"/>
              <w:rPr>
                <w:rFonts w:ascii="Times New Roman" w:hAnsi="Times New Roman" w:cs="Times New Roman"/>
                <w:kern w:val="36"/>
                <w:lang w:val="en-GB" w:eastAsia="ru-RU"/>
              </w:rPr>
            </w:pPr>
            <w:r w:rsidRPr="003B46E2">
              <w:rPr>
                <w:rFonts w:ascii="Times New Roman" w:hAnsi="Times New Roman" w:cs="Times New Roman"/>
                <w:kern w:val="36"/>
                <w:lang w:val="en-GB" w:eastAsia="ru-RU"/>
              </w:rPr>
              <w:t>Latin American Journalism</w:t>
            </w: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A55B0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b"/>
              <w:spacing w:line="240" w:lineRule="auto"/>
              <w:jc w:val="left"/>
              <w:rPr>
                <w:rFonts w:ascii="Times New Roman" w:hAnsi="Times New Roman" w:cs="Times New Roman"/>
                <w:kern w:val="36"/>
                <w:lang w:val="en-US" w:eastAsia="ru-RU"/>
              </w:rPr>
            </w:pPr>
            <w:r w:rsidRPr="003B46E2">
              <w:rPr>
                <w:rFonts w:ascii="Times New Roman" w:hAnsi="Times New Roman" w:cs="Times New Roman"/>
                <w:kern w:val="36"/>
                <w:lang w:val="en-US" w:eastAsia="ru-RU"/>
              </w:rPr>
              <w:t>China Ink: The Changing Face of Chinese Journalism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pStyle w:val="ab"/>
              <w:spacing w:line="240" w:lineRule="auto"/>
              <w:jc w:val="left"/>
              <w:rPr>
                <w:rFonts w:ascii="Times New Roman" w:hAnsi="Times New Roman" w:cs="Times New Roman"/>
                <w:kern w:val="36"/>
                <w:lang w:val="en-US" w:eastAsia="ru-RU"/>
              </w:rPr>
            </w:pPr>
            <w:r w:rsidRPr="003B46E2">
              <w:rPr>
                <w:rFonts w:ascii="Times New Roman" w:hAnsi="Times New Roman" w:cs="Times New Roman"/>
                <w:kern w:val="36"/>
                <w:lang w:val="en-US" w:eastAsia="ru-RU"/>
              </w:rPr>
              <w:t>Discourse, Politics and Media in Contemporary China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632D54">
            <w:pPr>
              <w:pStyle w:val="ab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3B46E2">
              <w:rPr>
                <w:rFonts w:ascii="Times New Roman" w:hAnsi="Times New Roman" w:cs="Times New Roman"/>
                <w:kern w:val="36"/>
                <w:lang w:val="ru-RU" w:eastAsia="ru-RU"/>
              </w:rPr>
              <w:t>Перспективисвітоглядноїпубліцистики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Routledge, 2014</w:t>
            </w:r>
          </w:p>
          <w:p w:rsidR="00697B20" w:rsidRPr="003B46E2" w:rsidRDefault="00697B20" w:rsidP="005873C3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Rowman &amp; Littlefield, 1996 – 260 </w:t>
            </w:r>
            <w:r w:rsidRPr="003B46E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Pr="003B4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97B20" w:rsidRPr="003B46E2" w:rsidRDefault="00697B20" w:rsidP="005873C3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Greenwood Publishing Group, 2006 – 332 </w:t>
            </w:r>
            <w:r w:rsidRPr="003B46E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B20" w:rsidRPr="003B46E2" w:rsidRDefault="00697B20" w:rsidP="005873C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Default="00697B20" w:rsidP="005873C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A55B00" w:rsidRDefault="00697B20" w:rsidP="005873C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Routledge, 5 лист. 2013 р. - 240 </w:t>
            </w:r>
            <w:r w:rsidRPr="003B46E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Pr="003B4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97B20" w:rsidRDefault="00697B20" w:rsidP="005873C3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97B20" w:rsidRPr="00A55B00" w:rsidRDefault="00697B20" w:rsidP="005873C3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3B4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r w:rsidR="00EF6F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owman</w:t>
            </w:r>
            <w:proofErr w:type="spellEnd"/>
            <w:r w:rsidR="00EF6F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&amp;</w:t>
            </w:r>
            <w:proofErr w:type="spellStart"/>
            <w:r w:rsidR="00EF6F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LittlefieldPublishers</w:t>
            </w:r>
            <w:proofErr w:type="spellEnd"/>
            <w:r w:rsidR="00EF6F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3B4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2008 р. - 214 </w:t>
            </w:r>
            <w:r w:rsidRPr="003B46E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Pr="003B4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97B20" w:rsidRPr="003B46E2" w:rsidRDefault="00697B20" w:rsidP="005873C3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3B4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JohnBenjaminsPublishingCompany</w:t>
            </w:r>
            <w:proofErr w:type="spellEnd"/>
            <w:r w:rsidRPr="003B4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 213 </w:t>
            </w:r>
            <w:r w:rsidRPr="003B46E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Pr="003B4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97B20" w:rsidRPr="003B46E2" w:rsidRDefault="00697B20" w:rsidP="005873C3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697B20" w:rsidRPr="00B0155F" w:rsidRDefault="00697B20" w:rsidP="005873C3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Львів: ЛНУ імені Івана Франка, 2014. </w:t>
            </w:r>
            <w:r w:rsidRPr="00B015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с. 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CC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Національні</w:t>
            </w:r>
          </w:p>
          <w:p w:rsidR="00697B20" w:rsidRPr="003B46E2" w:rsidRDefault="00697B20" w:rsidP="00CC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</w:p>
          <w:p w:rsidR="00697B20" w:rsidRPr="003B46E2" w:rsidRDefault="00697B20" w:rsidP="00CC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сучасної</w:t>
            </w:r>
          </w:p>
          <w:p w:rsidR="00697B20" w:rsidRPr="003B46E2" w:rsidRDefault="00697B20" w:rsidP="00CC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європейської</w:t>
            </w:r>
          </w:p>
          <w:p w:rsidR="00697B20" w:rsidRPr="003B46E2" w:rsidRDefault="00697B20" w:rsidP="00CC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Гриценко Т.Б.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Тоффлер</w:t>
            </w:r>
            <w:proofErr w:type="spellEnd"/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Э</w:t>
            </w:r>
            <w:r w:rsidR="00DF3D5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Фукуяма</w:t>
            </w:r>
            <w:proofErr w:type="spellEnd"/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Ф. </w:t>
            </w: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Попович М. В</w:t>
            </w:r>
            <w:r w:rsidR="00E93B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7" w:rsidRDefault="00E93BD7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7" w:rsidRDefault="00E93BD7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7" w:rsidRPr="003B46E2" w:rsidRDefault="00E93BD7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r w:rsidR="00DF3D50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438" w:type="dxa"/>
          </w:tcPr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Культурологія</w:t>
            </w: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Pr="003B46E2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Шок </w:t>
            </w:r>
            <w:proofErr w:type="spellStart"/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будущего</w:t>
            </w:r>
            <w:proofErr w:type="spellEnd"/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Великий разрыв </w:t>
            </w: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  <w:p w:rsidR="00697B20" w:rsidRPr="003B46E2" w:rsidRDefault="00697B20" w:rsidP="00DF3D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bCs/>
                <w:sz w:val="24"/>
                <w:szCs w:val="24"/>
              </w:rPr>
              <w:t>Нари</w:t>
            </w:r>
            <w:r w:rsidR="00DF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історії </w:t>
            </w:r>
            <w:r w:rsidRPr="003B46E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культури України</w:t>
            </w:r>
          </w:p>
          <w:p w:rsidR="00697B20" w:rsidRPr="003B46E2" w:rsidRDefault="00697B20" w:rsidP="00DF3D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BD7" w:rsidRDefault="00E93BD7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BD7" w:rsidRDefault="00E93BD7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D7" w:rsidRPr="003B46E2" w:rsidRDefault="00E93BD7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DF3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Мультикультуралізм, національна ідентичність і проблеми єдиного освітнього поля.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 доступу: </w:t>
            </w:r>
            <w:hyperlink r:id="rId19" w:history="1">
              <w:r w:rsidRPr="003B46E2">
                <w:rPr>
                  <w:rStyle w:val="a6"/>
                  <w:rFonts w:ascii="Times New Roman" w:eastAsiaTheme="majorEastAsia" w:hAnsi="Times New Roman" w:cs="Times New Roman"/>
                  <w:sz w:val="24"/>
                  <w:szCs w:val="24"/>
                </w:rPr>
                <w:t>http://studentbooks.com.ua/content/view/225/46/1/0/</w:t>
              </w:r>
            </w:hyperlink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[Електронний ресурс] – Режим доступу: </w:t>
            </w:r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//</w:t>
            </w:r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en-US"/>
              </w:rPr>
              <w:t>http</w:t>
            </w:r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://</w:t>
            </w:r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en-US"/>
              </w:rPr>
              <w:t>yanko</w:t>
            </w:r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.</w:t>
            </w:r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en-US"/>
              </w:rPr>
              <w:t>lib</w:t>
            </w:r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.</w:t>
            </w:r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en-US"/>
              </w:rPr>
              <w:t>ru</w:t>
            </w:r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/</w:t>
            </w:r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en-US"/>
              </w:rPr>
              <w:t>gum</w:t>
            </w:r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.</w:t>
            </w:r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en-US"/>
              </w:rPr>
              <w:t>htm</w:t>
            </w:r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</w:t>
            </w: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[Електронний ресурс] – Режим доступу: </w:t>
            </w:r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en-US"/>
              </w:rPr>
              <w:t>AzbukNET</w:t>
            </w:r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/</w:t>
            </w:r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en-US"/>
              </w:rPr>
              <w:t>http</w:t>
            </w:r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://</w:t>
            </w:r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en-US"/>
              </w:rPr>
              <w:t>azbuk</w:t>
            </w:r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.</w:t>
            </w:r>
            <w:r w:rsidRPr="003B46E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en-US"/>
              </w:rPr>
              <w:t>net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  <w:p w:rsidR="00697B20" w:rsidRPr="003B46E2" w:rsidRDefault="00E93BD7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К.:</w:t>
            </w:r>
            <w:r w:rsidR="00DF3D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F3D50">
              <w:rPr>
                <w:rFonts w:ascii="Times New Roman" w:hAnsi="Times New Roman" w:cs="Times New Roman"/>
                <w:sz w:val="24"/>
                <w:szCs w:val="24"/>
              </w:rPr>
              <w:t>АртЕк</w:t>
            </w:r>
            <w:proofErr w:type="spellEnd"/>
            <w:r w:rsidR="00DF3D5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1998.</w:t>
            </w:r>
            <w:r w:rsidR="00DF3D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728 с: іл.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(Трансформація гуманітарної освіти в Україні).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ISBN 966-505-205-5 </w:t>
            </w:r>
            <w:hyperlink r:id="rId20" w:history="1">
              <w:r w:rsidR="00697B20" w:rsidRPr="003B46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http://litopys.org.ua/popovych/narys.htm</w:t>
              </w:r>
            </w:hyperlink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доступу: </w:t>
            </w:r>
            <w:hyperlink r:id="rId21" w:history="1">
              <w:r w:rsidRPr="003B46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http://ps.pu.if.ua/2011_2/Tkach.pdf</w:t>
              </w:r>
            </w:hyperlink>
          </w:p>
          <w:p w:rsidR="00697B20" w:rsidRPr="003B46E2" w:rsidRDefault="00697B20" w:rsidP="005873C3">
            <w:pPr>
              <w:spacing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97B2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варіант</w:t>
            </w: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варіант</w:t>
            </w: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варіант</w:t>
            </w: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варіант</w:t>
            </w: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50" w:rsidRPr="003B46E2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варіант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E9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Робота відділу</w:t>
            </w:r>
          </w:p>
          <w:p w:rsidR="00697B20" w:rsidRPr="003B46E2" w:rsidRDefault="00697B20" w:rsidP="00E9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міжнародної</w:t>
            </w:r>
          </w:p>
          <w:p w:rsidR="00697B20" w:rsidRPr="003B46E2" w:rsidRDefault="00697B20" w:rsidP="00E9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Лильо Т. Я.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Гриценко О.М. Шкляр </w:t>
            </w:r>
            <w:r w:rsidR="00DF3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В.І.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Квіт С.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Зернецька О.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E93BD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Капусцінський </w:t>
            </w:r>
            <w:r w:rsidR="00697B20"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Світоглядна журналістика (Навчальний)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Основи теорії міжнародної журналістики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(посібник)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Масові комунікації (Підручник)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hd w:val="clear" w:color="auto" w:fill="FFFFFF"/>
              <w:spacing w:before="251" w:after="251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697B20" w:rsidRPr="003B46E2" w:rsidRDefault="00697B20" w:rsidP="005873C3">
            <w:pPr>
              <w:shd w:val="clear" w:color="auto" w:fill="FFFFFF"/>
              <w:spacing w:before="251" w:after="251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Глобальний розвиток систем масової комунікації і міжнародні взаємовідносини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Автопортрет репортера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Львів: ПАІС, 2010. – 152 с.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DF3D5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</w:t>
            </w:r>
            <w:r w:rsidR="00697B20"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Видавничо-поліграфічний центр "Київський університет", 2002. </w:t>
            </w:r>
            <w:r w:rsidR="00E93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697B20"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304 с.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300CD8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</w:t>
            </w:r>
            <w:r w:rsidR="00697B20"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Видавничий дім "Києво- Могилянська академія". 2008. – 2006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К.: Освіта, 1999. </w:t>
            </w:r>
            <w:r w:rsidR="00E93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352 с.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300CD8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</w:t>
            </w:r>
            <w:r w:rsidR="00697B20"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Темпора, 2011. – 134 с.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Коректура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B46E2">
              <w:rPr>
                <w:sz w:val="24"/>
                <w:szCs w:val="24"/>
              </w:rPr>
              <w:t>Крайнікова</w:t>
            </w:r>
            <w:proofErr w:type="spellEnd"/>
            <w:r w:rsidR="00300CD8" w:rsidRPr="003B46E2"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3B46E2">
              <w:rPr>
                <w:sz w:val="24"/>
                <w:szCs w:val="24"/>
              </w:rPr>
              <w:t>Коректура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3B46E2">
              <w:rPr>
                <w:sz w:val="24"/>
                <w:szCs w:val="24"/>
              </w:rPr>
              <w:t>К. : Наша культура і наука, 2005.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ний варіант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Редакторський практикум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Антоненко-Давидович </w:t>
            </w:r>
            <w:r w:rsidR="00300CD8" w:rsidRPr="003B46E2">
              <w:rPr>
                <w:rFonts w:ascii="Times New Roman" w:hAnsi="Times New Roman" w:cs="Times New Roman"/>
                <w:sz w:val="24"/>
                <w:szCs w:val="24"/>
              </w:rPr>
              <w:t>Б. Д.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Капелюшний </w:t>
            </w:r>
            <w:r w:rsidR="00300CD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D8" w:rsidRDefault="00300CD8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Капелюшний</w:t>
            </w:r>
            <w:r w:rsidR="00300CD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0CD8" w:rsidRPr="003B46E2" w:rsidRDefault="00300CD8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Сербенська</w:t>
            </w:r>
            <w:proofErr w:type="spellEnd"/>
            <w:r w:rsidR="00300CD8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39AA" w:rsidRPr="003B46E2" w:rsidRDefault="00F639A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Тимошик</w:t>
            </w:r>
            <w:proofErr w:type="spellEnd"/>
            <w:r w:rsidR="00300CD8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М. С</w:t>
            </w:r>
            <w:r w:rsidR="00300CD8" w:rsidRPr="003B4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D8" w:rsidRPr="003B46E2" w:rsidRDefault="00300CD8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AA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Яцимірська</w:t>
            </w:r>
            <w:proofErr w:type="spellEnd"/>
            <w:r w:rsidR="00300CD8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F639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639AA" w:rsidRDefault="00F639A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AA" w:rsidRDefault="00F639A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AA" w:rsidRPr="003B46E2" w:rsidRDefault="00F639A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Партико</w:t>
            </w:r>
            <w:r w:rsidR="00F639AA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 ми говоримо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Девіатологія мас-медіа: практикум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Редагування в засобах масової інформації : навч. посіб.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усного мовлення: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Книга для автора, редактора, видавця : практ. посіб.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Культура фахової мови журналіста : навч. посіб.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63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Загальне редагування: нормативні основи: навч. посіб.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: Либідь, 1991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ПАІС, 2000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Львiв : ПАIС, 2009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К. : Центр навчальної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літератури, 2004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 : Наша культура і наука, 2006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ПАІС, 2004.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Львів: Афіша, 2001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Редагуваннянаукової та навчальноїлітератури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B46E2">
              <w:rPr>
                <w:sz w:val="24"/>
                <w:szCs w:val="24"/>
              </w:rPr>
              <w:t>Партико</w:t>
            </w:r>
            <w:r w:rsidR="00F639AA" w:rsidRPr="003B46E2">
              <w:rPr>
                <w:sz w:val="24"/>
                <w:szCs w:val="24"/>
              </w:rPr>
              <w:t xml:space="preserve"> З. В.</w:t>
            </w:r>
          </w:p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B46E2">
              <w:rPr>
                <w:sz w:val="24"/>
                <w:szCs w:val="24"/>
              </w:rPr>
              <w:t>Ріпей</w:t>
            </w:r>
            <w:r w:rsidR="00F639AA" w:rsidRPr="003B46E2">
              <w:rPr>
                <w:sz w:val="24"/>
                <w:szCs w:val="24"/>
              </w:rPr>
              <w:t>М</w:t>
            </w:r>
            <w:proofErr w:type="spellEnd"/>
            <w:r w:rsidR="00F639AA" w:rsidRPr="003B46E2">
              <w:rPr>
                <w:sz w:val="24"/>
                <w:szCs w:val="24"/>
              </w:rPr>
              <w:t>. В.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B46E2">
              <w:rPr>
                <w:sz w:val="24"/>
                <w:szCs w:val="24"/>
              </w:rPr>
              <w:t>Загальне редагування: нормативні основи: навч. посіб.</w:t>
            </w:r>
          </w:p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B46E2">
              <w:rPr>
                <w:sz w:val="24"/>
                <w:szCs w:val="24"/>
              </w:rPr>
              <w:t>Практичні завдання з курсу „редагування навчальної та наукової літератури” для студентів факультету журналістики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B46E2">
              <w:rPr>
                <w:sz w:val="24"/>
                <w:szCs w:val="24"/>
              </w:rPr>
              <w:t>Львів : Афіша, 2001.</w:t>
            </w:r>
          </w:p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B46E2">
              <w:rPr>
                <w:sz w:val="24"/>
                <w:szCs w:val="24"/>
              </w:rPr>
              <w:t>Видавничий центр ЛНУ імені Івана Франка, 2010.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ний варіант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Видавничий менеджмент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Тимошик</w:t>
            </w:r>
            <w:proofErr w:type="spellEnd"/>
            <w:r w:rsidR="00F639AA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Тимошик</w:t>
            </w:r>
            <w:proofErr w:type="spellEnd"/>
            <w:r w:rsidR="00F639AA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Книга для автора, редактора, видавця, видавця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Видавничий бізнес: Погляд журналіста, видавця, вченого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К.: Наша культура і наука, 2005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К.: Наша культура і наука, 2005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Онлайн-редагування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Капелюшний </w:t>
            </w:r>
            <w:r w:rsidR="00F639A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97B20" w:rsidRDefault="00697B20" w:rsidP="00F639A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AA" w:rsidRDefault="00F639AA" w:rsidP="00F639A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AA" w:rsidRPr="003B46E2" w:rsidRDefault="00F639AA" w:rsidP="00F639A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Балмаева</w:t>
            </w:r>
            <w:proofErr w:type="spellEnd"/>
            <w:r w:rsidR="00F639AA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  <w:r w:rsidR="00F639AA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39AA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Бунегру</w:t>
            </w:r>
            <w:proofErr w:type="spellEnd"/>
            <w:r w:rsidR="00F639AA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Грей</w:t>
            </w:r>
            <w:proofErr w:type="spellEnd"/>
            <w:r w:rsidR="00F639AA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Дж.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Чемберс</w:t>
            </w:r>
            <w:proofErr w:type="spellEnd"/>
            <w:r w:rsidR="00F639AA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; пер. з англ.Лук’янчук</w:t>
            </w:r>
            <w:r w:rsidR="00F639AA" w:rsidRPr="003B4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3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Партико</w:t>
            </w:r>
            <w:r w:rsidR="00F639AA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Партико</w:t>
            </w:r>
            <w:r w:rsidR="00F639AA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Редагування в засобах масової інформації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нове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медиаизменилижурналистику 2012–2016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Журналістика даних: посібник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Загальне редагування: нормативні основи: навч. посіб.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63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Наукознавчий аналіз едитології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Львів: ПАІС, 2005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Електронний ресурс </w:t>
            </w:r>
          </w:p>
          <w:p w:rsidR="00697B20" w:rsidRPr="003B46E2" w:rsidRDefault="00F639A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 з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2" w:history="1">
              <w:r w:rsidRPr="003B46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http://newmedia2016.digital-books.ru/wp-content/uploads/2016/06/New-Media-2016.pdf</w:t>
              </w:r>
            </w:hyperlink>
          </w:p>
          <w:p w:rsidR="00F639AA" w:rsidRDefault="00F639A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Електронний ресурс</w:t>
            </w:r>
            <w:r w:rsidR="00F639AA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 з</w:t>
            </w:r>
            <w:r w:rsidR="00F639AA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3" w:history="1">
              <w:r w:rsidR="00F639AA" w:rsidRPr="003B46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http://texty.org.ua/pg/chapter/newsmaker/read/40161/40163</w:t>
              </w:r>
            </w:hyperlink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Львів: Афіша, 2001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63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Гуманітарні науки, 2008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C0" w:rsidRDefault="00F26FC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AA" w:rsidRPr="003B46E2" w:rsidRDefault="00F639AA" w:rsidP="00F6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варіант </w:t>
            </w:r>
          </w:p>
          <w:p w:rsidR="00F639AA" w:rsidRDefault="00F639A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AA" w:rsidRDefault="00F639A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AA" w:rsidRDefault="00F639A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AA" w:rsidRDefault="00F639A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AA" w:rsidRDefault="00F639A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AA" w:rsidRDefault="00F639A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AA" w:rsidRDefault="00F639A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AA" w:rsidRDefault="00F639A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AA" w:rsidRPr="003B46E2" w:rsidRDefault="00F639AA" w:rsidP="00F6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варіант </w:t>
            </w:r>
          </w:p>
          <w:p w:rsidR="00F639AA" w:rsidRDefault="00F639A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AA" w:rsidRDefault="00F639A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C0" w:rsidRDefault="00F26FC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AA" w:rsidRDefault="00F639A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AA" w:rsidRDefault="00F639A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AA" w:rsidRDefault="00F639A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AA" w:rsidRPr="003B46E2" w:rsidRDefault="00F639AA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варіант 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Термінологіч-ний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Михайлин</w:t>
            </w:r>
            <w:proofErr w:type="spellEnd"/>
            <w:r w:rsidR="00F639AA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І. Л.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Бідзілля</w:t>
            </w:r>
            <w:proofErr w:type="spellEnd"/>
            <w:r w:rsidR="00F639AA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Журналістика: 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ловник-довiдник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63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Словник журналіста: терміни, мас-медіа, постаті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 : Академвидав, 2013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Ужгород : Закарпаття, 2007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Соціальні мережі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Style w:val="a-declarativ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46E2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hyperlink r:id="rId24" w:history="1">
              <w:r w:rsidRPr="003B46E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Charlene Li</w:t>
              </w:r>
            </w:hyperlink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" w:history="1">
              <w:r w:rsidRPr="003B46E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Josh Bernoff</w:t>
              </w:r>
            </w:hyperlink>
          </w:p>
        </w:tc>
        <w:tc>
          <w:tcPr>
            <w:tcW w:w="2438" w:type="dxa"/>
          </w:tcPr>
          <w:p w:rsidR="00697B20" w:rsidRPr="003B46E2" w:rsidRDefault="00697B20" w:rsidP="00213545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hAnsi="Times New Roman" w:cs="Times New Roman"/>
                <w:color w:val="111111"/>
                <w:kern w:val="36"/>
                <w:sz w:val="24"/>
                <w:szCs w:val="24"/>
                <w:lang w:eastAsia="uk-UA"/>
              </w:rPr>
            </w:pPr>
            <w:r w:rsidRPr="003B46E2">
              <w:rPr>
                <w:rFonts w:ascii="Times New Roman" w:hAnsi="Times New Roman" w:cs="Times New Roman"/>
                <w:color w:val="111111"/>
                <w:kern w:val="36"/>
                <w:sz w:val="24"/>
                <w:szCs w:val="24"/>
                <w:lang w:eastAsia="uk-UA"/>
              </w:rPr>
              <w:t>Groundswell, Expanded and Revised Edition: Winning in a World Transformed by Social Technologies 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Електронний ресурс</w:t>
            </w:r>
          </w:p>
        </w:tc>
        <w:tc>
          <w:tcPr>
            <w:tcW w:w="1448" w:type="dxa"/>
          </w:tcPr>
          <w:p w:rsidR="00697B20" w:rsidRPr="003B46E2" w:rsidRDefault="00671EF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ресурс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Дослідження нових медій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Городенко Л.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Нові медіа: журналістика чи комунікація?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Електронний ресурс</w:t>
            </w:r>
          </w:p>
        </w:tc>
        <w:tc>
          <w:tcPr>
            <w:tcW w:w="1448" w:type="dxa"/>
          </w:tcPr>
          <w:p w:rsidR="00697B20" w:rsidRPr="003B46E2" w:rsidRDefault="00671EF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ресурс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Критика нових медій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Бодріяр Ж.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Гоне Ж.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Потятиник Б.В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Симулякри і симуляція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Освіта і засоби масової інформації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Медіа: ключі до розуміння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К. : Основи, 2004. – 232 с.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К.: КІС. 2002. </w:t>
            </w:r>
            <w:r w:rsidRPr="003B46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100 с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63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Львів.,: ПАІС, 2004.</w:t>
            </w:r>
            <w:r w:rsidRPr="003B46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 312 с.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Медіакульту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971" w:type="dxa"/>
          </w:tcPr>
          <w:p w:rsidR="00697B20" w:rsidRPr="00A55B00" w:rsidRDefault="00697B20" w:rsidP="0068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00">
              <w:rPr>
                <w:rFonts w:ascii="Times New Roman" w:hAnsi="Times New Roman" w:cs="Times New Roman"/>
                <w:sz w:val="24"/>
                <w:szCs w:val="24"/>
              </w:rPr>
              <w:t>Іванов В. Ф. , Волошенюк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A55B0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55B00">
              <w:rPr>
                <w:rFonts w:ascii="Times New Roman" w:hAnsi="Times New Roman" w:cs="Times New Roman"/>
                <w:sz w:val="24"/>
                <w:szCs w:val="24"/>
              </w:rPr>
              <w:t>науковоюредакцією</w:t>
            </w:r>
            <w:proofErr w:type="spellEnd"/>
            <w:r w:rsidRPr="00A5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217">
              <w:rPr>
                <w:rFonts w:ascii="Times New Roman" w:hAnsi="Times New Roman" w:cs="Times New Roman"/>
                <w:sz w:val="24"/>
                <w:szCs w:val="24"/>
              </w:rPr>
              <w:t>Різуна</w:t>
            </w:r>
            <w:r w:rsidR="00685217" w:rsidRPr="00A55B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685217" w:rsidRPr="00A55B00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Медіаосвіта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медіаграмотність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: підручник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К.: Центр Вільної Преси, 2013. - 352 с.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B20" w:rsidRPr="003B46E2" w:rsidTr="00FB1439">
        <w:tc>
          <w:tcPr>
            <w:tcW w:w="1971" w:type="dxa"/>
            <w:vAlign w:val="center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Журналістсь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ка майстерність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Лизанчук В.В.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Лизанчук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C0" w:rsidRDefault="00F26FC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Дворянин П., Лизанчук В.</w:t>
            </w:r>
          </w:p>
          <w:p w:rsidR="00685217" w:rsidRDefault="00685217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Гоян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Журналістська майстерність : підручник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8521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радіожурналістики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: підручник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Новини на регіональному телебаченні : навчальний посібник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Основи радіожурналіст</w:t>
            </w:r>
            <w:r w:rsidR="00685217">
              <w:rPr>
                <w:rFonts w:ascii="Times New Roman" w:hAnsi="Times New Roman" w:cs="Times New Roman"/>
                <w:sz w:val="24"/>
                <w:szCs w:val="24"/>
              </w:rPr>
              <w:t xml:space="preserve">ики і </w:t>
            </w:r>
            <w:proofErr w:type="spellStart"/>
            <w:r w:rsidR="00685217">
              <w:rPr>
                <w:rFonts w:ascii="Times New Roman" w:hAnsi="Times New Roman" w:cs="Times New Roman"/>
                <w:sz w:val="24"/>
                <w:szCs w:val="24"/>
              </w:rPr>
              <w:t>радіоменеджменту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: підручник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Львів: ЛНУ імені Івана Франка, 2011. – 376 с.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: Знання, 2006. – 628 с.+ ком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пакт-диск</w:t>
            </w:r>
          </w:p>
          <w:p w:rsidR="00F26FC0" w:rsidRDefault="00F26FC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 : ЛНУ імені Івана Франка, 2016. – 262 с.</w:t>
            </w:r>
          </w:p>
          <w:p w:rsidR="00F26FC0" w:rsidRDefault="00F26FC0" w:rsidP="00685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85217" w:rsidP="00685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: Веселка, 2004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F26FC0" w:rsidRDefault="00F26FC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685217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Соціальна інформатика</w:t>
            </w:r>
          </w:p>
          <w:p w:rsidR="00697B20" w:rsidRPr="00685217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Романчук</w:t>
            </w:r>
            <w:proofErr w:type="spellEnd"/>
            <w:r w:rsidR="00685217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852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5217" w:rsidRPr="003B46E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685217" w:rsidRDefault="0068521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17" w:rsidRDefault="0068521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17" w:rsidRDefault="0068521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17" w:rsidRDefault="0068521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17" w:rsidRPr="003B46E2" w:rsidRDefault="0068521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Романчук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Соціальна інформатика : Навчальний посібник.</w:t>
            </w:r>
          </w:p>
          <w:p w:rsidR="00685217" w:rsidRDefault="00685217" w:rsidP="005873C3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Системний аналіз у журналістиці : Навчальний посібник. 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Львів: Універсум, 2016. – 224 с.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685217" w:rsidRDefault="00685217" w:rsidP="005873C3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Львів: Універсум, 2008. – 312 с.</w:t>
            </w:r>
          </w:p>
        </w:tc>
        <w:tc>
          <w:tcPr>
            <w:tcW w:w="1448" w:type="dxa"/>
          </w:tcPr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йресурс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17" w:rsidRDefault="0068521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Проблеми вищої освіти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Кремень</w:t>
            </w:r>
            <w:r w:rsidR="00685217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Вища освіта України і Болонський процес.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Навчальний посібник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Видавництво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Навчальна книга – Богдан, 2004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 +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 книги на кафедрі теорії і практики журналіс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697B20" w:rsidRPr="003B46E2" w:rsidTr="00FB1439">
        <w:tc>
          <w:tcPr>
            <w:tcW w:w="1971" w:type="dxa"/>
            <w:vAlign w:val="center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Управління персоналом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Захарчин Г.М.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Дуткевич Т.В.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17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Орбан-</w:t>
            </w:r>
            <w:proofErr w:type="spellEnd"/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Лембрик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Управління персоналом: навч. посіб.</w:t>
            </w:r>
          </w:p>
          <w:p w:rsidR="00697B20" w:rsidRPr="003B46E2" w:rsidRDefault="00697B20" w:rsidP="005873C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Конфліктологія з основами психології управління: навч. </w:t>
            </w:r>
          </w:p>
          <w:p w:rsidR="00697B20" w:rsidRPr="003B46E2" w:rsidRDefault="00697B20" w:rsidP="005873C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посіб. </w:t>
            </w:r>
          </w:p>
          <w:p w:rsidR="00697B20" w:rsidRPr="003B46E2" w:rsidRDefault="00697B20" w:rsidP="005873C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632D5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управління : навч. посіб. 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Львів: </w:t>
            </w:r>
          </w:p>
          <w:p w:rsidR="00697B20" w:rsidRPr="003B46E2" w:rsidRDefault="00697B20" w:rsidP="005873C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Видавництво Львівської політехніки. – 2013. – 260 с. </w:t>
            </w:r>
          </w:p>
          <w:p w:rsidR="00697B20" w:rsidRPr="003B46E2" w:rsidRDefault="00697B20" w:rsidP="005873C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: Центр навчальної літератури, 2015. –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456 с.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68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: Академвидав, 2013. – 568 с.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20" w:rsidRPr="003B46E2" w:rsidTr="00FB1439">
        <w:tc>
          <w:tcPr>
            <w:tcW w:w="1971" w:type="dxa"/>
            <w:vAlign w:val="center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ументоз-навство та архівознавст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71" w:type="dxa"/>
          </w:tcPr>
          <w:p w:rsidR="00697B20" w:rsidRPr="003B46E2" w:rsidRDefault="00F26FC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Кушнаренко </w:t>
            </w:r>
            <w:r w:rsidR="0068521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17" w:rsidRPr="003B46E2" w:rsidRDefault="0068521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Кулешов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Швецова-</w:t>
            </w:r>
          </w:p>
          <w:p w:rsidR="00697B20" w:rsidRPr="003B46E2" w:rsidRDefault="00697B20" w:rsidP="0063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Водка Г.</w:t>
            </w:r>
          </w:p>
        </w:tc>
        <w:tc>
          <w:tcPr>
            <w:tcW w:w="2438" w:type="dxa"/>
          </w:tcPr>
          <w:p w:rsidR="00697B20" w:rsidRPr="003B46E2" w:rsidRDefault="0068521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proofErr w:type="spellEnd"/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навство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: Історія. Теоретичні основи.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Документоз</w:t>
            </w:r>
            <w:r w:rsidR="00685217">
              <w:rPr>
                <w:rFonts w:ascii="Times New Roman" w:hAnsi="Times New Roman" w:cs="Times New Roman"/>
                <w:sz w:val="24"/>
                <w:szCs w:val="24"/>
              </w:rPr>
              <w:t>навство</w:t>
            </w:r>
            <w:proofErr w:type="spellEnd"/>
          </w:p>
        </w:tc>
        <w:tc>
          <w:tcPr>
            <w:tcW w:w="2198" w:type="dxa"/>
          </w:tcPr>
          <w:p w:rsidR="00697B20" w:rsidRPr="003B46E2" w:rsidRDefault="00697B20" w:rsidP="005873C3">
            <w:pPr>
              <w:pStyle w:val="a4"/>
              <w:spacing w:after="0"/>
              <w:rPr>
                <w:sz w:val="24"/>
                <w:szCs w:val="24"/>
                <w:lang w:val="uk-UA"/>
              </w:rPr>
            </w:pPr>
            <w:r w:rsidRPr="003B46E2">
              <w:rPr>
                <w:sz w:val="24"/>
                <w:szCs w:val="24"/>
                <w:lang w:val="uk-UA"/>
              </w:rPr>
              <w:t>К.</w:t>
            </w:r>
            <w:r w:rsidR="00685217">
              <w:rPr>
                <w:sz w:val="24"/>
                <w:szCs w:val="24"/>
                <w:lang w:val="uk-UA"/>
              </w:rPr>
              <w:t>: Знання</w:t>
            </w:r>
            <w:r w:rsidRPr="003B46E2">
              <w:rPr>
                <w:sz w:val="24"/>
                <w:szCs w:val="24"/>
                <w:lang w:val="uk-UA"/>
              </w:rPr>
              <w:t xml:space="preserve">,  2003. </w:t>
            </w:r>
          </w:p>
          <w:p w:rsidR="00697B20" w:rsidRDefault="00697B20" w:rsidP="005873C3">
            <w:pPr>
              <w:pStyle w:val="a4"/>
              <w:spacing w:after="0"/>
              <w:rPr>
                <w:sz w:val="24"/>
                <w:szCs w:val="24"/>
                <w:lang w:val="uk-UA"/>
              </w:rPr>
            </w:pPr>
          </w:p>
          <w:p w:rsidR="00685217" w:rsidRPr="003B46E2" w:rsidRDefault="00685217" w:rsidP="005873C3">
            <w:pPr>
              <w:pStyle w:val="a4"/>
              <w:spacing w:after="0"/>
              <w:rPr>
                <w:sz w:val="24"/>
                <w:szCs w:val="24"/>
                <w:lang w:val="uk-UA"/>
              </w:rPr>
            </w:pPr>
          </w:p>
          <w:p w:rsidR="00697B20" w:rsidRPr="003B46E2" w:rsidRDefault="00697B20" w:rsidP="005873C3">
            <w:pPr>
              <w:pStyle w:val="a4"/>
              <w:spacing w:after="0"/>
              <w:rPr>
                <w:sz w:val="24"/>
                <w:szCs w:val="24"/>
                <w:lang w:val="uk-UA"/>
              </w:rPr>
            </w:pPr>
            <w:r w:rsidRPr="003B46E2">
              <w:rPr>
                <w:sz w:val="24"/>
                <w:szCs w:val="24"/>
                <w:lang w:val="uk-UA"/>
              </w:rPr>
              <w:t xml:space="preserve">К. : Вища школа, 2000. </w:t>
            </w:r>
          </w:p>
          <w:p w:rsidR="00697B20" w:rsidRPr="003B46E2" w:rsidRDefault="00697B20" w:rsidP="005873C3">
            <w:pPr>
              <w:pStyle w:val="a4"/>
              <w:spacing w:after="0"/>
              <w:rPr>
                <w:sz w:val="24"/>
                <w:szCs w:val="24"/>
                <w:lang w:val="uk-UA"/>
              </w:rPr>
            </w:pPr>
          </w:p>
          <w:p w:rsidR="00697B20" w:rsidRPr="003B46E2" w:rsidRDefault="00697B20" w:rsidP="005873C3">
            <w:pPr>
              <w:pStyle w:val="a4"/>
              <w:spacing w:after="0"/>
              <w:rPr>
                <w:sz w:val="24"/>
                <w:szCs w:val="24"/>
                <w:lang w:val="uk-UA"/>
              </w:rPr>
            </w:pPr>
          </w:p>
          <w:p w:rsidR="00697B20" w:rsidRPr="003B46E2" w:rsidRDefault="00697B20" w:rsidP="005873C3">
            <w:pPr>
              <w:pStyle w:val="a4"/>
              <w:spacing w:after="0"/>
              <w:rPr>
                <w:sz w:val="24"/>
                <w:szCs w:val="24"/>
                <w:lang w:val="uk-UA"/>
              </w:rPr>
            </w:pPr>
            <w:r w:rsidRPr="003B46E2">
              <w:rPr>
                <w:sz w:val="24"/>
                <w:szCs w:val="24"/>
                <w:lang w:val="uk-UA"/>
              </w:rPr>
              <w:t xml:space="preserve">К.: Знання  2007.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творчості 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97B20" w:rsidRPr="003B46E2" w:rsidRDefault="0068521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Білоус  П. В.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17" w:rsidRPr="003B46E2" w:rsidRDefault="0068521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F26FC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Роменець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8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8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1F" w:rsidRPr="003B46E2" w:rsidRDefault="00EA571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F26FC0" w:rsidP="00EA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Туриніна</w:t>
            </w:r>
            <w:proofErr w:type="spellEnd"/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A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438" w:type="dxa"/>
          </w:tcPr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літературної творчості : навчальний посібник </w:t>
            </w:r>
          </w:p>
          <w:p w:rsidR="00685217" w:rsidRDefault="0068521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17" w:rsidRPr="003B46E2" w:rsidRDefault="0068521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17" w:rsidRDefault="0068521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Психологія творчості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навч. посіб. </w:t>
            </w:r>
          </w:p>
          <w:p w:rsidR="00EA571F" w:rsidRPr="003B46E2" w:rsidRDefault="00EA571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1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</w:t>
            </w:r>
          </w:p>
          <w:p w:rsidR="00697B20" w:rsidRPr="003B46E2" w:rsidRDefault="00697B20" w:rsidP="00EA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творчості : навч. посіб. </w:t>
            </w:r>
          </w:p>
        </w:tc>
        <w:tc>
          <w:tcPr>
            <w:tcW w:w="2198" w:type="dxa"/>
          </w:tcPr>
          <w:p w:rsidR="00697B20" w:rsidRPr="003B46E2" w:rsidRDefault="00F26FC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Академвидав, 2014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>.– 214 с. – (Альма-Матер).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1F" w:rsidRPr="003B46E2" w:rsidRDefault="00EA571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К. : Либідь, 2004. – 288 с.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6E" w:rsidRDefault="00697B20" w:rsidP="005873C3">
            <w:pPr>
              <w:spacing w:after="0" w:line="240" w:lineRule="auto"/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 : МАУП, 2007. – 160 c.</w:t>
            </w:r>
          </w:p>
          <w:p w:rsidR="00697B20" w:rsidRPr="003B46E2" w:rsidRDefault="009F4D6E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доступу: </w:t>
            </w:r>
            <w:hyperlink r:id="rId26" w:history="1">
              <w:r w:rsidRPr="003B46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http://maup-sevastopol.narod.ru/e_katalog/p08_52.pdf</w:t>
              </w:r>
            </w:hyperlink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  <w:r w:rsidR="00F26FC0" w:rsidRPr="003B46E2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="006852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6FC0" w:rsidRPr="003B46E2">
              <w:rPr>
                <w:rFonts w:ascii="Times New Roman" w:hAnsi="Times New Roman" w:cs="Times New Roman"/>
                <w:sz w:val="24"/>
                <w:szCs w:val="24"/>
              </w:rPr>
              <w:t>у НБ ЛНУ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17" w:rsidRDefault="00685217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10 прим</w:t>
            </w:r>
            <w:r w:rsidR="006852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у НБ ЛНУ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1F" w:rsidRDefault="00EA571F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9F4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варіант 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Теорія та історія журналістики 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Ів Аньєс</w:t>
            </w: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Срібняк І.</w:t>
            </w:r>
          </w:p>
        </w:tc>
        <w:tc>
          <w:tcPr>
            <w:tcW w:w="2438" w:type="dxa"/>
          </w:tcPr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Підручник із журналістики</w:t>
            </w: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Історія журналістики (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ст.).</w:t>
            </w:r>
          </w:p>
        </w:tc>
        <w:tc>
          <w:tcPr>
            <w:tcW w:w="2198" w:type="dxa"/>
          </w:tcPr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К.: Видавничий дім «Києво-Могилянська академія», 2013</w:t>
            </w: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К.: Видавничий дім «Києво-Могилянська академія», 2013</w:t>
            </w:r>
          </w:p>
        </w:tc>
        <w:tc>
          <w:tcPr>
            <w:tcW w:w="1448" w:type="dxa"/>
          </w:tcPr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B20" w:rsidRPr="003B46E2" w:rsidTr="00FB1439">
        <w:tc>
          <w:tcPr>
            <w:tcW w:w="1971" w:type="dxa"/>
            <w:vAlign w:val="center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Сучасна закордонна публіцистика і тенденції розвитку світу</w:t>
            </w:r>
          </w:p>
        </w:tc>
        <w:tc>
          <w:tcPr>
            <w:tcW w:w="1971" w:type="dxa"/>
          </w:tcPr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r w:rsidR="00EA57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1F" w:rsidRPr="003B46E2" w:rsidRDefault="00EA571F" w:rsidP="00EA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Прутцков</w:t>
            </w:r>
            <w:proofErr w:type="spellEnd"/>
            <w:r w:rsidR="00EA571F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Karol </w:t>
            </w: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Jakubowicz</w:t>
            </w:r>
            <w:proofErr w:type="spellEnd"/>
          </w:p>
        </w:tc>
        <w:tc>
          <w:tcPr>
            <w:tcW w:w="2438" w:type="dxa"/>
          </w:tcPr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Публіцистика і тенденції розвитку світу. Навчальний посібник.</w:t>
            </w: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Перспективи світоглядної публіцистики.  Навчальний посібник</w:t>
            </w: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1F" w:rsidRDefault="00697B20" w:rsidP="00EA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мировую журналистику. </w:t>
            </w: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Антолог</w:t>
            </w:r>
            <w:r w:rsidR="00EA5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томах. </w:t>
            </w:r>
          </w:p>
          <w:p w:rsidR="00EA571F" w:rsidRDefault="00EA571F" w:rsidP="00EA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1F" w:rsidRDefault="00EA571F" w:rsidP="00EA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1F" w:rsidRDefault="00EA571F" w:rsidP="00EA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EA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Media publiczne. Poczatek konca czy nowy poczatek</w:t>
            </w:r>
          </w:p>
        </w:tc>
        <w:tc>
          <w:tcPr>
            <w:tcW w:w="2198" w:type="dxa"/>
          </w:tcPr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Львів: ПАЇС, 2008. – 276 с.</w:t>
            </w: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Львів: ЛНУ імені Івана Франка, 2014. – 294 с.</w:t>
            </w: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М.: Омега-Л, ИМПЭ им.А.С.Грибоедова, 2003. </w:t>
            </w: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97B20" w:rsidRPr="00EA571F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EC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Copyright by Wydawnictwa Akademickie I Profesjonalne. Warszawa, 2007. </w:t>
            </w:r>
            <w:r w:rsidR="00EC69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295 s.</w:t>
            </w:r>
          </w:p>
        </w:tc>
        <w:tc>
          <w:tcPr>
            <w:tcW w:w="1448" w:type="dxa"/>
          </w:tcPr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EA571F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19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97B20" w:rsidRPr="003B46E2" w:rsidTr="0019645E">
        <w:trPr>
          <w:trHeight w:val="1608"/>
        </w:trPr>
        <w:tc>
          <w:tcPr>
            <w:tcW w:w="1971" w:type="dxa"/>
            <w:vAlign w:val="center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Теорія та історія видавничої справита редагування</w:t>
            </w:r>
          </w:p>
        </w:tc>
        <w:tc>
          <w:tcPr>
            <w:tcW w:w="1971" w:type="dxa"/>
          </w:tcPr>
          <w:p w:rsidR="00697B20" w:rsidRPr="003B46E2" w:rsidRDefault="00697B20" w:rsidP="00EA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Скленар</w:t>
            </w:r>
            <w:proofErr w:type="spellEnd"/>
            <w:r w:rsidR="00EA571F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Лозинський</w:t>
            </w:r>
            <w:r w:rsidR="00EA571F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Історія видавничої справи та редагування</w:t>
            </w:r>
          </w:p>
        </w:tc>
        <w:tc>
          <w:tcPr>
            <w:tcW w:w="2198" w:type="dxa"/>
          </w:tcPr>
          <w:p w:rsidR="00697B20" w:rsidRPr="003B46E2" w:rsidRDefault="00EA571F" w:rsidP="00EA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Львів: ЛНУ ім. Івана Франка,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мови журналіста 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Пономарів </w:t>
            </w:r>
            <w:r w:rsidR="00EA571F" w:rsidRPr="003B46E2">
              <w:rPr>
                <w:rFonts w:ascii="Times New Roman" w:hAnsi="Times New Roman" w:cs="Times New Roman"/>
                <w:sz w:val="24"/>
                <w:szCs w:val="24"/>
              </w:rPr>
              <w:t>О. Д.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571F" w:rsidRPr="003B46E2" w:rsidRDefault="00697B20" w:rsidP="00EA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Яцимірська</w:t>
            </w:r>
            <w:r w:rsidR="00EA571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A571F" w:rsidRPr="003B46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EA571F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Яцимірська</w:t>
            </w:r>
            <w:r w:rsidR="00EA571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A571F" w:rsidRPr="003B46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EA571F" w:rsidRPr="003B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Культура слова. Мовностилістичні поради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Культура фахової мови журналіста : навч. посіб.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Термінологічний мінімум студента-журналіста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К. : Либідь, 2001.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Львів: ПАІС, 2004.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Львів: ЛНУ ім. Івана Франка, 2008.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+ 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97B20" w:rsidRPr="003B46E2" w:rsidTr="00FB1439">
        <w:tc>
          <w:tcPr>
            <w:tcW w:w="1971" w:type="dxa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Медійний дискурс культури 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Хоменко Т.М.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Серажим К.С</w:t>
            </w: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Серажим К. С. </w:t>
            </w: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1F" w:rsidRDefault="00EA571F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1F" w:rsidRPr="003B46E2" w:rsidRDefault="00EA571F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Кулик В.</w:t>
            </w: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632D54" w:rsidRDefault="00697B20" w:rsidP="00632D54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5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Ван </w:t>
            </w:r>
            <w:proofErr w:type="spellStart"/>
            <w:r w:rsidRPr="00632D5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Дейк</w:t>
            </w:r>
            <w:proofErr w:type="spellEnd"/>
            <w:r w:rsidRPr="00632D5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Т. А. </w:t>
            </w:r>
          </w:p>
          <w:p w:rsidR="00697B20" w:rsidRPr="003B46E2" w:rsidRDefault="00697B20" w:rsidP="005873C3">
            <w:pPr>
              <w:pStyle w:val="a7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Проповідництво і сучасна публіцистика.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Дискурс як соціолінгвальне явище: методологія, архітектоніка, варіативність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Дискурсивні семантичні моделі в українській публіцистиці. // Вісник Київського університету</w:t>
            </w:r>
            <w:r w:rsidR="00EA57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571F" w:rsidRPr="003B46E2">
              <w:rPr>
                <w:rFonts w:ascii="Times New Roman" w:hAnsi="Times New Roman" w:cs="Times New Roman"/>
                <w:sz w:val="24"/>
                <w:szCs w:val="24"/>
              </w:rPr>
              <w:t>Серія: Журналістика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571F"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/ За ред. В. </w:t>
            </w:r>
            <w:proofErr w:type="spellStart"/>
            <w:r w:rsidR="00EA571F" w:rsidRPr="003B46E2">
              <w:rPr>
                <w:rFonts w:ascii="Times New Roman" w:hAnsi="Times New Roman" w:cs="Times New Roman"/>
                <w:sz w:val="24"/>
                <w:szCs w:val="24"/>
              </w:rPr>
              <w:t>Різуна</w:t>
            </w:r>
            <w:proofErr w:type="spellEnd"/>
            <w:r w:rsidR="00EA571F" w:rsidRPr="003B4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Дискурс українських медій: ідентичності, ідеології, владні стосунки</w:t>
            </w:r>
          </w:p>
          <w:p w:rsidR="00697B20" w:rsidRPr="003B46E2" w:rsidRDefault="00697B20" w:rsidP="005873C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632D54" w:rsidRDefault="00697B20" w:rsidP="00632D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D54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proofErr w:type="spellStart"/>
            <w:r w:rsidRPr="00632D54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определениюдискурса</w:t>
            </w:r>
            <w:proofErr w:type="spellEnd"/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Львів: ПАІС, 2008.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К., 2002. – 392 с.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К.: ВПЦ "Київський університет", 2002. </w:t>
            </w:r>
            <w:r w:rsidR="00EA57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Вип. 10. </w:t>
            </w:r>
            <w:r w:rsidR="00EA571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С. 27-30. 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1F" w:rsidRDefault="00EA571F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571F" w:rsidRDefault="00EA571F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571F" w:rsidRDefault="00EA571F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571F" w:rsidRDefault="00EA571F" w:rsidP="00587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7B20" w:rsidRPr="003B46E2" w:rsidRDefault="00EA571F" w:rsidP="005873C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К. </w:t>
            </w:r>
            <w:r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697B20" w:rsidRPr="003B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Критика, 2010. — 656 с.</w:t>
            </w:r>
            <w:r w:rsidR="00697B20" w:rsidRPr="003B46E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[Електронний ресурс] – Режим доступу: </w:t>
            </w:r>
            <w:hyperlink r:id="rId27" w:history="1">
              <w:r w:rsidRPr="003B46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http://www.twirpx.com/file/1581899/</w:t>
              </w:r>
            </w:hyperlink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1F" w:rsidRDefault="00EA571F" w:rsidP="00EA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доступу: </w:t>
            </w:r>
          </w:p>
          <w:p w:rsidR="00697B20" w:rsidRPr="00632D54" w:rsidRDefault="00697B20" w:rsidP="00EA5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2D5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http://psyberlink.flogiston.ru/internet/bits/vandijk2.htm</w:t>
            </w:r>
          </w:p>
        </w:tc>
        <w:tc>
          <w:tcPr>
            <w:tcW w:w="1448" w:type="dxa"/>
          </w:tcPr>
          <w:p w:rsidR="00697B20" w:rsidRPr="00EA571F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97B20" w:rsidRPr="00E24D67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E24D67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E24D67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E24D67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B20" w:rsidRPr="00E24D67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E24D67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E24D67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E24D67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E24D67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E24D67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7B20" w:rsidRPr="00E24D67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E24D67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E24D67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E24D67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E24D67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E24D67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E24D67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6E" w:rsidRDefault="009F4D6E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6E" w:rsidRDefault="009F4D6E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D6E" w:rsidRDefault="009F4D6E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6E" w:rsidRDefault="009F4D6E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6E" w:rsidRDefault="009F4D6E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6E" w:rsidRDefault="009F4D6E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6E" w:rsidRDefault="009F4D6E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6E" w:rsidRDefault="009F4D6E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6E" w:rsidRDefault="009F4D6E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6E" w:rsidRPr="003B46E2" w:rsidRDefault="009F4D6E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варіант</w:t>
            </w:r>
          </w:p>
        </w:tc>
      </w:tr>
      <w:tr w:rsidR="00697B20" w:rsidRPr="003B46E2" w:rsidTr="00FB1439">
        <w:tc>
          <w:tcPr>
            <w:tcW w:w="1971" w:type="dxa"/>
            <w:vAlign w:val="center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Текст і комунікація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Павлюк </w:t>
            </w:r>
            <w:r w:rsidR="00387609" w:rsidRPr="003B46E2">
              <w:rPr>
                <w:rFonts w:ascii="Times New Roman" w:hAnsi="Times New Roman" w:cs="Times New Roman"/>
                <w:sz w:val="24"/>
                <w:szCs w:val="24"/>
              </w:rPr>
              <w:t>Л. С.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Павлюк </w:t>
            </w:r>
            <w:r w:rsidR="00387609" w:rsidRPr="003B46E2">
              <w:rPr>
                <w:rFonts w:ascii="Times New Roman" w:hAnsi="Times New Roman" w:cs="Times New Roman"/>
                <w:sz w:val="24"/>
                <w:szCs w:val="24"/>
              </w:rPr>
              <w:t>Л. С.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Знак, символ, міф у масовій комунікації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Текст і комунікація : основи дискурсного аналізу</w:t>
            </w:r>
          </w:p>
        </w:tc>
        <w:tc>
          <w:tcPr>
            <w:tcW w:w="2198" w:type="dxa"/>
          </w:tcPr>
          <w:p w:rsidR="00697B20" w:rsidRDefault="00387609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Львів: </w:t>
            </w:r>
            <w:r w:rsidR="00697B20">
              <w:rPr>
                <w:rFonts w:ascii="Times New Roman" w:hAnsi="Times New Roman" w:cs="Times New Roman"/>
                <w:sz w:val="24"/>
                <w:szCs w:val="24"/>
              </w:rPr>
              <w:t xml:space="preserve"> ПАІС,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</w:t>
            </w:r>
          </w:p>
          <w:p w:rsidR="00697B20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387609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r w:rsidR="00697B20">
              <w:rPr>
                <w:rFonts w:ascii="Times New Roman" w:hAnsi="Times New Roman" w:cs="Times New Roman"/>
                <w:sz w:val="24"/>
                <w:szCs w:val="24"/>
              </w:rPr>
              <w:t>: ПАІС,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97B20" w:rsidRPr="003B46E2" w:rsidTr="00FB1439">
        <w:tc>
          <w:tcPr>
            <w:tcW w:w="1971" w:type="dxa"/>
            <w:vAlign w:val="center"/>
          </w:tcPr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Міжкультурна комунікація</w:t>
            </w:r>
          </w:p>
        </w:tc>
        <w:tc>
          <w:tcPr>
            <w:tcW w:w="1971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Бацевич Ф.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Гачев Г. 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Голубовська І.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Жайворонок В.</w:t>
            </w: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Манакін В. 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Почепцов Г.</w:t>
            </w:r>
          </w:p>
          <w:p w:rsidR="00697B20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Павлюк Л. 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Савицька О., Співак Л.</w:t>
            </w:r>
          </w:p>
        </w:tc>
        <w:tc>
          <w:tcPr>
            <w:tcW w:w="243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Українсько-російський словник термінів міжкультурної комунікації</w:t>
            </w: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Ментальности народов мира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Етнічні особливості мовних картин світу: монографія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Знаки української 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культури: словник-довідник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Мова і міжкультурна комунікація: навч. посіб.</w:t>
            </w:r>
          </w:p>
          <w:p w:rsidR="00697B20" w:rsidRPr="003B46E2" w:rsidRDefault="00387609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Теорія комунікації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 підручник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Знак, символ, міф у масовій комунікації : навчальний посібник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Етнопсихологія : навч. посібник</w:t>
            </w:r>
          </w:p>
        </w:tc>
        <w:tc>
          <w:tcPr>
            <w:tcW w:w="219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Сімферополь : Саки: Фелікс, 2011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387609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697B20" w:rsidRPr="003B4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: Алгоритм, Эксмо, 2008</w:t>
            </w:r>
          </w:p>
          <w:p w:rsidR="00697B20" w:rsidRDefault="00697B20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387609" w:rsidRDefault="00387609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387609" w:rsidRDefault="00387609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97B20" w:rsidRPr="003B46E2" w:rsidRDefault="00697B20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3B4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.: Логос,2004</w:t>
            </w:r>
          </w:p>
          <w:p w:rsidR="00697B20" w:rsidRPr="003B46E2" w:rsidRDefault="00697B20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387609" w:rsidRDefault="00387609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387609" w:rsidRDefault="00387609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282B" w:rsidRDefault="0087282B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97B20" w:rsidRPr="003B46E2" w:rsidRDefault="00697B20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К. : Довіра, 2006</w:t>
            </w:r>
          </w:p>
          <w:p w:rsidR="00387609" w:rsidRPr="003B46E2" w:rsidRDefault="00387609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09" w:rsidRDefault="00387609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387609" w:rsidRDefault="00387609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97B20" w:rsidRPr="003B46E2" w:rsidRDefault="00697B20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К.:ВЦ «Академія», 2012</w:t>
            </w:r>
          </w:p>
          <w:p w:rsidR="00387609" w:rsidRDefault="00387609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387609" w:rsidRDefault="00387609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97B20" w:rsidRPr="003B46E2" w:rsidRDefault="00697B20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К.: ВЦ «Київський університет», 1999</w:t>
            </w:r>
          </w:p>
          <w:p w:rsidR="00697B20" w:rsidRPr="003B46E2" w:rsidRDefault="00697B20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Львів: ПАІС, 2006.</w:t>
            </w:r>
          </w:p>
          <w:p w:rsidR="00697B20" w:rsidRPr="003B46E2" w:rsidRDefault="00697B20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09" w:rsidRDefault="00387609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387609" w:rsidRDefault="00387609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97B20" w:rsidRPr="003B46E2" w:rsidRDefault="00697B20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К.: Каравела, 2011</w:t>
            </w:r>
          </w:p>
        </w:tc>
        <w:tc>
          <w:tcPr>
            <w:tcW w:w="1448" w:type="dxa"/>
          </w:tcPr>
          <w:p w:rsidR="00697B20" w:rsidRPr="003B46E2" w:rsidRDefault="00697B20" w:rsidP="0058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 варіант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7282B" w:rsidRPr="003B46E2" w:rsidRDefault="0087282B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58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варіант</w:t>
            </w:r>
          </w:p>
          <w:p w:rsidR="00387609" w:rsidRDefault="00387609" w:rsidP="001308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09" w:rsidRDefault="00697B20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5 + </w:t>
            </w: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варіант</w:t>
            </w:r>
          </w:p>
          <w:p w:rsidR="00387609" w:rsidRDefault="00387609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2B" w:rsidRDefault="0087282B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97B20" w:rsidRDefault="00697B20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7609" w:rsidRPr="003B46E2" w:rsidRDefault="00387609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2B" w:rsidRDefault="0087282B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Pr="003B46E2" w:rsidRDefault="00697B20" w:rsidP="00387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B46E2">
              <w:rPr>
                <w:rFonts w:ascii="Times New Roman" w:hAnsi="Times New Roman" w:cs="Times New Roman"/>
                <w:sz w:val="24"/>
                <w:szCs w:val="24"/>
              </w:rPr>
              <w:t xml:space="preserve"> варіант</w:t>
            </w:r>
          </w:p>
        </w:tc>
      </w:tr>
    </w:tbl>
    <w:p w:rsidR="008E1107" w:rsidRPr="003B46E2" w:rsidRDefault="008E1107" w:rsidP="0058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FEF" w:rsidRPr="003B46E2" w:rsidRDefault="00694FEF" w:rsidP="008846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6E2">
        <w:rPr>
          <w:rFonts w:ascii="Times New Roman" w:hAnsi="Times New Roman" w:cs="Times New Roman"/>
          <w:b/>
          <w:sz w:val="24"/>
          <w:szCs w:val="24"/>
        </w:rPr>
        <w:t>3. Перелік фахових періодичних видань</w:t>
      </w:r>
    </w:p>
    <w:tbl>
      <w:tblPr>
        <w:tblW w:w="100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7"/>
        <w:gridCol w:w="2264"/>
      </w:tblGrid>
      <w:tr w:rsidR="00694FEF" w:rsidRPr="003B46E2" w:rsidTr="00694FE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3B46E2" w:rsidRDefault="00694FEF" w:rsidP="00694F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Найменування фахового періодичного видання</w:t>
            </w: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EF" w:rsidRPr="003B46E2" w:rsidRDefault="00694FEF" w:rsidP="00694F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Роки надходження</w:t>
            </w:r>
          </w:p>
        </w:tc>
      </w:tr>
      <w:tr w:rsidR="00694FEF" w:rsidRPr="003B46E2" w:rsidTr="00694FE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EF" w:rsidRPr="003B46E2" w:rsidRDefault="00D77496" w:rsidP="00D7749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</w:rPr>
              <w:t>існик Львівського університету.</w:t>
            </w:r>
            <w:r w:rsidR="00694FEF" w:rsidRPr="003B46E2">
              <w:rPr>
                <w:sz w:val="24"/>
                <w:szCs w:val="24"/>
              </w:rPr>
              <w:t xml:space="preserve"> Серія </w:t>
            </w:r>
            <w:r>
              <w:rPr>
                <w:sz w:val="24"/>
                <w:szCs w:val="24"/>
              </w:rPr>
              <w:t>Ж</w:t>
            </w:r>
            <w:r w:rsidR="00694FEF" w:rsidRPr="003B46E2">
              <w:rPr>
                <w:sz w:val="24"/>
                <w:szCs w:val="24"/>
              </w:rPr>
              <w:t>урналістика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EF" w:rsidRPr="003B46E2" w:rsidRDefault="00694FEF" w:rsidP="00D7749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3B46E2">
              <w:rPr>
                <w:sz w:val="24"/>
                <w:szCs w:val="24"/>
              </w:rPr>
              <w:t>1958</w:t>
            </w:r>
            <w:r w:rsidR="00D77496">
              <w:rPr>
                <w:sz w:val="24"/>
                <w:szCs w:val="24"/>
              </w:rPr>
              <w:t>−</w:t>
            </w:r>
            <w:r w:rsidRPr="003B46E2">
              <w:rPr>
                <w:sz w:val="24"/>
                <w:szCs w:val="24"/>
              </w:rPr>
              <w:t>201</w:t>
            </w:r>
            <w:r w:rsidR="00D77496">
              <w:rPr>
                <w:sz w:val="24"/>
                <w:szCs w:val="24"/>
              </w:rPr>
              <w:t>5</w:t>
            </w:r>
          </w:p>
        </w:tc>
      </w:tr>
      <w:tr w:rsidR="00694FEF" w:rsidRPr="003B46E2" w:rsidTr="00694FE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3B46E2" w:rsidRDefault="00D77496" w:rsidP="00D77496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Вісник Київського</w:t>
            </w:r>
            <w:r w:rsidR="00694FEF" w:rsidRPr="003B46E2">
              <w:rPr>
                <w:sz w:val="24"/>
                <w:szCs w:val="24"/>
              </w:rPr>
              <w:t xml:space="preserve"> національн</w:t>
            </w:r>
            <w:r>
              <w:rPr>
                <w:sz w:val="24"/>
                <w:szCs w:val="24"/>
              </w:rPr>
              <w:t>ого</w:t>
            </w:r>
            <w:r w:rsidR="00694FEF" w:rsidRPr="003B46E2">
              <w:rPr>
                <w:sz w:val="24"/>
                <w:szCs w:val="24"/>
              </w:rPr>
              <w:t xml:space="preserve"> університет</w:t>
            </w:r>
            <w:r>
              <w:rPr>
                <w:sz w:val="24"/>
                <w:szCs w:val="24"/>
              </w:rPr>
              <w:t>у</w:t>
            </w:r>
            <w:r w:rsidR="00694FEF" w:rsidRPr="003B46E2">
              <w:rPr>
                <w:sz w:val="24"/>
                <w:szCs w:val="24"/>
              </w:rPr>
              <w:t xml:space="preserve"> імені Тараса Шевченка. Серія </w:t>
            </w:r>
            <w:r>
              <w:rPr>
                <w:sz w:val="24"/>
                <w:szCs w:val="24"/>
              </w:rPr>
              <w:t>Журналістика</w:t>
            </w:r>
            <w:r w:rsidR="00694FEF" w:rsidRPr="003B46E2">
              <w:rPr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3B46E2" w:rsidRDefault="00694FEF" w:rsidP="00694F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3B46E2">
              <w:rPr>
                <w:sz w:val="24"/>
                <w:szCs w:val="24"/>
              </w:rPr>
              <w:t>1993</w:t>
            </w:r>
            <w:r w:rsidR="00D77496">
              <w:rPr>
                <w:sz w:val="24"/>
                <w:szCs w:val="24"/>
              </w:rPr>
              <w:t>−</w:t>
            </w:r>
            <w:r w:rsidRPr="003B46E2">
              <w:rPr>
                <w:sz w:val="24"/>
                <w:szCs w:val="24"/>
              </w:rPr>
              <w:t>2015</w:t>
            </w:r>
          </w:p>
          <w:p w:rsidR="00694FEF" w:rsidRPr="003B46E2" w:rsidRDefault="00694FEF" w:rsidP="00694F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77496" w:rsidRPr="003B46E2" w:rsidTr="00694FE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6" w:rsidRPr="00D77496" w:rsidRDefault="00D77496" w:rsidP="00D7749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Вісник Київського</w:t>
            </w:r>
            <w:r w:rsidRPr="003B46E2">
              <w:rPr>
                <w:sz w:val="24"/>
                <w:szCs w:val="24"/>
              </w:rPr>
              <w:t xml:space="preserve"> національн</w:t>
            </w:r>
            <w:r>
              <w:rPr>
                <w:sz w:val="24"/>
                <w:szCs w:val="24"/>
              </w:rPr>
              <w:t>ого</w:t>
            </w:r>
            <w:r w:rsidRPr="003B46E2">
              <w:rPr>
                <w:sz w:val="24"/>
                <w:szCs w:val="24"/>
              </w:rPr>
              <w:t xml:space="preserve"> університет</w:t>
            </w:r>
            <w:r>
              <w:rPr>
                <w:sz w:val="24"/>
                <w:szCs w:val="24"/>
              </w:rPr>
              <w:t>у</w:t>
            </w:r>
            <w:r w:rsidRPr="003B46E2">
              <w:rPr>
                <w:sz w:val="24"/>
                <w:szCs w:val="24"/>
              </w:rPr>
              <w:t xml:space="preserve"> імені Тараса Шевченка.</w:t>
            </w:r>
            <w:r>
              <w:rPr>
                <w:sz w:val="24"/>
                <w:szCs w:val="24"/>
              </w:rPr>
              <w:t xml:space="preserve"> Літературознавство. Мовознавство. Фольклористика.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6" w:rsidRPr="00D77496" w:rsidRDefault="00D77496" w:rsidP="007026B9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3B46E2">
              <w:rPr>
                <w:sz w:val="24"/>
                <w:szCs w:val="24"/>
              </w:rPr>
              <w:t>1999</w:t>
            </w:r>
            <w:r w:rsidR="007026B9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>2014</w:t>
            </w:r>
          </w:p>
        </w:tc>
      </w:tr>
      <w:tr w:rsidR="00D77496" w:rsidRPr="003B46E2" w:rsidTr="00694FE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6" w:rsidRPr="003B46E2" w:rsidRDefault="00D77496" w:rsidP="00694F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Збірник наукових праць «Теле- та радіожурналістика»</w:t>
            </w:r>
            <w:r w:rsidR="00702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83" w:rsidRPr="003B46E2" w:rsidRDefault="007026B9" w:rsidP="007F0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2009−2015</w:t>
            </w:r>
          </w:p>
        </w:tc>
      </w:tr>
      <w:tr w:rsidR="00D77496" w:rsidRPr="003B46E2" w:rsidTr="00694FE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96" w:rsidRPr="003B46E2" w:rsidRDefault="00DB5F01" w:rsidP="00702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Діалог: Медіа-студії</w:t>
            </w:r>
            <w:r w:rsidR="007026B9">
              <w:rPr>
                <w:rFonts w:ascii="Times New Roman" w:hAnsi="Times New Roman" w:cs="Times New Roman"/>
                <w:sz w:val="24"/>
                <w:szCs w:val="24"/>
              </w:rPr>
              <w:t xml:space="preserve">: збірник наукових праць.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96" w:rsidRPr="003B46E2" w:rsidRDefault="007026B9" w:rsidP="00694F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2004−2015</w:t>
            </w:r>
          </w:p>
        </w:tc>
      </w:tr>
      <w:tr w:rsidR="00D77496" w:rsidRPr="003B46E2" w:rsidTr="00694FE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6" w:rsidRPr="003B46E2" w:rsidRDefault="00D77496" w:rsidP="00702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6E2">
              <w:rPr>
                <w:rFonts w:ascii="Times New Roman" w:hAnsi="Times New Roman" w:cs="Times New Roman"/>
                <w:sz w:val="24"/>
                <w:szCs w:val="24"/>
              </w:rPr>
              <w:t>Збірник праць Науково-дослідного центру періодики</w:t>
            </w:r>
            <w:r w:rsidR="00702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96" w:rsidRPr="003B46E2" w:rsidRDefault="007026B9" w:rsidP="00694F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2009−2015</w:t>
            </w:r>
          </w:p>
        </w:tc>
      </w:tr>
    </w:tbl>
    <w:p w:rsidR="004352F7" w:rsidRDefault="004352F7" w:rsidP="00535188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A18DB" w:rsidRPr="003A18DB" w:rsidRDefault="003A18DB" w:rsidP="00535188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A18DB">
        <w:rPr>
          <w:rFonts w:ascii="Times New Roman" w:hAnsi="Times New Roman" w:cs="Times New Roman"/>
          <w:sz w:val="24"/>
          <w:szCs w:val="24"/>
        </w:rPr>
        <w:t>Ректор                                   В.П.Мельник</w:t>
      </w:r>
    </w:p>
    <w:p w:rsidR="00041507" w:rsidRPr="003B46E2" w:rsidRDefault="00041507" w:rsidP="00535188">
      <w:pPr>
        <w:rPr>
          <w:rFonts w:ascii="Times New Roman" w:hAnsi="Times New Roman" w:cs="Times New Roman"/>
          <w:sz w:val="24"/>
          <w:szCs w:val="24"/>
        </w:rPr>
      </w:pPr>
    </w:p>
    <w:p w:rsidR="00041507" w:rsidRPr="003B46E2" w:rsidRDefault="00041507" w:rsidP="0004150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507" w:rsidRPr="003B46E2" w:rsidRDefault="00041507" w:rsidP="0058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107" w:rsidRPr="003B46E2" w:rsidRDefault="008E1107" w:rsidP="0058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1107" w:rsidRPr="003B46E2" w:rsidRDefault="008E1107" w:rsidP="005873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1107" w:rsidRPr="003B46E2" w:rsidSect="007F66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925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26F4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8EA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70D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EC7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BD0F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E04B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2E8C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85AF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C4A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BC48E1"/>
    <w:multiLevelType w:val="hybridMultilevel"/>
    <w:tmpl w:val="2EF4A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76537"/>
    <w:multiLevelType w:val="hybridMultilevel"/>
    <w:tmpl w:val="15800DA8"/>
    <w:lvl w:ilvl="0" w:tplc="6C0C6022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93705"/>
    <w:multiLevelType w:val="hybridMultilevel"/>
    <w:tmpl w:val="15CA5A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113FF"/>
    <w:multiLevelType w:val="hybridMultilevel"/>
    <w:tmpl w:val="94F26C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B47B7"/>
    <w:multiLevelType w:val="hybridMultilevel"/>
    <w:tmpl w:val="15D048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137A8"/>
    <w:multiLevelType w:val="hybridMultilevel"/>
    <w:tmpl w:val="CE0ADB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B0738"/>
    <w:multiLevelType w:val="hybridMultilevel"/>
    <w:tmpl w:val="24CC14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26400"/>
    <w:multiLevelType w:val="hybridMultilevel"/>
    <w:tmpl w:val="3488B7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5470B"/>
    <w:multiLevelType w:val="hybridMultilevel"/>
    <w:tmpl w:val="739E16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020BE"/>
    <w:multiLevelType w:val="hybridMultilevel"/>
    <w:tmpl w:val="C15A44B2"/>
    <w:lvl w:ilvl="0" w:tplc="9E84D59C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1E37DC">
      <w:start w:val="15"/>
      <w:numFmt w:val="decimal"/>
      <w:lvlText w:val="(%3"/>
      <w:lvlJc w:val="left"/>
      <w:pPr>
        <w:ind w:left="237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857C5"/>
    <w:multiLevelType w:val="hybridMultilevel"/>
    <w:tmpl w:val="D32CB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A491E"/>
    <w:multiLevelType w:val="hybridMultilevel"/>
    <w:tmpl w:val="761A4F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E2A85"/>
    <w:multiLevelType w:val="hybridMultilevel"/>
    <w:tmpl w:val="ECF29C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71E6F"/>
    <w:multiLevelType w:val="hybridMultilevel"/>
    <w:tmpl w:val="C616B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981DCA"/>
    <w:multiLevelType w:val="hybridMultilevel"/>
    <w:tmpl w:val="2B00E7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D1128"/>
    <w:multiLevelType w:val="hybridMultilevel"/>
    <w:tmpl w:val="D80006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9"/>
  </w:num>
  <w:num w:numId="14">
    <w:abstractNumId w:val="10"/>
  </w:num>
  <w:num w:numId="15">
    <w:abstractNumId w:val="12"/>
  </w:num>
  <w:num w:numId="16">
    <w:abstractNumId w:val="13"/>
  </w:num>
  <w:num w:numId="17">
    <w:abstractNumId w:val="24"/>
  </w:num>
  <w:num w:numId="18">
    <w:abstractNumId w:val="22"/>
  </w:num>
  <w:num w:numId="19">
    <w:abstractNumId w:val="18"/>
  </w:num>
  <w:num w:numId="20">
    <w:abstractNumId w:val="17"/>
  </w:num>
  <w:num w:numId="21">
    <w:abstractNumId w:val="14"/>
  </w:num>
  <w:num w:numId="22">
    <w:abstractNumId w:val="25"/>
  </w:num>
  <w:num w:numId="23">
    <w:abstractNumId w:val="16"/>
  </w:num>
  <w:num w:numId="24">
    <w:abstractNumId w:val="15"/>
  </w:num>
  <w:num w:numId="25">
    <w:abstractNumId w:val="2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74E"/>
    <w:rsid w:val="00002D01"/>
    <w:rsid w:val="00004244"/>
    <w:rsid w:val="00004A52"/>
    <w:rsid w:val="00005F8F"/>
    <w:rsid w:val="00021413"/>
    <w:rsid w:val="00025055"/>
    <w:rsid w:val="00025E1D"/>
    <w:rsid w:val="00035B03"/>
    <w:rsid w:val="00041507"/>
    <w:rsid w:val="00052D4A"/>
    <w:rsid w:val="00055DF0"/>
    <w:rsid w:val="00060374"/>
    <w:rsid w:val="000624EF"/>
    <w:rsid w:val="00065D72"/>
    <w:rsid w:val="00066FD6"/>
    <w:rsid w:val="00074C45"/>
    <w:rsid w:val="00075AF9"/>
    <w:rsid w:val="00081AE1"/>
    <w:rsid w:val="000841B3"/>
    <w:rsid w:val="00085E34"/>
    <w:rsid w:val="00086396"/>
    <w:rsid w:val="0008682B"/>
    <w:rsid w:val="000A677F"/>
    <w:rsid w:val="000B62B0"/>
    <w:rsid w:val="000C09EE"/>
    <w:rsid w:val="000C32E7"/>
    <w:rsid w:val="000C4F36"/>
    <w:rsid w:val="000D27A2"/>
    <w:rsid w:val="000D3AB6"/>
    <w:rsid w:val="000D45B1"/>
    <w:rsid w:val="000E0209"/>
    <w:rsid w:val="000E2F94"/>
    <w:rsid w:val="000F2D03"/>
    <w:rsid w:val="000F311C"/>
    <w:rsid w:val="000F60B9"/>
    <w:rsid w:val="00106D17"/>
    <w:rsid w:val="0011270B"/>
    <w:rsid w:val="00113E39"/>
    <w:rsid w:val="001239D6"/>
    <w:rsid w:val="00130882"/>
    <w:rsid w:val="001335AA"/>
    <w:rsid w:val="001336A5"/>
    <w:rsid w:val="001524E6"/>
    <w:rsid w:val="001528E1"/>
    <w:rsid w:val="00162872"/>
    <w:rsid w:val="00166329"/>
    <w:rsid w:val="00171EAB"/>
    <w:rsid w:val="001720B6"/>
    <w:rsid w:val="00180492"/>
    <w:rsid w:val="00190AC7"/>
    <w:rsid w:val="001957FC"/>
    <w:rsid w:val="0019645E"/>
    <w:rsid w:val="001A6A19"/>
    <w:rsid w:val="001B1FF0"/>
    <w:rsid w:val="001D1CD5"/>
    <w:rsid w:val="001E306B"/>
    <w:rsid w:val="001E3175"/>
    <w:rsid w:val="001E6FF3"/>
    <w:rsid w:val="001F31AC"/>
    <w:rsid w:val="001F447C"/>
    <w:rsid w:val="00206B21"/>
    <w:rsid w:val="00213545"/>
    <w:rsid w:val="002153E6"/>
    <w:rsid w:val="00216348"/>
    <w:rsid w:val="0022563F"/>
    <w:rsid w:val="0023729D"/>
    <w:rsid w:val="00241216"/>
    <w:rsid w:val="00241646"/>
    <w:rsid w:val="002470AA"/>
    <w:rsid w:val="00255082"/>
    <w:rsid w:val="00255752"/>
    <w:rsid w:val="002657B9"/>
    <w:rsid w:val="00267753"/>
    <w:rsid w:val="00283B46"/>
    <w:rsid w:val="002966AC"/>
    <w:rsid w:val="002A074E"/>
    <w:rsid w:val="002A62FC"/>
    <w:rsid w:val="002B17B3"/>
    <w:rsid w:val="002F5682"/>
    <w:rsid w:val="00300CD8"/>
    <w:rsid w:val="00302C13"/>
    <w:rsid w:val="00333EF3"/>
    <w:rsid w:val="00350987"/>
    <w:rsid w:val="00351944"/>
    <w:rsid w:val="003533FC"/>
    <w:rsid w:val="00360C5E"/>
    <w:rsid w:val="003770E9"/>
    <w:rsid w:val="003846D5"/>
    <w:rsid w:val="00387609"/>
    <w:rsid w:val="00392FE0"/>
    <w:rsid w:val="003A18DB"/>
    <w:rsid w:val="003A4BC2"/>
    <w:rsid w:val="003B46E2"/>
    <w:rsid w:val="003C2946"/>
    <w:rsid w:val="003C6BB1"/>
    <w:rsid w:val="003C7CB7"/>
    <w:rsid w:val="003D177F"/>
    <w:rsid w:val="003D6F9D"/>
    <w:rsid w:val="003E47A8"/>
    <w:rsid w:val="003F716C"/>
    <w:rsid w:val="00401A8E"/>
    <w:rsid w:val="00404DB2"/>
    <w:rsid w:val="00412738"/>
    <w:rsid w:val="00413A7A"/>
    <w:rsid w:val="004248BC"/>
    <w:rsid w:val="004352F7"/>
    <w:rsid w:val="004360C7"/>
    <w:rsid w:val="00441134"/>
    <w:rsid w:val="00441793"/>
    <w:rsid w:val="00447E81"/>
    <w:rsid w:val="0045111F"/>
    <w:rsid w:val="004806EE"/>
    <w:rsid w:val="00482C24"/>
    <w:rsid w:val="00491053"/>
    <w:rsid w:val="004A745E"/>
    <w:rsid w:val="004D431C"/>
    <w:rsid w:val="004E5209"/>
    <w:rsid w:val="004E7BFA"/>
    <w:rsid w:val="004F62BE"/>
    <w:rsid w:val="0050327C"/>
    <w:rsid w:val="005307D2"/>
    <w:rsid w:val="00535188"/>
    <w:rsid w:val="005374D2"/>
    <w:rsid w:val="005558C0"/>
    <w:rsid w:val="005714B6"/>
    <w:rsid w:val="005873C3"/>
    <w:rsid w:val="0059694E"/>
    <w:rsid w:val="005A6B85"/>
    <w:rsid w:val="005B27DC"/>
    <w:rsid w:val="005B398C"/>
    <w:rsid w:val="005C1D57"/>
    <w:rsid w:val="005C603C"/>
    <w:rsid w:val="005D4ECC"/>
    <w:rsid w:val="005E11EA"/>
    <w:rsid w:val="005F71AC"/>
    <w:rsid w:val="00602A1F"/>
    <w:rsid w:val="00610FC7"/>
    <w:rsid w:val="00617886"/>
    <w:rsid w:val="00621E9E"/>
    <w:rsid w:val="006244C2"/>
    <w:rsid w:val="00632D54"/>
    <w:rsid w:val="00642F5D"/>
    <w:rsid w:val="00653236"/>
    <w:rsid w:val="0066057D"/>
    <w:rsid w:val="00664529"/>
    <w:rsid w:val="00666585"/>
    <w:rsid w:val="00671EFF"/>
    <w:rsid w:val="006769BC"/>
    <w:rsid w:val="00676F84"/>
    <w:rsid w:val="00685217"/>
    <w:rsid w:val="00694FEF"/>
    <w:rsid w:val="00695DED"/>
    <w:rsid w:val="00697B20"/>
    <w:rsid w:val="006C403F"/>
    <w:rsid w:val="006C664E"/>
    <w:rsid w:val="006D007E"/>
    <w:rsid w:val="006D039D"/>
    <w:rsid w:val="006E2583"/>
    <w:rsid w:val="006F31DF"/>
    <w:rsid w:val="006F3BFB"/>
    <w:rsid w:val="007026B9"/>
    <w:rsid w:val="0073609F"/>
    <w:rsid w:val="00746708"/>
    <w:rsid w:val="00746C15"/>
    <w:rsid w:val="0075463E"/>
    <w:rsid w:val="00765BD2"/>
    <w:rsid w:val="00792DC9"/>
    <w:rsid w:val="007A1D6C"/>
    <w:rsid w:val="007A611B"/>
    <w:rsid w:val="007B3877"/>
    <w:rsid w:val="007B6087"/>
    <w:rsid w:val="007D3F3C"/>
    <w:rsid w:val="007D4E8D"/>
    <w:rsid w:val="007E1D9C"/>
    <w:rsid w:val="007F0883"/>
    <w:rsid w:val="007F1E5F"/>
    <w:rsid w:val="007F66F9"/>
    <w:rsid w:val="0080159E"/>
    <w:rsid w:val="00813556"/>
    <w:rsid w:val="00822646"/>
    <w:rsid w:val="008246A0"/>
    <w:rsid w:val="0082554F"/>
    <w:rsid w:val="00833342"/>
    <w:rsid w:val="00840ABB"/>
    <w:rsid w:val="00853026"/>
    <w:rsid w:val="00857662"/>
    <w:rsid w:val="00863F16"/>
    <w:rsid w:val="008662BF"/>
    <w:rsid w:val="00866CEA"/>
    <w:rsid w:val="00870364"/>
    <w:rsid w:val="0087282B"/>
    <w:rsid w:val="0088466D"/>
    <w:rsid w:val="00895B14"/>
    <w:rsid w:val="00896495"/>
    <w:rsid w:val="008A132C"/>
    <w:rsid w:val="008A53BE"/>
    <w:rsid w:val="008A7CC5"/>
    <w:rsid w:val="008B7D5D"/>
    <w:rsid w:val="008C6796"/>
    <w:rsid w:val="008C7BB7"/>
    <w:rsid w:val="008D2F29"/>
    <w:rsid w:val="008D77C6"/>
    <w:rsid w:val="008E1107"/>
    <w:rsid w:val="008E2BD2"/>
    <w:rsid w:val="008E4691"/>
    <w:rsid w:val="008E4D95"/>
    <w:rsid w:val="008E6AC6"/>
    <w:rsid w:val="008E7046"/>
    <w:rsid w:val="008F20A1"/>
    <w:rsid w:val="008F5EB3"/>
    <w:rsid w:val="00907A2C"/>
    <w:rsid w:val="00907C6F"/>
    <w:rsid w:val="00920648"/>
    <w:rsid w:val="00920E75"/>
    <w:rsid w:val="00923BB4"/>
    <w:rsid w:val="00924F02"/>
    <w:rsid w:val="009324D9"/>
    <w:rsid w:val="009326F5"/>
    <w:rsid w:val="00933CF0"/>
    <w:rsid w:val="00933E48"/>
    <w:rsid w:val="009359DE"/>
    <w:rsid w:val="00940FF0"/>
    <w:rsid w:val="0094111E"/>
    <w:rsid w:val="00952E79"/>
    <w:rsid w:val="00962453"/>
    <w:rsid w:val="00966E4B"/>
    <w:rsid w:val="00971E2F"/>
    <w:rsid w:val="00972A33"/>
    <w:rsid w:val="00974330"/>
    <w:rsid w:val="00983B79"/>
    <w:rsid w:val="009908DA"/>
    <w:rsid w:val="009A4FB3"/>
    <w:rsid w:val="009C0A2B"/>
    <w:rsid w:val="009C40D0"/>
    <w:rsid w:val="009E3832"/>
    <w:rsid w:val="009F3A21"/>
    <w:rsid w:val="009F4D6E"/>
    <w:rsid w:val="00A01CF4"/>
    <w:rsid w:val="00A056ED"/>
    <w:rsid w:val="00A35C70"/>
    <w:rsid w:val="00A41C5C"/>
    <w:rsid w:val="00A43501"/>
    <w:rsid w:val="00A45ECF"/>
    <w:rsid w:val="00A53866"/>
    <w:rsid w:val="00A55B00"/>
    <w:rsid w:val="00A56334"/>
    <w:rsid w:val="00A56D51"/>
    <w:rsid w:val="00A6230D"/>
    <w:rsid w:val="00A6795F"/>
    <w:rsid w:val="00A839F2"/>
    <w:rsid w:val="00A852F8"/>
    <w:rsid w:val="00AA402E"/>
    <w:rsid w:val="00AB2373"/>
    <w:rsid w:val="00AB4A49"/>
    <w:rsid w:val="00B0155F"/>
    <w:rsid w:val="00B11557"/>
    <w:rsid w:val="00B122D6"/>
    <w:rsid w:val="00B1702E"/>
    <w:rsid w:val="00B30AD7"/>
    <w:rsid w:val="00B34457"/>
    <w:rsid w:val="00B36BC0"/>
    <w:rsid w:val="00B51D16"/>
    <w:rsid w:val="00B54472"/>
    <w:rsid w:val="00B5525B"/>
    <w:rsid w:val="00B56ED5"/>
    <w:rsid w:val="00B77AC8"/>
    <w:rsid w:val="00B85BF1"/>
    <w:rsid w:val="00B9394A"/>
    <w:rsid w:val="00B96F4D"/>
    <w:rsid w:val="00BA4DF6"/>
    <w:rsid w:val="00BB2862"/>
    <w:rsid w:val="00BE24E5"/>
    <w:rsid w:val="00BE6994"/>
    <w:rsid w:val="00C10BAF"/>
    <w:rsid w:val="00C12EBC"/>
    <w:rsid w:val="00C21651"/>
    <w:rsid w:val="00C2683A"/>
    <w:rsid w:val="00C36C3C"/>
    <w:rsid w:val="00C436EA"/>
    <w:rsid w:val="00C45EE9"/>
    <w:rsid w:val="00C553DC"/>
    <w:rsid w:val="00C567CF"/>
    <w:rsid w:val="00C57CD0"/>
    <w:rsid w:val="00C62873"/>
    <w:rsid w:val="00C64235"/>
    <w:rsid w:val="00C671CC"/>
    <w:rsid w:val="00C7027F"/>
    <w:rsid w:val="00C851D5"/>
    <w:rsid w:val="00C9712A"/>
    <w:rsid w:val="00CA4FC6"/>
    <w:rsid w:val="00CA5866"/>
    <w:rsid w:val="00CB0BE0"/>
    <w:rsid w:val="00CB727C"/>
    <w:rsid w:val="00CC2721"/>
    <w:rsid w:val="00CC49E1"/>
    <w:rsid w:val="00D0195A"/>
    <w:rsid w:val="00D20BC6"/>
    <w:rsid w:val="00D30CF6"/>
    <w:rsid w:val="00D63127"/>
    <w:rsid w:val="00D66644"/>
    <w:rsid w:val="00D76930"/>
    <w:rsid w:val="00D77496"/>
    <w:rsid w:val="00D80358"/>
    <w:rsid w:val="00D82E28"/>
    <w:rsid w:val="00D96644"/>
    <w:rsid w:val="00DA1052"/>
    <w:rsid w:val="00DA6618"/>
    <w:rsid w:val="00DA6BAF"/>
    <w:rsid w:val="00DA6D65"/>
    <w:rsid w:val="00DA6E01"/>
    <w:rsid w:val="00DB30CC"/>
    <w:rsid w:val="00DB311C"/>
    <w:rsid w:val="00DB5F01"/>
    <w:rsid w:val="00DB707C"/>
    <w:rsid w:val="00DC27BC"/>
    <w:rsid w:val="00DD3496"/>
    <w:rsid w:val="00DD761A"/>
    <w:rsid w:val="00DE406E"/>
    <w:rsid w:val="00DE47C9"/>
    <w:rsid w:val="00DF19F6"/>
    <w:rsid w:val="00DF3D50"/>
    <w:rsid w:val="00E03B36"/>
    <w:rsid w:val="00E1256C"/>
    <w:rsid w:val="00E12E69"/>
    <w:rsid w:val="00E177D0"/>
    <w:rsid w:val="00E20DF3"/>
    <w:rsid w:val="00E24D67"/>
    <w:rsid w:val="00E25E85"/>
    <w:rsid w:val="00E26A8C"/>
    <w:rsid w:val="00E40C6B"/>
    <w:rsid w:val="00E4204E"/>
    <w:rsid w:val="00E50BD4"/>
    <w:rsid w:val="00E52D60"/>
    <w:rsid w:val="00E532DF"/>
    <w:rsid w:val="00E652D0"/>
    <w:rsid w:val="00E67ADF"/>
    <w:rsid w:val="00E858A1"/>
    <w:rsid w:val="00E85BC2"/>
    <w:rsid w:val="00E8616A"/>
    <w:rsid w:val="00E87FFC"/>
    <w:rsid w:val="00E93BD7"/>
    <w:rsid w:val="00EA1E3B"/>
    <w:rsid w:val="00EA299B"/>
    <w:rsid w:val="00EA438C"/>
    <w:rsid w:val="00EA571F"/>
    <w:rsid w:val="00EB446A"/>
    <w:rsid w:val="00EC3CE7"/>
    <w:rsid w:val="00EC6993"/>
    <w:rsid w:val="00ED2657"/>
    <w:rsid w:val="00EF0B69"/>
    <w:rsid w:val="00EF6F01"/>
    <w:rsid w:val="00F26FC0"/>
    <w:rsid w:val="00F36A09"/>
    <w:rsid w:val="00F557AE"/>
    <w:rsid w:val="00F578C9"/>
    <w:rsid w:val="00F639AA"/>
    <w:rsid w:val="00F6553B"/>
    <w:rsid w:val="00F74D98"/>
    <w:rsid w:val="00F96EBA"/>
    <w:rsid w:val="00FA0836"/>
    <w:rsid w:val="00FA2940"/>
    <w:rsid w:val="00FB1439"/>
    <w:rsid w:val="00FC5374"/>
    <w:rsid w:val="00FE7AAA"/>
    <w:rsid w:val="00FF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Indent 2" w:uiPriority="0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4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9E3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1335A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335AA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335A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06D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3832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1335A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1335A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1335AA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ListParagraph1">
    <w:name w:val="List Paragraph1"/>
    <w:basedOn w:val="a"/>
    <w:uiPriority w:val="99"/>
    <w:rsid w:val="002A074E"/>
    <w:pPr>
      <w:spacing w:after="0" w:line="240" w:lineRule="auto"/>
      <w:ind w:left="720"/>
    </w:pPr>
    <w:rPr>
      <w:rFonts w:ascii="Antiqua" w:eastAsia="Times New Roman" w:hAnsi="Antiqua" w:cs="Antiqua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BE24E5"/>
    <w:rPr>
      <w:b/>
      <w:bCs/>
    </w:rPr>
  </w:style>
  <w:style w:type="paragraph" w:styleId="a4">
    <w:name w:val="Body Text"/>
    <w:basedOn w:val="a"/>
    <w:link w:val="a5"/>
    <w:uiPriority w:val="99"/>
    <w:rsid w:val="007A1D6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7A1D6C"/>
    <w:rPr>
      <w:rFonts w:ascii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F557AE"/>
    <w:rPr>
      <w:color w:val="0000FF"/>
      <w:u w:val="single"/>
    </w:rPr>
  </w:style>
  <w:style w:type="paragraph" w:styleId="21">
    <w:name w:val="Body Text Indent 2"/>
    <w:basedOn w:val="a"/>
    <w:link w:val="22"/>
    <w:rsid w:val="00CB0B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0BE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45ECF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rsid w:val="009E3832"/>
  </w:style>
  <w:style w:type="character" w:customStyle="1" w:styleId="a-declarative">
    <w:name w:val="a-declarative"/>
    <w:basedOn w:val="a0"/>
    <w:uiPriority w:val="99"/>
    <w:rsid w:val="009E3832"/>
  </w:style>
  <w:style w:type="character" w:customStyle="1" w:styleId="a-size-large">
    <w:name w:val="a-size-large"/>
    <w:basedOn w:val="a0"/>
    <w:uiPriority w:val="99"/>
    <w:rsid w:val="009E3832"/>
  </w:style>
  <w:style w:type="paragraph" w:styleId="a8">
    <w:name w:val="Body Text Indent"/>
    <w:basedOn w:val="a"/>
    <w:link w:val="a9"/>
    <w:uiPriority w:val="99"/>
    <w:rsid w:val="004E7BFA"/>
    <w:pPr>
      <w:spacing w:after="120" w:line="240" w:lineRule="auto"/>
      <w:ind w:left="283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4DB2"/>
    <w:rPr>
      <w:lang w:eastAsia="en-US"/>
    </w:rPr>
  </w:style>
  <w:style w:type="paragraph" w:styleId="HTML">
    <w:name w:val="HTML Preformatted"/>
    <w:basedOn w:val="a"/>
    <w:link w:val="HTML0"/>
    <w:uiPriority w:val="99"/>
    <w:rsid w:val="004E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DB2"/>
    <w:rPr>
      <w:rFonts w:ascii="Courier New" w:hAnsi="Courier New" w:cs="Courier New"/>
      <w:sz w:val="20"/>
      <w:szCs w:val="20"/>
      <w:lang w:eastAsia="en-US"/>
    </w:rPr>
  </w:style>
  <w:style w:type="character" w:customStyle="1" w:styleId="fn">
    <w:name w:val="fn"/>
    <w:basedOn w:val="a0"/>
    <w:uiPriority w:val="99"/>
    <w:rsid w:val="001335AA"/>
  </w:style>
  <w:style w:type="character" w:customStyle="1" w:styleId="11">
    <w:name w:val="Подзаголовок1"/>
    <w:basedOn w:val="a0"/>
    <w:uiPriority w:val="99"/>
    <w:rsid w:val="001335AA"/>
  </w:style>
  <w:style w:type="character" w:styleId="aa">
    <w:name w:val="Emphasis"/>
    <w:basedOn w:val="a0"/>
    <w:uiPriority w:val="20"/>
    <w:qFormat/>
    <w:rsid w:val="001335AA"/>
    <w:rPr>
      <w:i/>
      <w:iCs/>
    </w:rPr>
  </w:style>
  <w:style w:type="paragraph" w:styleId="ab">
    <w:name w:val="Subtitle"/>
    <w:basedOn w:val="a"/>
    <w:next w:val="a"/>
    <w:link w:val="ac"/>
    <w:uiPriority w:val="99"/>
    <w:qFormat/>
    <w:rsid w:val="001335AA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1335AA"/>
    <w:rPr>
      <w:rFonts w:ascii="Cambria" w:hAnsi="Cambria" w:cs="Cambria"/>
      <w:sz w:val="24"/>
      <w:szCs w:val="24"/>
      <w:lang w:eastAsia="en-US"/>
    </w:rPr>
  </w:style>
  <w:style w:type="paragraph" w:customStyle="1" w:styleId="ad">
    <w:name w:val="Е"/>
    <w:basedOn w:val="a"/>
    <w:uiPriority w:val="99"/>
    <w:rsid w:val="00FA2940"/>
    <w:pPr>
      <w:spacing w:after="0" w:line="240" w:lineRule="auto"/>
    </w:pPr>
    <w:rPr>
      <w:color w:val="777777"/>
      <w:shd w:val="clear" w:color="auto" w:fill="FFFFFF"/>
    </w:rPr>
  </w:style>
  <w:style w:type="paragraph" w:styleId="ae">
    <w:name w:val="No Spacing"/>
    <w:uiPriority w:val="99"/>
    <w:qFormat/>
    <w:rsid w:val="00FA2940"/>
    <w:rPr>
      <w:rFonts w:cs="Calibri"/>
      <w:lang w:eastAsia="en-US"/>
    </w:rPr>
  </w:style>
  <w:style w:type="paragraph" w:customStyle="1" w:styleId="220">
    <w:name w:val="Основной текст с отступом 22"/>
    <w:basedOn w:val="a"/>
    <w:rsid w:val="00113E39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uiPriority w:val="9"/>
    <w:rsid w:val="00106D1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f">
    <w:name w:val="Document Map"/>
    <w:basedOn w:val="a"/>
    <w:link w:val="af0"/>
    <w:uiPriority w:val="99"/>
    <w:semiHidden/>
    <w:unhideWhenUsed/>
    <w:rsid w:val="0010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06D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search?hl=uk&amp;tbo=p&amp;tbm=bks&amp;q=inauthor:%22Nick+Ceramella%22" TargetMode="External"/><Relationship Id="rId13" Type="http://schemas.openxmlformats.org/officeDocument/2006/relationships/hyperlink" Target="http://www.sembook.ru/" TargetMode="External"/><Relationship Id="rId18" Type="http://schemas.openxmlformats.org/officeDocument/2006/relationships/hyperlink" Target="https://www.google.com.ua/search?hl=uk&amp;tbo=p&amp;tbm=bks&amp;q=inauthor:%22Richard+R.+Cole%22" TargetMode="External"/><Relationship Id="rId26" Type="http://schemas.openxmlformats.org/officeDocument/2006/relationships/hyperlink" Target="http://maup-sevastopol.narod.ru/e_katalog/p08_52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ps.pu.if.ua/2011_2/Tkach.pdf" TargetMode="External"/><Relationship Id="rId7" Type="http://schemas.openxmlformats.org/officeDocument/2006/relationships/hyperlink" Target="https://www.google.com.ua/search?hl=uk&amp;tbo=p&amp;tbm=bks&amp;q=inauthor:%22Steve+Taylore-Knowles%22" TargetMode="External"/><Relationship Id="rId12" Type="http://schemas.openxmlformats.org/officeDocument/2006/relationships/hyperlink" Target="http://knigi.tr200.net/v.php?id=160935" TargetMode="External"/><Relationship Id="rId17" Type="http://schemas.openxmlformats.org/officeDocument/2006/relationships/hyperlink" Target="http://www-" TargetMode="External"/><Relationship Id="rId25" Type="http://schemas.openxmlformats.org/officeDocument/2006/relationships/hyperlink" Target="https://www.amazon.com/Josh-Bernoff/e/B003IIBGTK/ref=dp_byline_cont_book_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tpml.org/wp-content/uploads/2014/07/propaganda-and-persuasion.pdf" TargetMode="External"/><Relationship Id="rId20" Type="http://schemas.openxmlformats.org/officeDocument/2006/relationships/hyperlink" Target="http://litopys.org.ua/popovych/narys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search?hl=uk&amp;tbo=p&amp;tbm=bks&amp;q=inauthor:%22Malcolm+Mann%22" TargetMode="External"/><Relationship Id="rId11" Type="http://schemas.openxmlformats.org/officeDocument/2006/relationships/hyperlink" Target="http://modeli-mi.ucoz.ua/load/" TargetMode="External"/><Relationship Id="rId24" Type="http://schemas.openxmlformats.org/officeDocument/2006/relationships/hyperlink" Target="https://www.amazon.com/Charlene-Li/e/B001JS17LS/ref=dp_byline_cont_book_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gzhyt-gtp.blogspot.com/2016/11/blog-post_2.html" TargetMode="External"/><Relationship Id="rId23" Type="http://schemas.openxmlformats.org/officeDocument/2006/relationships/hyperlink" Target="http://texty.org.ua/pg/chapter/newsmaker/read/40161/4016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mk-ti-vdpu.at.ua/_ld/0/43_TISK-TEZY-2016_.pdf" TargetMode="External"/><Relationship Id="rId19" Type="http://schemas.openxmlformats.org/officeDocument/2006/relationships/hyperlink" Target="http://studentbooks.com.ua/content/view/225/46/1/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k-ti-vdpu.at.ua/_ld/0/30_monograf_a5_cd.pdf" TargetMode="External"/><Relationship Id="rId14" Type="http://schemas.openxmlformats.org/officeDocument/2006/relationships/hyperlink" Target="http://przhyt.ucoz.ua/_ld/0/14_posibnyk_reklam.pdf" TargetMode="External"/><Relationship Id="rId22" Type="http://schemas.openxmlformats.org/officeDocument/2006/relationships/hyperlink" Target="http://newmedia2016.digital-books.ru/wp-content/uploads/2016/06/New-Media-2016.pdf" TargetMode="External"/><Relationship Id="rId27" Type="http://schemas.openxmlformats.org/officeDocument/2006/relationships/hyperlink" Target="http://www.twirpx.com/file/1581899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4EBD-5D76-43C9-8581-44BF1F08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25</Pages>
  <Words>5560</Words>
  <Characters>31694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46</cp:revision>
  <dcterms:created xsi:type="dcterms:W3CDTF">2016-12-20T09:55:00Z</dcterms:created>
  <dcterms:modified xsi:type="dcterms:W3CDTF">2017-01-17T12:33:00Z</dcterms:modified>
</cp:coreProperties>
</file>