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ED" w:rsidRPr="000B5CED" w:rsidRDefault="000B5CED" w:rsidP="000B5CED">
      <w:pPr>
        <w:spacing w:after="0" w:line="360" w:lineRule="auto"/>
        <w:contextualSpacing/>
        <w:jc w:val="center"/>
        <w:rPr>
          <w:rFonts w:ascii="Times New Roman" w:hAnsi="Times New Roman" w:cs="Times New Roman"/>
          <w:b/>
          <w:sz w:val="32"/>
          <w:szCs w:val="32"/>
        </w:rPr>
      </w:pPr>
      <w:r w:rsidRPr="000B5CED">
        <w:rPr>
          <w:rFonts w:ascii="Times New Roman" w:hAnsi="Times New Roman" w:cs="Times New Roman"/>
          <w:b/>
          <w:sz w:val="32"/>
          <w:szCs w:val="32"/>
        </w:rPr>
        <w:t>Лекція 13. Огляд ЗМІ</w:t>
      </w:r>
    </w:p>
    <w:p w:rsidR="00862E46" w:rsidRDefault="009727B3"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В українській журналістиці жанр огляду ЗМІ має давню історію, бо існує як огляд преси з часу виникнення українських газе</w:t>
      </w:r>
      <w:r w:rsidR="005E6405">
        <w:rPr>
          <w:rFonts w:ascii="Times New Roman" w:hAnsi="Times New Roman" w:cs="Times New Roman"/>
          <w:sz w:val="28"/>
          <w:szCs w:val="28"/>
        </w:rPr>
        <w:t>т і журналів (а найперше вони зʼ</w:t>
      </w:r>
      <w:r w:rsidR="000B5CED" w:rsidRPr="000B5CED">
        <w:rPr>
          <w:rFonts w:ascii="Times New Roman" w:hAnsi="Times New Roman" w:cs="Times New Roman"/>
          <w:sz w:val="28"/>
          <w:szCs w:val="28"/>
        </w:rPr>
        <w:t>явилися у</w:t>
      </w:r>
      <w:r>
        <w:rPr>
          <w:rFonts w:ascii="Times New Roman" w:hAnsi="Times New Roman" w:cs="Times New Roman"/>
          <w:sz w:val="28"/>
          <w:szCs w:val="28"/>
        </w:rPr>
        <w:t xml:space="preserve"> Львові). В оглядах розповідало</w:t>
      </w:r>
      <w:r w:rsidR="000B5CED" w:rsidRPr="000B5CED">
        <w:rPr>
          <w:rFonts w:ascii="Times New Roman" w:hAnsi="Times New Roman" w:cs="Times New Roman"/>
          <w:sz w:val="28"/>
          <w:szCs w:val="28"/>
        </w:rPr>
        <w:t xml:space="preserve">ся про нове і цікаве, що з'явилося на сторінках інших видань. Аналізуючи та оцінюючи використані в огляді публікації, оглядачі нерідко полемізували з їх авторами, привертаючи цим читацьку увагу. Дух полеміки особливо проявлявся в оглядах преси, авторами яких були І. Франко, Л. Українка,   М. Павлик, М. Коцюбинський, </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П. Грабовський, В. Стефаник та інші письменники і публіцисти.</w:t>
      </w:r>
    </w:p>
    <w:p w:rsidR="000B5CED" w:rsidRPr="000B5CED" w:rsidRDefault="009727B3"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Характер і призначення огляду преси змінилися в р</w:t>
      </w:r>
      <w:r>
        <w:rPr>
          <w:rFonts w:ascii="Times New Roman" w:hAnsi="Times New Roman" w:cs="Times New Roman"/>
          <w:sz w:val="28"/>
          <w:szCs w:val="28"/>
        </w:rPr>
        <w:t>адянську добу. За комуністичними</w:t>
      </w:r>
      <w:r w:rsidR="000B5CED" w:rsidRPr="000B5CED">
        <w:rPr>
          <w:rFonts w:ascii="Times New Roman" w:hAnsi="Times New Roman" w:cs="Times New Roman"/>
          <w:sz w:val="28"/>
          <w:szCs w:val="28"/>
        </w:rPr>
        <w:t xml:space="preserve"> мірками він вважався найважливішою формою партійного керівництва пресою. Як зазначено у </w:t>
      </w:r>
      <w:r>
        <w:rPr>
          <w:rFonts w:ascii="Times New Roman" w:hAnsi="Times New Roman" w:cs="Times New Roman"/>
          <w:sz w:val="28"/>
          <w:szCs w:val="28"/>
        </w:rPr>
        <w:t>російському підручнику “Жанри радянської газети”</w:t>
      </w:r>
      <w:r w:rsidR="000B5CED" w:rsidRPr="000B5CED">
        <w:rPr>
          <w:rFonts w:ascii="Times New Roman" w:hAnsi="Times New Roman" w:cs="Times New Roman"/>
          <w:sz w:val="28"/>
          <w:szCs w:val="28"/>
        </w:rPr>
        <w:t xml:space="preserve">, за допомогою саме огляду </w:t>
      </w:r>
      <w:r>
        <w:rPr>
          <w:rFonts w:ascii="Times New Roman" w:hAnsi="Times New Roman" w:cs="Times New Roman"/>
          <w:sz w:val="28"/>
          <w:szCs w:val="28"/>
        </w:rPr>
        <w:t>“</w:t>
      </w:r>
      <w:r w:rsidR="000B5CED" w:rsidRPr="000B5CED">
        <w:rPr>
          <w:rFonts w:ascii="Times New Roman" w:hAnsi="Times New Roman" w:cs="Times New Roman"/>
          <w:sz w:val="28"/>
          <w:szCs w:val="28"/>
        </w:rPr>
        <w:t>газета служить меті пропаганди марксистсько-ленінської теорії, політики партії, досвіду партійного і радянського будівництва</w:t>
      </w:r>
      <w:r>
        <w:rPr>
          <w:rFonts w:ascii="Times New Roman" w:hAnsi="Times New Roman" w:cs="Times New Roman"/>
          <w:sz w:val="28"/>
          <w:szCs w:val="28"/>
        </w:rPr>
        <w:t>”</w:t>
      </w:r>
      <w:r w:rsidR="000B5CED" w:rsidRPr="000B5CED">
        <w:rPr>
          <w:rFonts w:ascii="Times New Roman" w:hAnsi="Times New Roman" w:cs="Times New Roman"/>
          <w:sz w:val="28"/>
          <w:szCs w:val="28"/>
        </w:rPr>
        <w:t>.</w:t>
      </w:r>
    </w:p>
    <w:p w:rsidR="000B5CED" w:rsidRPr="000B5CED" w:rsidRDefault="009727B3"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На перший погляд </w:t>
      </w:r>
      <w:r w:rsidR="00862E46">
        <w:rPr>
          <w:rFonts w:ascii="Times New Roman" w:hAnsi="Times New Roman" w:cs="Times New Roman"/>
          <w:sz w:val="28"/>
          <w:szCs w:val="28"/>
        </w:rPr>
        <w:t>може здатися неупередженим і об’</w:t>
      </w:r>
      <w:r w:rsidR="000B5CED" w:rsidRPr="000B5CED">
        <w:rPr>
          <w:rFonts w:ascii="Times New Roman" w:hAnsi="Times New Roman" w:cs="Times New Roman"/>
          <w:sz w:val="28"/>
          <w:szCs w:val="28"/>
        </w:rPr>
        <w:t>єктивн</w:t>
      </w:r>
      <w:r>
        <w:rPr>
          <w:rFonts w:ascii="Times New Roman" w:hAnsi="Times New Roman" w:cs="Times New Roman"/>
          <w:sz w:val="28"/>
          <w:szCs w:val="28"/>
        </w:rPr>
        <w:t>им огляд у центральній газеті “Правда”</w:t>
      </w:r>
      <w:r w:rsidR="000B5CED" w:rsidRPr="000B5CED">
        <w:rPr>
          <w:rFonts w:ascii="Times New Roman" w:hAnsi="Times New Roman" w:cs="Times New Roman"/>
          <w:sz w:val="28"/>
          <w:szCs w:val="28"/>
        </w:rPr>
        <w:t>, наведений як навчальний приклад в іншому старому підручнику. У ньому розглядаються відгуки низки зарубіжних г</w:t>
      </w:r>
      <w:r w:rsidR="003043F0">
        <w:rPr>
          <w:rFonts w:ascii="Times New Roman" w:hAnsi="Times New Roman" w:cs="Times New Roman"/>
          <w:sz w:val="28"/>
          <w:szCs w:val="28"/>
        </w:rPr>
        <w:t xml:space="preserve">азет на справді важливу подію – </w:t>
      </w:r>
      <w:r w:rsidR="000B5CED" w:rsidRPr="000B5CED">
        <w:rPr>
          <w:rFonts w:ascii="Times New Roman" w:hAnsi="Times New Roman" w:cs="Times New Roman"/>
          <w:sz w:val="28"/>
          <w:szCs w:val="28"/>
        </w:rPr>
        <w:t xml:space="preserve">підписання </w:t>
      </w:r>
      <w:r w:rsidR="0066442A">
        <w:rPr>
          <w:rFonts w:ascii="Times New Roman" w:hAnsi="Times New Roman" w:cs="Times New Roman"/>
          <w:sz w:val="28"/>
          <w:szCs w:val="28"/>
        </w:rPr>
        <w:t>у 1987р.</w:t>
      </w:r>
      <w:r w:rsidR="000B5CED" w:rsidRPr="000B5CED">
        <w:rPr>
          <w:rFonts w:ascii="Times New Roman" w:hAnsi="Times New Roman" w:cs="Times New Roman"/>
          <w:sz w:val="28"/>
          <w:szCs w:val="28"/>
        </w:rPr>
        <w:t xml:space="preserve"> радянсько-американського договору про ліквідацію двох видів ракетно-ядерної зброї. Однак в огляді свідомо замовчувалося те, що ініціатива тут належала США, натомість в оцінках і  в</w:t>
      </w:r>
      <w:r w:rsidR="00192873">
        <w:rPr>
          <w:rFonts w:ascii="Times New Roman" w:hAnsi="Times New Roman" w:cs="Times New Roman"/>
          <w:sz w:val="28"/>
          <w:szCs w:val="28"/>
        </w:rPr>
        <w:t>исновках оглядача восхвалялася “миролюбна політика СРСР” (ця “миролюбність”</w:t>
      </w:r>
      <w:r w:rsidR="000B5CED" w:rsidRPr="000B5CED">
        <w:rPr>
          <w:rFonts w:ascii="Times New Roman" w:hAnsi="Times New Roman" w:cs="Times New Roman"/>
          <w:sz w:val="28"/>
          <w:szCs w:val="28"/>
        </w:rPr>
        <w:t xml:space="preserve"> проявляється і нині під час російської агресії проти України).</w:t>
      </w:r>
    </w:p>
    <w:p w:rsidR="00192873" w:rsidRDefault="0066442A"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На зміну українс</w:t>
      </w:r>
      <w:r w:rsidR="00192873">
        <w:rPr>
          <w:rFonts w:ascii="Times New Roman" w:hAnsi="Times New Roman" w:cs="Times New Roman"/>
          <w:sz w:val="28"/>
          <w:szCs w:val="28"/>
        </w:rPr>
        <w:t>ькій класичній, як і зарубіжній журналістиці</w:t>
      </w:r>
      <w:r w:rsidR="000B5CED" w:rsidRPr="000B5CED">
        <w:rPr>
          <w:rFonts w:ascii="Times New Roman" w:hAnsi="Times New Roman" w:cs="Times New Roman"/>
          <w:sz w:val="28"/>
          <w:szCs w:val="28"/>
        </w:rPr>
        <w:t xml:space="preserve">, пише </w:t>
      </w:r>
    </w:p>
    <w:p w:rsidR="000B5CED" w:rsidRPr="000B5CED" w:rsidRDefault="00192873"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0B5CED" w:rsidRPr="000B5CED">
        <w:rPr>
          <w:rFonts w:ascii="Times New Roman" w:hAnsi="Times New Roman" w:cs="Times New Roman"/>
          <w:sz w:val="28"/>
          <w:szCs w:val="28"/>
        </w:rPr>
        <w:t xml:space="preserve">Здоровега, в умовах тоталітарної системи огляд преси перетворився, з одного боку, у засіб партійного </w:t>
      </w:r>
      <w:r>
        <w:rPr>
          <w:rFonts w:ascii="Times New Roman" w:hAnsi="Times New Roman" w:cs="Times New Roman"/>
          <w:sz w:val="28"/>
          <w:szCs w:val="28"/>
        </w:rPr>
        <w:t>керівництва пресою, а з іншого – у засіб боротьби з так званою “буржуазною брехливою пресою”</w:t>
      </w:r>
      <w:r w:rsidR="000B5CED" w:rsidRPr="000B5CED">
        <w:rPr>
          <w:rFonts w:ascii="Times New Roman" w:hAnsi="Times New Roman" w:cs="Times New Roman"/>
          <w:sz w:val="28"/>
          <w:szCs w:val="28"/>
        </w:rPr>
        <w:t>. За принципом описаного Тарасом Шевченком мордобою газета, яка стояла щаблем вище, чинила прямо</w:t>
      </w:r>
      <w:r w:rsidR="000B6D69">
        <w:rPr>
          <w:rFonts w:ascii="Times New Roman" w:hAnsi="Times New Roman" w:cs="Times New Roman"/>
          <w:sz w:val="28"/>
          <w:szCs w:val="28"/>
        </w:rPr>
        <w:t xml:space="preserve"> </w:t>
      </w:r>
      <w:r w:rsidR="000B5CED" w:rsidRPr="000B5CED">
        <w:rPr>
          <w:rFonts w:ascii="Times New Roman" w:hAnsi="Times New Roman" w:cs="Times New Roman"/>
          <w:sz w:val="28"/>
          <w:szCs w:val="28"/>
        </w:rPr>
        <w:t xml:space="preserve">суд над газетами, які були нижче, вчила і повчала менторським тоном братів менших. Огляд преси був директивою до виконання, безапеляційною розмовою, яка не могла, не </w:t>
      </w:r>
      <w:r w:rsidR="000B6D69">
        <w:rPr>
          <w:rFonts w:ascii="Times New Roman" w:hAnsi="Times New Roman" w:cs="Times New Roman"/>
          <w:sz w:val="28"/>
          <w:szCs w:val="28"/>
        </w:rPr>
        <w:t>мала права викликати заперечень</w:t>
      </w:r>
      <w:r w:rsidR="000B5CED" w:rsidRPr="000B5CED">
        <w:rPr>
          <w:rFonts w:ascii="Times New Roman" w:hAnsi="Times New Roman" w:cs="Times New Roman"/>
          <w:sz w:val="28"/>
          <w:szCs w:val="28"/>
        </w:rPr>
        <w:t>.</w:t>
      </w:r>
    </w:p>
    <w:p w:rsidR="000B5CED" w:rsidRPr="000B5CED" w:rsidRDefault="005E6405"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0B5CED" w:rsidRPr="000B5CED">
        <w:rPr>
          <w:rFonts w:ascii="Times New Roman" w:hAnsi="Times New Roman" w:cs="Times New Roman"/>
          <w:sz w:val="28"/>
          <w:szCs w:val="28"/>
        </w:rPr>
        <w:t>Огляди ЗМІ публікували як редакційні матеріали</w:t>
      </w:r>
      <w:r>
        <w:rPr>
          <w:rFonts w:ascii="Times New Roman" w:hAnsi="Times New Roman" w:cs="Times New Roman"/>
          <w:sz w:val="28"/>
          <w:szCs w:val="28"/>
        </w:rPr>
        <w:t>,</w:t>
      </w:r>
      <w:r w:rsidR="000B5CED" w:rsidRPr="000B5CED">
        <w:rPr>
          <w:rFonts w:ascii="Times New Roman" w:hAnsi="Times New Roman" w:cs="Times New Roman"/>
          <w:sz w:val="28"/>
          <w:szCs w:val="28"/>
        </w:rPr>
        <w:t xml:space="preserve"> без авторства. Згодом, у 70-і роки</w:t>
      </w:r>
      <w:r>
        <w:rPr>
          <w:rFonts w:ascii="Times New Roman" w:hAnsi="Times New Roman" w:cs="Times New Roman"/>
          <w:sz w:val="28"/>
          <w:szCs w:val="28"/>
        </w:rPr>
        <w:t>, вони персоналізуються, у них зʼ</w:t>
      </w:r>
      <w:r w:rsidR="000B5CED" w:rsidRPr="000B5CED">
        <w:rPr>
          <w:rFonts w:ascii="Times New Roman" w:hAnsi="Times New Roman" w:cs="Times New Roman"/>
          <w:sz w:val="28"/>
          <w:szCs w:val="28"/>
        </w:rPr>
        <w:t>являється підпис автора. Різку критичність змінює проблемність, зростає значення полеміки, характерної для пресових оглядів у дорадянську епоху. Однак партійне керівництво пресою (а найперше</w:t>
      </w:r>
      <w:r w:rsidR="00913DD2">
        <w:rPr>
          <w:rFonts w:ascii="Times New Roman" w:hAnsi="Times New Roman" w:cs="Times New Roman"/>
          <w:sz w:val="28"/>
          <w:szCs w:val="28"/>
        </w:rPr>
        <w:t>,</w:t>
      </w:r>
      <w:r w:rsidR="000B5CED" w:rsidRPr="000B5CED">
        <w:rPr>
          <w:rFonts w:ascii="Times New Roman" w:hAnsi="Times New Roman" w:cs="Times New Roman"/>
          <w:sz w:val="28"/>
          <w:szCs w:val="28"/>
        </w:rPr>
        <w:t xml:space="preserve"> через її огляд), як і радіомовленням й телебаченням, залишалося аж до середини 80</w:t>
      </w:r>
      <w:r w:rsidR="00913DD2">
        <w:rPr>
          <w:rFonts w:ascii="Times New Roman" w:hAnsi="Times New Roman" w:cs="Times New Roman"/>
          <w:sz w:val="28"/>
          <w:szCs w:val="28"/>
        </w:rPr>
        <w:t>-х років, так званого перебудовч</w:t>
      </w:r>
      <w:r w:rsidR="000B5CED" w:rsidRPr="000B5CED">
        <w:rPr>
          <w:rFonts w:ascii="Times New Roman" w:hAnsi="Times New Roman" w:cs="Times New Roman"/>
          <w:sz w:val="28"/>
          <w:szCs w:val="28"/>
        </w:rPr>
        <w:t>ого періоду в СРСР. Наказовий тон огляду змінюється індивідуальними авторськими думками.</w:t>
      </w:r>
    </w:p>
    <w:p w:rsidR="000B5CED" w:rsidRPr="000B5CED" w:rsidRDefault="00913DD2"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До </w:t>
      </w:r>
      <w:r>
        <w:rPr>
          <w:rFonts w:ascii="Times New Roman" w:hAnsi="Times New Roman" w:cs="Times New Roman"/>
          <w:sz w:val="28"/>
          <w:szCs w:val="28"/>
        </w:rPr>
        <w:t>огляду ЗМІ, як зазначає О. Кузне</w:t>
      </w:r>
      <w:r w:rsidR="000B5CED" w:rsidRPr="000B5CED">
        <w:rPr>
          <w:rFonts w:ascii="Times New Roman" w:hAnsi="Times New Roman" w:cs="Times New Roman"/>
          <w:sz w:val="28"/>
          <w:szCs w:val="28"/>
        </w:rPr>
        <w:t>цова, поступово повертаються притаманні йому функції популяризації і реклами матеріалів преси, радіо, телебачення. Зростає кількість інформаційно-аналітичних оглядів, які орієнтують читача в нестримному потоці газет і жу</w:t>
      </w:r>
      <w:r>
        <w:rPr>
          <w:rFonts w:ascii="Times New Roman" w:hAnsi="Times New Roman" w:cs="Times New Roman"/>
          <w:sz w:val="28"/>
          <w:szCs w:val="28"/>
        </w:rPr>
        <w:t>рналів, радіо- і телепередач. З’</w:t>
      </w:r>
      <w:r w:rsidR="000B5CED" w:rsidRPr="000B5CED">
        <w:rPr>
          <w:rFonts w:ascii="Times New Roman" w:hAnsi="Times New Roman" w:cs="Times New Roman"/>
          <w:sz w:val="28"/>
          <w:szCs w:val="28"/>
        </w:rPr>
        <w:t>являють</w:t>
      </w:r>
      <w:r>
        <w:rPr>
          <w:rFonts w:ascii="Times New Roman" w:hAnsi="Times New Roman" w:cs="Times New Roman"/>
          <w:sz w:val="28"/>
          <w:szCs w:val="28"/>
        </w:rPr>
        <w:t>ся нові й “забуті”</w:t>
      </w:r>
      <w:r w:rsidR="000B5CED" w:rsidRPr="000B5CED">
        <w:rPr>
          <w:rFonts w:ascii="Times New Roman" w:hAnsi="Times New Roman" w:cs="Times New Roman"/>
          <w:sz w:val="28"/>
          <w:szCs w:val="28"/>
        </w:rPr>
        <w:t xml:space="preserve"> різновиди оглядів ЗМІ, зокрема, ци</w:t>
      </w:r>
      <w:r>
        <w:rPr>
          <w:rFonts w:ascii="Times New Roman" w:hAnsi="Times New Roman" w:cs="Times New Roman"/>
          <w:sz w:val="28"/>
          <w:szCs w:val="28"/>
        </w:rPr>
        <w:t xml:space="preserve">татний огляд без коментування – </w:t>
      </w:r>
      <w:r w:rsidR="000B5CED" w:rsidRPr="000B5CED">
        <w:rPr>
          <w:rFonts w:ascii="Times New Roman" w:hAnsi="Times New Roman" w:cs="Times New Roman"/>
          <w:sz w:val="28"/>
          <w:szCs w:val="28"/>
        </w:rPr>
        <w:t xml:space="preserve">дайджест. </w:t>
      </w:r>
    </w:p>
    <w:p w:rsidR="00862E46" w:rsidRDefault="0052644F"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Відповідно до зміненої практики, підручники з жанрів журналістики потребували змін, особливо щодо жанру огляду ЗМІ. Однак він </w:t>
      </w:r>
      <w:r>
        <w:rPr>
          <w:rFonts w:ascii="Times New Roman" w:hAnsi="Times New Roman" w:cs="Times New Roman"/>
          <w:sz w:val="28"/>
          <w:szCs w:val="28"/>
        </w:rPr>
        <w:t>ще так і залиша</w:t>
      </w:r>
      <w:r w:rsidR="000B5CED" w:rsidRPr="000B5CED">
        <w:rPr>
          <w:rFonts w:ascii="Times New Roman" w:hAnsi="Times New Roman" w:cs="Times New Roman"/>
          <w:sz w:val="28"/>
          <w:szCs w:val="28"/>
        </w:rPr>
        <w:t xml:space="preserve">вся </w:t>
      </w:r>
      <w:r w:rsidR="00862E46">
        <w:rPr>
          <w:rFonts w:ascii="Times New Roman" w:hAnsi="Times New Roman" w:cs="Times New Roman"/>
          <w:sz w:val="28"/>
          <w:szCs w:val="28"/>
        </w:rPr>
        <w:t>“</w:t>
      </w:r>
      <w:r w:rsidR="000B5CED" w:rsidRPr="000B5CED">
        <w:rPr>
          <w:rFonts w:ascii="Times New Roman" w:hAnsi="Times New Roman" w:cs="Times New Roman"/>
          <w:sz w:val="28"/>
          <w:szCs w:val="28"/>
        </w:rPr>
        <w:t>насамперед служити пропаганді марксистсько-ленінської теорії</w:t>
      </w:r>
      <w:r w:rsidR="00862E46">
        <w:rPr>
          <w:rFonts w:ascii="Times New Roman" w:hAnsi="Times New Roman" w:cs="Times New Roman"/>
          <w:sz w:val="28"/>
          <w:szCs w:val="28"/>
        </w:rPr>
        <w:t>”, як було в</w:t>
      </w:r>
      <w:r w:rsidR="000B5CED" w:rsidRPr="000B5CED">
        <w:rPr>
          <w:rFonts w:ascii="Times New Roman" w:hAnsi="Times New Roman" w:cs="Times New Roman"/>
          <w:sz w:val="28"/>
          <w:szCs w:val="28"/>
        </w:rPr>
        <w:t>казан</w:t>
      </w:r>
      <w:r w:rsidR="00862E46">
        <w:rPr>
          <w:rFonts w:ascii="Times New Roman" w:hAnsi="Times New Roman" w:cs="Times New Roman"/>
          <w:sz w:val="28"/>
          <w:szCs w:val="28"/>
        </w:rPr>
        <w:t>о у розгляді жанру в підручнику львівських авторів</w:t>
      </w:r>
      <w:r w:rsidR="000B5CED" w:rsidRPr="000B5CED">
        <w:rPr>
          <w:rFonts w:ascii="Times New Roman" w:hAnsi="Times New Roman" w:cs="Times New Roman"/>
          <w:sz w:val="28"/>
          <w:szCs w:val="28"/>
        </w:rPr>
        <w:t xml:space="preserve"> 1989-го року виходу його в світ у видавництві, де я тоді працював головним редакторо</w:t>
      </w:r>
      <w:r w:rsidR="00913DD2">
        <w:rPr>
          <w:rFonts w:ascii="Times New Roman" w:hAnsi="Times New Roman" w:cs="Times New Roman"/>
          <w:sz w:val="28"/>
          <w:szCs w:val="28"/>
        </w:rPr>
        <w:t>м(попри те, що вже мали видані “</w:t>
      </w:r>
      <w:r w:rsidR="000B5CED" w:rsidRPr="000B5CED">
        <w:rPr>
          <w:rFonts w:ascii="Times New Roman" w:hAnsi="Times New Roman" w:cs="Times New Roman"/>
          <w:sz w:val="28"/>
          <w:szCs w:val="28"/>
        </w:rPr>
        <w:t>Історію українського війська</w:t>
      </w:r>
      <w:r w:rsidR="00913DD2">
        <w:rPr>
          <w:rFonts w:ascii="Times New Roman" w:hAnsi="Times New Roman" w:cs="Times New Roman"/>
          <w:sz w:val="28"/>
          <w:szCs w:val="28"/>
        </w:rPr>
        <w:t xml:space="preserve">” </w:t>
      </w:r>
    </w:p>
    <w:p w:rsidR="000B5CED" w:rsidRPr="000B5CED" w:rsidRDefault="00913DD2"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862E46">
        <w:rPr>
          <w:rFonts w:ascii="Times New Roman" w:hAnsi="Times New Roman" w:cs="Times New Roman"/>
          <w:sz w:val="28"/>
          <w:szCs w:val="28"/>
        </w:rPr>
        <w:t xml:space="preserve"> </w:t>
      </w:r>
      <w:r>
        <w:rPr>
          <w:rFonts w:ascii="Times New Roman" w:hAnsi="Times New Roman" w:cs="Times New Roman"/>
          <w:sz w:val="28"/>
          <w:szCs w:val="28"/>
        </w:rPr>
        <w:t>Дорошенка, “Українську рукописну книгу”</w:t>
      </w:r>
      <w:r w:rsidR="000B5CED" w:rsidRPr="000B5CED">
        <w:rPr>
          <w:rFonts w:ascii="Times New Roman" w:hAnsi="Times New Roman" w:cs="Times New Roman"/>
          <w:sz w:val="28"/>
          <w:szCs w:val="28"/>
        </w:rPr>
        <w:t xml:space="preserve"> Я. Запаска, інші глибоко патріотичні українські книги). До прийняття Верховною Радою Декларації про незалежність України залишався рік...</w:t>
      </w:r>
    </w:p>
    <w:p w:rsidR="000B5CED" w:rsidRPr="000B5CED" w:rsidRDefault="00644990"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Якщо ми, рекомендуючи вам і старі підручники, наголошуємо на необхідності відкинути їхню заідеологізо</w:t>
      </w:r>
      <w:r w:rsidR="00913DD2">
        <w:rPr>
          <w:rFonts w:ascii="Times New Roman" w:hAnsi="Times New Roman" w:cs="Times New Roman"/>
          <w:sz w:val="28"/>
          <w:szCs w:val="28"/>
        </w:rPr>
        <w:t>ваність (мовляв, без неї інтервʼю у всіх часи так і було інтервʼ</w:t>
      </w:r>
      <w:r w:rsidR="0021384C">
        <w:rPr>
          <w:rFonts w:ascii="Times New Roman" w:hAnsi="Times New Roman" w:cs="Times New Roman"/>
          <w:sz w:val="28"/>
          <w:szCs w:val="28"/>
        </w:rPr>
        <w:t xml:space="preserve">ю, репортаж – </w:t>
      </w:r>
      <w:r w:rsidR="000B5CED" w:rsidRPr="000B5CED">
        <w:rPr>
          <w:rFonts w:ascii="Times New Roman" w:hAnsi="Times New Roman" w:cs="Times New Roman"/>
          <w:sz w:val="28"/>
          <w:szCs w:val="28"/>
        </w:rPr>
        <w:t>репортажем</w:t>
      </w:r>
      <w:r w:rsidR="004A2431">
        <w:rPr>
          <w:rFonts w:ascii="Times New Roman" w:hAnsi="Times New Roman" w:cs="Times New Roman"/>
          <w:sz w:val="28"/>
          <w:szCs w:val="28"/>
        </w:rPr>
        <w:t xml:space="preserve"> тощо</w:t>
      </w:r>
      <w:r w:rsidR="00913DD2">
        <w:rPr>
          <w:rFonts w:ascii="Times New Roman" w:hAnsi="Times New Roman" w:cs="Times New Roman"/>
          <w:sz w:val="28"/>
          <w:szCs w:val="28"/>
        </w:rPr>
        <w:t>), то в підручникових розділах “Огляд преси”</w:t>
      </w:r>
      <w:r w:rsidR="000B5CED" w:rsidRPr="000B5CED">
        <w:rPr>
          <w:rFonts w:ascii="Times New Roman" w:hAnsi="Times New Roman" w:cs="Times New Roman"/>
          <w:sz w:val="28"/>
          <w:szCs w:val="28"/>
        </w:rPr>
        <w:t xml:space="preserve"> </w:t>
      </w:r>
      <w:r w:rsidR="004A2431">
        <w:rPr>
          <w:rFonts w:ascii="Times New Roman" w:hAnsi="Times New Roman" w:cs="Times New Roman"/>
          <w:sz w:val="28"/>
          <w:szCs w:val="28"/>
        </w:rPr>
        <w:t>дуже важко</w:t>
      </w:r>
      <w:r w:rsidR="000B5CED" w:rsidRPr="000B5CED">
        <w:rPr>
          <w:rFonts w:ascii="Times New Roman" w:hAnsi="Times New Roman" w:cs="Times New Roman"/>
          <w:sz w:val="28"/>
          <w:szCs w:val="28"/>
        </w:rPr>
        <w:t xml:space="preserve"> від</w:t>
      </w:r>
      <w:r w:rsidR="00913DD2">
        <w:rPr>
          <w:rFonts w:ascii="Times New Roman" w:hAnsi="Times New Roman" w:cs="Times New Roman"/>
          <w:sz w:val="28"/>
          <w:szCs w:val="28"/>
        </w:rPr>
        <w:t xml:space="preserve">ділити </w:t>
      </w:r>
      <w:r w:rsidR="004A2431">
        <w:rPr>
          <w:rFonts w:ascii="Times New Roman" w:hAnsi="Times New Roman" w:cs="Times New Roman"/>
          <w:sz w:val="28"/>
          <w:szCs w:val="28"/>
        </w:rPr>
        <w:t>“</w:t>
      </w:r>
      <w:r w:rsidR="00913DD2">
        <w:rPr>
          <w:rFonts w:ascii="Times New Roman" w:hAnsi="Times New Roman" w:cs="Times New Roman"/>
          <w:sz w:val="28"/>
          <w:szCs w:val="28"/>
        </w:rPr>
        <w:t>зерно від полови</w:t>
      </w:r>
      <w:r w:rsidR="004A2431">
        <w:rPr>
          <w:rFonts w:ascii="Times New Roman" w:hAnsi="Times New Roman" w:cs="Times New Roman"/>
          <w:sz w:val="28"/>
          <w:szCs w:val="28"/>
        </w:rPr>
        <w:t>”</w:t>
      </w:r>
      <w:r w:rsidR="00913DD2">
        <w:rPr>
          <w:rFonts w:ascii="Times New Roman" w:hAnsi="Times New Roman" w:cs="Times New Roman"/>
          <w:sz w:val="28"/>
          <w:szCs w:val="28"/>
        </w:rPr>
        <w:t>. Тому з’</w:t>
      </w:r>
      <w:r w:rsidR="000B5CED" w:rsidRPr="000B5CED">
        <w:rPr>
          <w:rFonts w:ascii="Times New Roman" w:hAnsi="Times New Roman" w:cs="Times New Roman"/>
          <w:sz w:val="28"/>
          <w:szCs w:val="28"/>
        </w:rPr>
        <w:t xml:space="preserve">ясувати особливості цього жанру мусимо з позицій української класичної журналістики дорадянського періоду і сучасних наших та зарубіжних мас-медіа. </w:t>
      </w:r>
    </w:p>
    <w:p w:rsidR="000B5CED" w:rsidRPr="000B5CED" w:rsidRDefault="007E14B2"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Загальною назвою жанрів, які розглядають матеріали газет, журналів, радіо, телебачення та інтернету</w:t>
      </w:r>
      <w:r>
        <w:rPr>
          <w:rFonts w:ascii="Times New Roman" w:hAnsi="Times New Roman" w:cs="Times New Roman"/>
          <w:sz w:val="28"/>
          <w:szCs w:val="28"/>
        </w:rPr>
        <w:t>,</w:t>
      </w:r>
      <w:r w:rsidR="000B5CED" w:rsidRPr="000B5CED">
        <w:rPr>
          <w:rFonts w:ascii="Times New Roman" w:hAnsi="Times New Roman" w:cs="Times New Roman"/>
          <w:sz w:val="28"/>
          <w:szCs w:val="28"/>
        </w:rPr>
        <w:t xml:space="preserve"> </w:t>
      </w:r>
      <w:r w:rsidR="000B5CED" w:rsidRPr="00BA0D78">
        <w:rPr>
          <w:rFonts w:ascii="Times New Roman" w:hAnsi="Times New Roman" w:cs="Times New Roman"/>
          <w:sz w:val="28"/>
          <w:szCs w:val="28"/>
          <w:u w:val="single"/>
        </w:rPr>
        <w:t>є огляд ЗМІ</w:t>
      </w:r>
      <w:r w:rsidR="000B5CED" w:rsidRPr="000B5CED">
        <w:rPr>
          <w:rFonts w:ascii="Times New Roman" w:hAnsi="Times New Roman" w:cs="Times New Roman"/>
          <w:sz w:val="28"/>
          <w:szCs w:val="28"/>
        </w:rPr>
        <w:t xml:space="preserve">. Така назва логічна, вмотивована </w:t>
      </w:r>
      <w:r w:rsidR="000B5CED" w:rsidRPr="000B5CED">
        <w:rPr>
          <w:rFonts w:ascii="Times New Roman" w:hAnsi="Times New Roman" w:cs="Times New Roman"/>
          <w:sz w:val="28"/>
          <w:szCs w:val="28"/>
        </w:rPr>
        <w:lastRenderedPageBreak/>
        <w:t>роз</w:t>
      </w:r>
      <w:r>
        <w:rPr>
          <w:rFonts w:ascii="Times New Roman" w:hAnsi="Times New Roman" w:cs="Times New Roman"/>
          <w:sz w:val="28"/>
          <w:szCs w:val="28"/>
        </w:rPr>
        <w:t>ширенням діапазону мас-медіа</w:t>
      </w:r>
      <w:r w:rsidR="000B5CED" w:rsidRPr="000B5CED">
        <w:rPr>
          <w:rFonts w:ascii="Times New Roman" w:hAnsi="Times New Roman" w:cs="Times New Roman"/>
          <w:sz w:val="28"/>
          <w:szCs w:val="28"/>
        </w:rPr>
        <w:t xml:space="preserve"> спо</w:t>
      </w:r>
      <w:r>
        <w:rPr>
          <w:rFonts w:ascii="Times New Roman" w:hAnsi="Times New Roman" w:cs="Times New Roman"/>
          <w:sz w:val="28"/>
          <w:szCs w:val="28"/>
        </w:rPr>
        <w:t xml:space="preserve">чатку за рахунок радіо, потім – </w:t>
      </w:r>
      <w:r w:rsidR="000B5CED" w:rsidRPr="000B5CED">
        <w:rPr>
          <w:rFonts w:ascii="Times New Roman" w:hAnsi="Times New Roman" w:cs="Times New Roman"/>
          <w:sz w:val="28"/>
          <w:szCs w:val="28"/>
        </w:rPr>
        <w:t>телебачення, а те</w:t>
      </w:r>
      <w:r>
        <w:rPr>
          <w:rFonts w:ascii="Times New Roman" w:hAnsi="Times New Roman" w:cs="Times New Roman"/>
          <w:sz w:val="28"/>
          <w:szCs w:val="28"/>
        </w:rPr>
        <w:t>пер ще й інтернету. Хоча назва “огляд</w:t>
      </w:r>
      <w:r w:rsidR="000B5CED" w:rsidRPr="000B5CED">
        <w:rPr>
          <w:rFonts w:ascii="Times New Roman" w:hAnsi="Times New Roman" w:cs="Times New Roman"/>
          <w:sz w:val="28"/>
          <w:szCs w:val="28"/>
        </w:rPr>
        <w:t xml:space="preserve"> преси</w:t>
      </w:r>
      <w:r>
        <w:rPr>
          <w:rFonts w:ascii="Times New Roman" w:hAnsi="Times New Roman" w:cs="Times New Roman"/>
          <w:sz w:val="28"/>
          <w:szCs w:val="28"/>
        </w:rPr>
        <w:t>”</w:t>
      </w:r>
      <w:r w:rsidR="000B5CED" w:rsidRPr="000B5CED">
        <w:rPr>
          <w:rFonts w:ascii="Times New Roman" w:hAnsi="Times New Roman" w:cs="Times New Roman"/>
          <w:sz w:val="28"/>
          <w:szCs w:val="28"/>
        </w:rPr>
        <w:t>, що використовувалася раніше, теж може мати збірне зна</w:t>
      </w:r>
      <w:r w:rsidR="00BA0D78">
        <w:rPr>
          <w:rFonts w:ascii="Times New Roman" w:hAnsi="Times New Roman" w:cs="Times New Roman"/>
          <w:sz w:val="28"/>
          <w:szCs w:val="28"/>
        </w:rPr>
        <w:t>чення. А найбільш правильно її</w:t>
      </w:r>
      <w:r w:rsidR="000B5CED" w:rsidRPr="000B5CED">
        <w:rPr>
          <w:rFonts w:ascii="Times New Roman" w:hAnsi="Times New Roman" w:cs="Times New Roman"/>
          <w:sz w:val="28"/>
          <w:szCs w:val="28"/>
        </w:rPr>
        <w:t xml:space="preserve"> застосовувати для оглядів газет і журналів.</w:t>
      </w:r>
    </w:p>
    <w:p w:rsidR="000B5CED" w:rsidRPr="000B5CED" w:rsidRDefault="00BA0D78"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Отже, </w:t>
      </w:r>
      <w:r w:rsidR="000B5CED" w:rsidRPr="00BA0D78">
        <w:rPr>
          <w:rFonts w:ascii="Times New Roman" w:hAnsi="Times New Roman" w:cs="Times New Roman"/>
          <w:sz w:val="28"/>
          <w:szCs w:val="28"/>
          <w:u w:val="single"/>
        </w:rPr>
        <w:t>предметом</w:t>
      </w:r>
      <w:r w:rsidR="000B5CED" w:rsidRPr="000B5CED">
        <w:rPr>
          <w:rFonts w:ascii="Times New Roman" w:hAnsi="Times New Roman" w:cs="Times New Roman"/>
          <w:sz w:val="28"/>
          <w:szCs w:val="28"/>
        </w:rPr>
        <w:t xml:space="preserve"> оглядів ЗМІ є газетні, журнальні та інтернет-публікації, радіо- і телепрограми. Кожен із жанрових видів має свій конкретний предмет дослідження, свою специфіку. Адже одна справа оглянути, проаналізувати й </w:t>
      </w:r>
      <w:r>
        <w:rPr>
          <w:rFonts w:ascii="Times New Roman" w:hAnsi="Times New Roman" w:cs="Times New Roman"/>
          <w:sz w:val="28"/>
          <w:szCs w:val="28"/>
        </w:rPr>
        <w:t xml:space="preserve">оцінити матеріали газет, інша – </w:t>
      </w:r>
      <w:r w:rsidR="000B5CED" w:rsidRPr="000B5CED">
        <w:rPr>
          <w:rFonts w:ascii="Times New Roman" w:hAnsi="Times New Roman" w:cs="Times New Roman"/>
          <w:sz w:val="28"/>
          <w:szCs w:val="28"/>
        </w:rPr>
        <w:t xml:space="preserve">передачі радіо чи телебачення. Спільними для всіх видів жанру є </w:t>
      </w:r>
      <w:r w:rsidR="000B5CED" w:rsidRPr="002740C4">
        <w:rPr>
          <w:rFonts w:ascii="Times New Roman" w:hAnsi="Times New Roman" w:cs="Times New Roman"/>
          <w:sz w:val="28"/>
          <w:szCs w:val="28"/>
          <w:u w:val="single"/>
        </w:rPr>
        <w:t>завдання</w:t>
      </w:r>
      <w:r w:rsidR="002740C4">
        <w:rPr>
          <w:rFonts w:ascii="Times New Roman" w:hAnsi="Times New Roman" w:cs="Times New Roman"/>
          <w:sz w:val="28"/>
          <w:szCs w:val="28"/>
        </w:rPr>
        <w:t xml:space="preserve"> – </w:t>
      </w:r>
      <w:r w:rsidR="00400806">
        <w:rPr>
          <w:rFonts w:ascii="Times New Roman" w:hAnsi="Times New Roman" w:cs="Times New Roman"/>
          <w:sz w:val="28"/>
          <w:szCs w:val="28"/>
        </w:rPr>
        <w:t xml:space="preserve">популяризувати весь цей контент та орієнтувати в ньому читача (слухача, </w:t>
      </w:r>
      <w:r w:rsidR="000B5CED" w:rsidRPr="000B5CED">
        <w:rPr>
          <w:rFonts w:ascii="Times New Roman" w:hAnsi="Times New Roman" w:cs="Times New Roman"/>
          <w:sz w:val="28"/>
          <w:szCs w:val="28"/>
        </w:rPr>
        <w:t>глядача</w:t>
      </w:r>
      <w:r w:rsidR="00400806">
        <w:rPr>
          <w:rFonts w:ascii="Times New Roman" w:hAnsi="Times New Roman" w:cs="Times New Roman"/>
          <w:sz w:val="28"/>
          <w:szCs w:val="28"/>
        </w:rPr>
        <w:t>)</w:t>
      </w:r>
      <w:r w:rsidR="000B5CED" w:rsidRPr="000B5CED">
        <w:rPr>
          <w:rFonts w:ascii="Times New Roman" w:hAnsi="Times New Roman" w:cs="Times New Roman"/>
          <w:sz w:val="28"/>
          <w:szCs w:val="28"/>
        </w:rPr>
        <w:t>.</w:t>
      </w:r>
    </w:p>
    <w:p w:rsidR="000B5CED" w:rsidRPr="000B5CED" w:rsidRDefault="00BA3906"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A3906">
        <w:rPr>
          <w:rFonts w:ascii="Times New Roman" w:hAnsi="Times New Roman" w:cs="Times New Roman"/>
          <w:sz w:val="28"/>
          <w:szCs w:val="28"/>
          <w:u w:val="single"/>
        </w:rPr>
        <w:t>Призначення</w:t>
      </w:r>
      <w:r>
        <w:rPr>
          <w:rFonts w:ascii="Times New Roman" w:hAnsi="Times New Roman" w:cs="Times New Roman"/>
          <w:sz w:val="28"/>
          <w:szCs w:val="28"/>
        </w:rPr>
        <w:t xml:space="preserve"> огляду ЗМІ двояке – він як для журналістів, авторів</w:t>
      </w:r>
      <w:r w:rsidR="000B5CED" w:rsidRPr="000B5CED">
        <w:rPr>
          <w:rFonts w:ascii="Times New Roman" w:hAnsi="Times New Roman" w:cs="Times New Roman"/>
          <w:sz w:val="28"/>
          <w:szCs w:val="28"/>
        </w:rPr>
        <w:t xml:space="preserve"> залучених до огляду матеріалів, так і для широкого кола читачів. Це слід враховувати і при виборі матеріалів для огляду</w:t>
      </w:r>
      <w:r>
        <w:rPr>
          <w:rFonts w:ascii="Times New Roman" w:hAnsi="Times New Roman" w:cs="Times New Roman"/>
          <w:sz w:val="28"/>
          <w:szCs w:val="28"/>
        </w:rPr>
        <w:t>,</w:t>
      </w:r>
      <w:r w:rsidR="000B5CED" w:rsidRPr="000B5CED">
        <w:rPr>
          <w:rFonts w:ascii="Times New Roman" w:hAnsi="Times New Roman" w:cs="Times New Roman"/>
          <w:sz w:val="28"/>
          <w:szCs w:val="28"/>
        </w:rPr>
        <w:t xml:space="preserve"> і у використанні в ньому композиційних можли</w:t>
      </w:r>
      <w:r>
        <w:rPr>
          <w:rFonts w:ascii="Times New Roman" w:hAnsi="Times New Roman" w:cs="Times New Roman"/>
          <w:sz w:val="28"/>
          <w:szCs w:val="28"/>
        </w:rPr>
        <w:t xml:space="preserve">востей та літературних засобів – </w:t>
      </w:r>
      <w:r w:rsidR="000B5CED" w:rsidRPr="000B5CED">
        <w:rPr>
          <w:rFonts w:ascii="Times New Roman" w:hAnsi="Times New Roman" w:cs="Times New Roman"/>
          <w:sz w:val="28"/>
          <w:szCs w:val="28"/>
        </w:rPr>
        <w:t>щоб бути корисним і потрібним для обох сторін.</w:t>
      </w:r>
    </w:p>
    <w:p w:rsidR="000B5CED" w:rsidRPr="000B5CED" w:rsidRDefault="00BA3906"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Будучи формою рецензування ЗМІ, узагальнення і популяризації їх досвіду, аналізу творчих удач і прорахунків, огляд мас-медіа за своєю природою є жанром </w:t>
      </w:r>
      <w:r w:rsidR="000B5CED" w:rsidRPr="0065792F">
        <w:rPr>
          <w:rFonts w:ascii="Times New Roman" w:hAnsi="Times New Roman" w:cs="Times New Roman"/>
          <w:sz w:val="28"/>
          <w:szCs w:val="28"/>
          <w:u w:val="single"/>
        </w:rPr>
        <w:t>критики</w:t>
      </w:r>
      <w:r w:rsidR="000B5CED" w:rsidRPr="000B5CED">
        <w:rPr>
          <w:rFonts w:ascii="Times New Roman" w:hAnsi="Times New Roman" w:cs="Times New Roman"/>
          <w:sz w:val="28"/>
          <w:szCs w:val="28"/>
        </w:rPr>
        <w:t>, з якою в нього багато спільного. Він дуже близький до літературно-критичного огляду мет</w:t>
      </w:r>
      <w:r w:rsidR="0065792F">
        <w:rPr>
          <w:rFonts w:ascii="Times New Roman" w:hAnsi="Times New Roman" w:cs="Times New Roman"/>
          <w:sz w:val="28"/>
          <w:szCs w:val="28"/>
        </w:rPr>
        <w:t>одом панорамування, так само об’</w:t>
      </w:r>
      <w:r w:rsidR="000B5CED" w:rsidRPr="000B5CED">
        <w:rPr>
          <w:rFonts w:ascii="Times New Roman" w:hAnsi="Times New Roman" w:cs="Times New Roman"/>
          <w:sz w:val="28"/>
          <w:szCs w:val="28"/>
        </w:rPr>
        <w:t xml:space="preserve">єктом відображення в ньому є не реальна, а інтерпретована дійсність. Споріднює огляд ЗМІ з іншими критичними жанрами, зокрема з рецензією, оцінна функція. Інша справа,що предметом рецензії є </w:t>
      </w:r>
      <w:r w:rsidR="00132620">
        <w:rPr>
          <w:rFonts w:ascii="Times New Roman" w:hAnsi="Times New Roman" w:cs="Times New Roman"/>
          <w:sz w:val="28"/>
          <w:szCs w:val="28"/>
        </w:rPr>
        <w:t xml:space="preserve">один твір, а огляду мас-медіа – </w:t>
      </w:r>
      <w:r w:rsidR="000B5CED" w:rsidRPr="000B5CED">
        <w:rPr>
          <w:rFonts w:ascii="Times New Roman" w:hAnsi="Times New Roman" w:cs="Times New Roman"/>
          <w:sz w:val="28"/>
          <w:szCs w:val="28"/>
        </w:rPr>
        <w:t>кілька спеціально підібраних матеріалів.</w:t>
      </w:r>
    </w:p>
    <w:p w:rsidR="000B5CED" w:rsidRPr="000B5CED" w:rsidRDefault="0071541D"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Журналістська практика поділяє огляд ЗМІ на </w:t>
      </w:r>
      <w:r w:rsidR="000B5CED" w:rsidRPr="0071541D">
        <w:rPr>
          <w:rFonts w:ascii="Times New Roman" w:hAnsi="Times New Roman" w:cs="Times New Roman"/>
          <w:sz w:val="28"/>
          <w:szCs w:val="28"/>
          <w:u w:val="single"/>
        </w:rPr>
        <w:t>різновиди</w:t>
      </w:r>
      <w:r w:rsidR="000B5CED" w:rsidRPr="000B5CED">
        <w:rPr>
          <w:rFonts w:ascii="Times New Roman" w:hAnsi="Times New Roman" w:cs="Times New Roman"/>
          <w:sz w:val="28"/>
          <w:szCs w:val="28"/>
        </w:rPr>
        <w:t>. В основі цього поділу такі чинники: місце появи, зміст, просторові й часові рамки.</w:t>
      </w:r>
    </w:p>
    <w:p w:rsidR="000B5CED" w:rsidRPr="000B5CED" w:rsidRDefault="004A3CD9"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Отже, найперше</w:t>
      </w:r>
      <w:r>
        <w:rPr>
          <w:rFonts w:ascii="Times New Roman" w:hAnsi="Times New Roman" w:cs="Times New Roman"/>
          <w:sz w:val="28"/>
          <w:szCs w:val="28"/>
        </w:rPr>
        <w:t xml:space="preserve">, за місцем оприлюднення </w:t>
      </w:r>
      <w:r w:rsidRPr="004A3CD9">
        <w:rPr>
          <w:rFonts w:ascii="Times New Roman" w:hAnsi="Times New Roman" w:cs="Times New Roman"/>
          <w:sz w:val="28"/>
          <w:szCs w:val="28"/>
          <w:u w:val="single"/>
        </w:rPr>
        <w:t>Г</w:t>
      </w:r>
      <w:r w:rsidR="000B5CED" w:rsidRPr="004A3CD9">
        <w:rPr>
          <w:rFonts w:ascii="Times New Roman" w:hAnsi="Times New Roman" w:cs="Times New Roman"/>
          <w:sz w:val="28"/>
          <w:szCs w:val="28"/>
          <w:u w:val="single"/>
        </w:rPr>
        <w:t>азетні</w:t>
      </w:r>
      <w:r>
        <w:rPr>
          <w:rFonts w:ascii="Times New Roman" w:hAnsi="Times New Roman" w:cs="Times New Roman"/>
          <w:sz w:val="28"/>
          <w:szCs w:val="28"/>
        </w:rPr>
        <w:t xml:space="preserve"> огляди. П</w:t>
      </w:r>
      <w:r w:rsidR="000B5CED" w:rsidRPr="000B5CED">
        <w:rPr>
          <w:rFonts w:ascii="Times New Roman" w:hAnsi="Times New Roman" w:cs="Times New Roman"/>
          <w:sz w:val="28"/>
          <w:szCs w:val="28"/>
        </w:rPr>
        <w:t xml:space="preserve">оєднуючи в собі оперативність та аналітичність, </w:t>
      </w:r>
      <w:r>
        <w:rPr>
          <w:rFonts w:ascii="Times New Roman" w:hAnsi="Times New Roman" w:cs="Times New Roman"/>
          <w:sz w:val="28"/>
          <w:szCs w:val="28"/>
        </w:rPr>
        <w:t xml:space="preserve">вони </w:t>
      </w:r>
      <w:r w:rsidR="000B5CED" w:rsidRPr="000B5CED">
        <w:rPr>
          <w:rFonts w:ascii="Times New Roman" w:hAnsi="Times New Roman" w:cs="Times New Roman"/>
          <w:sz w:val="28"/>
          <w:szCs w:val="28"/>
        </w:rPr>
        <w:t xml:space="preserve">звернені переважно до масового читача. Натомість </w:t>
      </w:r>
      <w:r w:rsidR="000B5CED" w:rsidRPr="004A3CD9">
        <w:rPr>
          <w:rFonts w:ascii="Times New Roman" w:hAnsi="Times New Roman" w:cs="Times New Roman"/>
          <w:sz w:val="28"/>
          <w:szCs w:val="28"/>
          <w:u w:val="single"/>
        </w:rPr>
        <w:t>журнальні</w:t>
      </w:r>
      <w:r w:rsidR="000B5CED" w:rsidRPr="000B5CED">
        <w:rPr>
          <w:rFonts w:ascii="Times New Roman" w:hAnsi="Times New Roman" w:cs="Times New Roman"/>
          <w:sz w:val="28"/>
          <w:szCs w:val="28"/>
        </w:rPr>
        <w:t xml:space="preserve"> огляди</w:t>
      </w:r>
      <w:r>
        <w:rPr>
          <w:rFonts w:ascii="Times New Roman" w:hAnsi="Times New Roman" w:cs="Times New Roman"/>
          <w:sz w:val="28"/>
          <w:szCs w:val="28"/>
        </w:rPr>
        <w:t xml:space="preserve"> </w:t>
      </w:r>
      <w:r w:rsidR="000B5CED" w:rsidRPr="000B5CED">
        <w:rPr>
          <w:rFonts w:ascii="Times New Roman" w:hAnsi="Times New Roman" w:cs="Times New Roman"/>
          <w:sz w:val="28"/>
          <w:szCs w:val="28"/>
        </w:rPr>
        <w:t>призначені більше для фахівців, інтелектуалів, учених.</w:t>
      </w:r>
      <w:r>
        <w:rPr>
          <w:rFonts w:ascii="Times New Roman" w:hAnsi="Times New Roman" w:cs="Times New Roman"/>
          <w:sz w:val="28"/>
          <w:szCs w:val="28"/>
        </w:rPr>
        <w:t xml:space="preserve"> </w:t>
      </w:r>
      <w:r w:rsidR="000B5CED" w:rsidRPr="000B5CED">
        <w:rPr>
          <w:rFonts w:ascii="Times New Roman" w:hAnsi="Times New Roman" w:cs="Times New Roman"/>
          <w:sz w:val="28"/>
          <w:szCs w:val="28"/>
        </w:rPr>
        <w:t xml:space="preserve">Інтернет-огляди враховують широкі можливості доступу до них і відповідно розраховані на широку аудиторію. У радіо- і телеоглядах </w:t>
      </w:r>
      <w:r w:rsidR="000B5CED" w:rsidRPr="000B5CED">
        <w:rPr>
          <w:rFonts w:ascii="Times New Roman" w:hAnsi="Times New Roman" w:cs="Times New Roman"/>
          <w:sz w:val="28"/>
          <w:szCs w:val="28"/>
        </w:rPr>
        <w:lastRenderedPageBreak/>
        <w:t>використовують особливості цих мас-медіа: звук, відео, можливість наочно показати аналізовани</w:t>
      </w:r>
      <w:r>
        <w:rPr>
          <w:rFonts w:ascii="Times New Roman" w:hAnsi="Times New Roman" w:cs="Times New Roman"/>
          <w:sz w:val="28"/>
          <w:szCs w:val="28"/>
        </w:rPr>
        <w:t>й в огляді матеріал чи його фраг</w:t>
      </w:r>
      <w:r w:rsidR="000B5CED" w:rsidRPr="000B5CED">
        <w:rPr>
          <w:rFonts w:ascii="Times New Roman" w:hAnsi="Times New Roman" w:cs="Times New Roman"/>
          <w:sz w:val="28"/>
          <w:szCs w:val="28"/>
        </w:rPr>
        <w:t>мент.</w:t>
      </w:r>
    </w:p>
    <w:p w:rsidR="000B5CED" w:rsidRPr="000B5CED" w:rsidRDefault="004A3CD9"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За змістом огляди ЗМІ поділяють на </w:t>
      </w:r>
      <w:r w:rsidR="000B5CED" w:rsidRPr="004A3CD9">
        <w:rPr>
          <w:rFonts w:ascii="Times New Roman" w:hAnsi="Times New Roman" w:cs="Times New Roman"/>
          <w:sz w:val="28"/>
          <w:szCs w:val="28"/>
          <w:u w:val="single"/>
        </w:rPr>
        <w:t>загальні</w:t>
      </w:r>
      <w:r w:rsidR="000B5CED" w:rsidRPr="000B5CED">
        <w:rPr>
          <w:rFonts w:ascii="Times New Roman" w:hAnsi="Times New Roman" w:cs="Times New Roman"/>
          <w:sz w:val="28"/>
          <w:szCs w:val="28"/>
        </w:rPr>
        <w:t xml:space="preserve"> й </w:t>
      </w:r>
      <w:r w:rsidR="000B5CED" w:rsidRPr="004A3CD9">
        <w:rPr>
          <w:rFonts w:ascii="Times New Roman" w:hAnsi="Times New Roman" w:cs="Times New Roman"/>
          <w:sz w:val="28"/>
          <w:szCs w:val="28"/>
          <w:u w:val="single"/>
        </w:rPr>
        <w:t>тематичні</w:t>
      </w:r>
      <w:r w:rsidR="000B5CED" w:rsidRPr="000B5CED">
        <w:rPr>
          <w:rFonts w:ascii="Times New Roman" w:hAnsi="Times New Roman" w:cs="Times New Roman"/>
          <w:sz w:val="28"/>
          <w:szCs w:val="28"/>
        </w:rPr>
        <w:t xml:space="preserve">. </w:t>
      </w:r>
    </w:p>
    <w:p w:rsidR="000B5CED" w:rsidRPr="000B5CED" w:rsidRDefault="00791DCE"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Огляд, автор якого має на меті проаналізувати загалом діяльність газети чи іншого ЗМІ за певний період, називається </w:t>
      </w:r>
      <w:r w:rsidR="000B5CED" w:rsidRPr="00791DCE">
        <w:rPr>
          <w:rFonts w:ascii="Times New Roman" w:hAnsi="Times New Roman" w:cs="Times New Roman"/>
          <w:sz w:val="28"/>
          <w:szCs w:val="28"/>
          <w:u w:val="single"/>
        </w:rPr>
        <w:t>загальним</w:t>
      </w:r>
      <w:r w:rsidR="000B5CED" w:rsidRPr="000B5CED">
        <w:rPr>
          <w:rFonts w:ascii="Times New Roman" w:hAnsi="Times New Roman" w:cs="Times New Roman"/>
          <w:sz w:val="28"/>
          <w:szCs w:val="28"/>
        </w:rPr>
        <w:t>. У такому огляді характеризуються основні напрямки діяльності обраного для огляду ЗМІ, тематика матеріалів, їх літературний рівень. Загальні огляди пишуться, як правило, до</w:t>
      </w:r>
      <w:r w:rsidR="00F17014">
        <w:rPr>
          <w:rFonts w:ascii="Times New Roman" w:hAnsi="Times New Roman" w:cs="Times New Roman"/>
          <w:sz w:val="28"/>
          <w:szCs w:val="28"/>
        </w:rPr>
        <w:t xml:space="preserve"> ювілеїв мас-медіа, якихось пам’</w:t>
      </w:r>
      <w:r w:rsidR="000B5CED" w:rsidRPr="000B5CED">
        <w:rPr>
          <w:rFonts w:ascii="Times New Roman" w:hAnsi="Times New Roman" w:cs="Times New Roman"/>
          <w:sz w:val="28"/>
          <w:szCs w:val="28"/>
        </w:rPr>
        <w:t xml:space="preserve">ятних дат на їх творчому шляху. </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За приклад тут може посл</w:t>
      </w:r>
      <w:r w:rsidR="00F17014">
        <w:rPr>
          <w:rFonts w:ascii="Times New Roman" w:hAnsi="Times New Roman" w:cs="Times New Roman"/>
          <w:sz w:val="28"/>
          <w:szCs w:val="28"/>
        </w:rPr>
        <w:t xml:space="preserve">ужити огляд з нагоди 30-річчя газети “За вільну Україну” </w:t>
      </w:r>
      <w:r w:rsidRPr="000B5CED">
        <w:rPr>
          <w:rFonts w:ascii="Times New Roman" w:hAnsi="Times New Roman" w:cs="Times New Roman"/>
          <w:sz w:val="28"/>
          <w:szCs w:val="28"/>
        </w:rPr>
        <w:t>(</w:t>
      </w:r>
      <w:r w:rsidR="00F17014">
        <w:rPr>
          <w:rFonts w:ascii="Times New Roman" w:hAnsi="Times New Roman" w:cs="Times New Roman"/>
          <w:sz w:val="28"/>
          <w:szCs w:val="28"/>
        </w:rPr>
        <w:t>подає</w:t>
      </w:r>
      <w:r w:rsidRPr="000B5CED">
        <w:rPr>
          <w:rFonts w:ascii="Times New Roman" w:hAnsi="Times New Roman" w:cs="Times New Roman"/>
          <w:sz w:val="28"/>
          <w:szCs w:val="28"/>
        </w:rPr>
        <w:t>мо частину цього огляду):</w:t>
      </w:r>
    </w:p>
    <w:p w:rsidR="000B5CED" w:rsidRPr="00F17014" w:rsidRDefault="000B5CED" w:rsidP="00F17014">
      <w:pPr>
        <w:spacing w:after="0" w:line="360" w:lineRule="auto"/>
        <w:contextualSpacing/>
        <w:jc w:val="center"/>
        <w:rPr>
          <w:rFonts w:ascii="Times New Roman" w:hAnsi="Times New Roman" w:cs="Times New Roman"/>
          <w:b/>
          <w:sz w:val="28"/>
          <w:szCs w:val="28"/>
        </w:rPr>
      </w:pPr>
      <w:r w:rsidRPr="00F17014">
        <w:rPr>
          <w:rFonts w:ascii="Times New Roman" w:hAnsi="Times New Roman" w:cs="Times New Roman"/>
          <w:b/>
          <w:sz w:val="28"/>
          <w:szCs w:val="28"/>
        </w:rPr>
        <w:t>Первісток народного болю</w:t>
      </w:r>
    </w:p>
    <w:p w:rsidR="000B5CED" w:rsidRPr="00D26DC6" w:rsidRDefault="00F17014" w:rsidP="000B5CED">
      <w:pPr>
        <w:spacing w:after="0"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ab/>
      </w:r>
      <w:r w:rsidR="000B5CED" w:rsidRPr="000B5CED">
        <w:rPr>
          <w:rFonts w:ascii="Times New Roman" w:hAnsi="Times New Roman" w:cs="Times New Roman"/>
          <w:sz w:val="28"/>
          <w:szCs w:val="28"/>
        </w:rPr>
        <w:t>Є видання, які постали на перехресті особливих десятиліть розвитку сус</w:t>
      </w:r>
      <w:r w:rsidR="00D26DC6">
        <w:rPr>
          <w:rFonts w:ascii="Times New Roman" w:hAnsi="Times New Roman" w:cs="Times New Roman"/>
          <w:sz w:val="28"/>
          <w:szCs w:val="28"/>
        </w:rPr>
        <w:t>пільно-політичних процесів, пов’</w:t>
      </w:r>
      <w:r w:rsidR="000B5CED" w:rsidRPr="000B5CED">
        <w:rPr>
          <w:rFonts w:ascii="Times New Roman" w:hAnsi="Times New Roman" w:cs="Times New Roman"/>
          <w:sz w:val="28"/>
          <w:szCs w:val="28"/>
        </w:rPr>
        <w:t>язаних з розпадом совєтської імперії.</w:t>
      </w:r>
      <w:r w:rsidR="00D26DC6">
        <w:rPr>
          <w:rFonts w:ascii="Times New Roman" w:hAnsi="Times New Roman" w:cs="Times New Roman"/>
          <w:sz w:val="28"/>
          <w:szCs w:val="28"/>
        </w:rPr>
        <w:t xml:space="preserve"> Мова йде про часопис “За вільну Україну”.</w:t>
      </w:r>
    </w:p>
    <w:p w:rsidR="000B5CED" w:rsidRPr="000B5CED" w:rsidRDefault="00D26DC6"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ru-RU"/>
        </w:rPr>
        <w:tab/>
      </w:r>
      <w:r>
        <w:rPr>
          <w:rFonts w:ascii="Times New Roman" w:hAnsi="Times New Roman" w:cs="Times New Roman"/>
          <w:sz w:val="28"/>
          <w:szCs w:val="28"/>
        </w:rPr>
        <w:t>“</w:t>
      </w:r>
      <w:r w:rsidR="000B5CED" w:rsidRPr="000B5CED">
        <w:rPr>
          <w:rFonts w:ascii="Times New Roman" w:hAnsi="Times New Roman" w:cs="Times New Roman"/>
          <w:sz w:val="28"/>
          <w:szCs w:val="28"/>
        </w:rPr>
        <w:t>Хай цей первісток стане виразником народного болю і страж</w:t>
      </w:r>
      <w:r>
        <w:rPr>
          <w:rFonts w:ascii="Times New Roman" w:hAnsi="Times New Roman" w:cs="Times New Roman"/>
          <w:sz w:val="28"/>
          <w:szCs w:val="28"/>
        </w:rPr>
        <w:t>дань, народних мрій і сподівань”</w:t>
      </w:r>
      <w:r w:rsidR="00FA39DB">
        <w:rPr>
          <w:rFonts w:ascii="Times New Roman" w:hAnsi="Times New Roman" w:cs="Times New Roman"/>
          <w:sz w:val="28"/>
          <w:szCs w:val="28"/>
          <w:lang w:val="ru-RU"/>
        </w:rPr>
        <w:t>,</w:t>
      </w:r>
      <w:r w:rsidR="00FA39DB">
        <w:rPr>
          <w:rFonts w:ascii="Times New Roman" w:hAnsi="Times New Roman" w:cs="Times New Roman"/>
          <w:sz w:val="28"/>
          <w:szCs w:val="28"/>
        </w:rPr>
        <w:t xml:space="preserve"> – </w:t>
      </w:r>
      <w:r w:rsidR="000B5CED" w:rsidRPr="000B5CED">
        <w:rPr>
          <w:rFonts w:ascii="Times New Roman" w:hAnsi="Times New Roman" w:cs="Times New Roman"/>
          <w:sz w:val="28"/>
          <w:szCs w:val="28"/>
        </w:rPr>
        <w:t>так 30 років тому вітав заснування га</w:t>
      </w:r>
      <w:r w:rsidR="00FA39DB">
        <w:rPr>
          <w:rFonts w:ascii="Times New Roman" w:hAnsi="Times New Roman" w:cs="Times New Roman"/>
          <w:sz w:val="28"/>
          <w:szCs w:val="28"/>
        </w:rPr>
        <w:t>зети довголітній легендарний бо</w:t>
      </w:r>
      <w:r w:rsidR="00FA39DB">
        <w:rPr>
          <w:rFonts w:ascii="Times New Roman" w:hAnsi="Times New Roman" w:cs="Times New Roman"/>
          <w:sz w:val="28"/>
          <w:szCs w:val="28"/>
          <w:lang w:val="ru-RU"/>
        </w:rPr>
        <w:t>ре</w:t>
      </w:r>
      <w:r w:rsidR="000B5CED" w:rsidRPr="000B5CED">
        <w:rPr>
          <w:rFonts w:ascii="Times New Roman" w:hAnsi="Times New Roman" w:cs="Times New Roman"/>
          <w:sz w:val="28"/>
          <w:szCs w:val="28"/>
        </w:rPr>
        <w:t>ць-дисидент, тодішній уже народний депутат, а згодом Герой України Левко Л</w:t>
      </w:r>
      <w:r>
        <w:rPr>
          <w:rFonts w:ascii="Times New Roman" w:hAnsi="Times New Roman" w:cs="Times New Roman"/>
          <w:sz w:val="28"/>
          <w:szCs w:val="28"/>
        </w:rPr>
        <w:t>ук’</w:t>
      </w:r>
      <w:r w:rsidR="000B5CED" w:rsidRPr="000B5CED">
        <w:rPr>
          <w:rFonts w:ascii="Times New Roman" w:hAnsi="Times New Roman" w:cs="Times New Roman"/>
          <w:sz w:val="28"/>
          <w:szCs w:val="28"/>
        </w:rPr>
        <w:t xml:space="preserve">яненко, вважаючи, що це стане добрим початком народження вільної української преси. </w:t>
      </w:r>
    </w:p>
    <w:p w:rsidR="000B5CED" w:rsidRPr="000B5CED" w:rsidRDefault="00B63CA0"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ru-RU"/>
        </w:rPr>
        <w:tab/>
      </w:r>
      <w:r>
        <w:rPr>
          <w:rFonts w:ascii="Times New Roman" w:hAnsi="Times New Roman" w:cs="Times New Roman"/>
          <w:sz w:val="28"/>
          <w:szCs w:val="28"/>
        </w:rPr>
        <w:t xml:space="preserve">Газета </w:t>
      </w:r>
      <w:r>
        <w:rPr>
          <w:rFonts w:ascii="Times New Roman" w:hAnsi="Times New Roman" w:cs="Times New Roman"/>
          <w:sz w:val="28"/>
          <w:szCs w:val="28"/>
          <w:lang w:val="ru-RU"/>
        </w:rPr>
        <w:t>“</w:t>
      </w:r>
      <w:r w:rsidR="00C45638">
        <w:rPr>
          <w:rFonts w:ascii="Times New Roman" w:hAnsi="Times New Roman" w:cs="Times New Roman"/>
          <w:sz w:val="28"/>
          <w:szCs w:val="28"/>
          <w:lang w:val="ru-RU"/>
        </w:rPr>
        <w:t>За ві</w:t>
      </w:r>
      <w:r>
        <w:rPr>
          <w:rFonts w:ascii="Times New Roman" w:hAnsi="Times New Roman" w:cs="Times New Roman"/>
          <w:sz w:val="28"/>
          <w:szCs w:val="28"/>
          <w:lang w:val="ru-RU"/>
        </w:rPr>
        <w:t>льну</w:t>
      </w:r>
      <w:r>
        <w:rPr>
          <w:rFonts w:ascii="Times New Roman" w:hAnsi="Times New Roman" w:cs="Times New Roman"/>
          <w:sz w:val="28"/>
          <w:szCs w:val="28"/>
        </w:rPr>
        <w:t xml:space="preserve"> Україн</w:t>
      </w:r>
      <w:r>
        <w:rPr>
          <w:rFonts w:ascii="Times New Roman" w:hAnsi="Times New Roman" w:cs="Times New Roman"/>
          <w:sz w:val="28"/>
          <w:szCs w:val="28"/>
          <w:lang w:val="ru-RU"/>
        </w:rPr>
        <w:t xml:space="preserve">у” – </w:t>
      </w:r>
      <w:r w:rsidR="006F3BB9">
        <w:rPr>
          <w:rFonts w:ascii="Times New Roman" w:hAnsi="Times New Roman" w:cs="Times New Roman"/>
          <w:sz w:val="28"/>
          <w:szCs w:val="28"/>
        </w:rPr>
        <w:t xml:space="preserve">явище, як на 1990-й рік, </w:t>
      </w:r>
      <w:r w:rsidR="006F3BB9">
        <w:rPr>
          <w:rFonts w:ascii="Times New Roman" w:hAnsi="Times New Roman" w:cs="Times New Roman"/>
          <w:sz w:val="28"/>
          <w:szCs w:val="28"/>
          <w:lang w:val="ru-RU"/>
        </w:rPr>
        <w:t>“</w:t>
      </w:r>
      <w:r w:rsidR="006F3BB9">
        <w:rPr>
          <w:rFonts w:ascii="Times New Roman" w:hAnsi="Times New Roman" w:cs="Times New Roman"/>
          <w:sz w:val="28"/>
          <w:szCs w:val="28"/>
        </w:rPr>
        <w:t>наскрізь революційне</w:t>
      </w:r>
      <w:r w:rsidR="006F3BB9">
        <w:rPr>
          <w:rFonts w:ascii="Times New Roman" w:hAnsi="Times New Roman" w:cs="Times New Roman"/>
          <w:sz w:val="28"/>
          <w:szCs w:val="28"/>
          <w:lang w:val="ru-RU"/>
        </w:rPr>
        <w:t>”</w:t>
      </w:r>
      <w:r w:rsidR="000B5CED" w:rsidRPr="000B5CED">
        <w:rPr>
          <w:rFonts w:ascii="Times New Roman" w:hAnsi="Times New Roman" w:cs="Times New Roman"/>
          <w:sz w:val="28"/>
          <w:szCs w:val="28"/>
        </w:rPr>
        <w:t>. Адже тоді ще на силі чулася імперсько-комуністична держава. Та попри увесь морок тої системи уже пробивалися паростки нового життя. Виявом цього й стала подія недільної липневої днини, коли вилетіли у</w:t>
      </w:r>
      <w:r w:rsidR="00FB4220">
        <w:rPr>
          <w:rFonts w:ascii="Times New Roman" w:hAnsi="Times New Roman" w:cs="Times New Roman"/>
          <w:sz w:val="28"/>
          <w:szCs w:val="28"/>
        </w:rPr>
        <w:t xml:space="preserve"> світ 100 тисяч перших ластівок</w:t>
      </w:r>
      <w:r w:rsidR="00FB4220">
        <w:rPr>
          <w:rFonts w:ascii="Times New Roman" w:hAnsi="Times New Roman" w:cs="Times New Roman"/>
          <w:sz w:val="28"/>
          <w:szCs w:val="28"/>
          <w:lang w:val="ru-RU"/>
        </w:rPr>
        <w:t xml:space="preserve"> – </w:t>
      </w:r>
      <w:r w:rsidR="000B5CED" w:rsidRPr="000B5CED">
        <w:rPr>
          <w:rFonts w:ascii="Times New Roman" w:hAnsi="Times New Roman" w:cs="Times New Roman"/>
          <w:sz w:val="28"/>
          <w:szCs w:val="28"/>
        </w:rPr>
        <w:t xml:space="preserve">провісників свободи. Це був початковий тираж видання, який згодом сягнув майже пів мільйона. А </w:t>
      </w:r>
      <w:r w:rsidR="00C45638">
        <w:rPr>
          <w:rFonts w:ascii="Times New Roman" w:hAnsi="Times New Roman" w:cs="Times New Roman"/>
          <w:sz w:val="28"/>
          <w:szCs w:val="28"/>
          <w:lang w:val="ru-RU"/>
        </w:rPr>
        <w:t>“</w:t>
      </w:r>
      <w:r w:rsidR="000B5CED" w:rsidRPr="000B5CED">
        <w:rPr>
          <w:rFonts w:ascii="Times New Roman" w:hAnsi="Times New Roman" w:cs="Times New Roman"/>
          <w:sz w:val="28"/>
          <w:szCs w:val="28"/>
        </w:rPr>
        <w:t>хрещеним батьком</w:t>
      </w:r>
      <w:r w:rsidR="00C45638">
        <w:rPr>
          <w:rFonts w:ascii="Times New Roman" w:hAnsi="Times New Roman" w:cs="Times New Roman"/>
          <w:sz w:val="28"/>
          <w:szCs w:val="28"/>
          <w:lang w:val="ru-RU"/>
        </w:rPr>
        <w:t>”</w:t>
      </w:r>
      <w:r w:rsidR="000B5CED" w:rsidRPr="000B5CED">
        <w:rPr>
          <w:rFonts w:ascii="Times New Roman" w:hAnsi="Times New Roman" w:cs="Times New Roman"/>
          <w:sz w:val="28"/>
          <w:szCs w:val="28"/>
        </w:rPr>
        <w:t xml:space="preserve"> небач</w:t>
      </w:r>
      <w:r w:rsidR="00C45638">
        <w:rPr>
          <w:rFonts w:ascii="Times New Roman" w:hAnsi="Times New Roman" w:cs="Times New Roman"/>
          <w:sz w:val="28"/>
          <w:szCs w:val="28"/>
        </w:rPr>
        <w:t>еного досі часопису став В</w:t>
      </w:r>
      <w:r w:rsidR="00C45638">
        <w:rPr>
          <w:rFonts w:ascii="Times New Roman" w:hAnsi="Times New Roman" w:cs="Times New Roman"/>
          <w:sz w:val="28"/>
          <w:szCs w:val="28"/>
          <w:lang w:val="ru-RU"/>
        </w:rPr>
        <w:t>ʼ</w:t>
      </w:r>
      <w:r w:rsidR="000B5CED" w:rsidRPr="000B5CED">
        <w:rPr>
          <w:rFonts w:ascii="Times New Roman" w:hAnsi="Times New Roman" w:cs="Times New Roman"/>
          <w:sz w:val="28"/>
          <w:szCs w:val="28"/>
        </w:rPr>
        <w:t>ячеслав Чорновіл.</w:t>
      </w:r>
    </w:p>
    <w:p w:rsidR="000B5CED" w:rsidRPr="000B5CED" w:rsidRDefault="00C0057C"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 Сьогодні з ностальгією беручи до рук газету </w:t>
      </w:r>
      <w:r>
        <w:rPr>
          <w:rFonts w:ascii="Times New Roman" w:hAnsi="Times New Roman" w:cs="Times New Roman"/>
          <w:sz w:val="28"/>
          <w:szCs w:val="28"/>
        </w:rPr>
        <w:t xml:space="preserve">за </w:t>
      </w:r>
      <w:r w:rsidR="000B5CED" w:rsidRPr="000B5CED">
        <w:rPr>
          <w:rFonts w:ascii="Times New Roman" w:hAnsi="Times New Roman" w:cs="Times New Roman"/>
          <w:sz w:val="28"/>
          <w:szCs w:val="28"/>
        </w:rPr>
        <w:t xml:space="preserve">№1, де вперше з-поміж масових видань новітньої доби у логотипі закрасувався Тризуб, </w:t>
      </w:r>
      <w:r>
        <w:rPr>
          <w:rFonts w:ascii="Times New Roman" w:hAnsi="Times New Roman" w:cs="Times New Roman"/>
          <w:sz w:val="28"/>
          <w:szCs w:val="28"/>
        </w:rPr>
        <w:t>а на видному місці подано Гімн “Ще не вмерла Україна”</w:t>
      </w:r>
      <w:r w:rsidR="000B5CED" w:rsidRPr="000B5CED">
        <w:rPr>
          <w:rFonts w:ascii="Times New Roman" w:hAnsi="Times New Roman" w:cs="Times New Roman"/>
          <w:sz w:val="28"/>
          <w:szCs w:val="28"/>
        </w:rPr>
        <w:t>, поринаємо у спогади. Багато чого у часо</w:t>
      </w:r>
      <w:r w:rsidR="00EA1F0D">
        <w:rPr>
          <w:rFonts w:ascii="Times New Roman" w:hAnsi="Times New Roman" w:cs="Times New Roman"/>
          <w:sz w:val="28"/>
          <w:szCs w:val="28"/>
        </w:rPr>
        <w:t xml:space="preserve">писі означено отим престижним – </w:t>
      </w:r>
      <w:r w:rsidR="000B5CED" w:rsidRPr="000B5CED">
        <w:rPr>
          <w:rFonts w:ascii="Times New Roman" w:hAnsi="Times New Roman" w:cs="Times New Roman"/>
          <w:sz w:val="28"/>
          <w:szCs w:val="28"/>
        </w:rPr>
        <w:t>вперше</w:t>
      </w:r>
      <w:r w:rsidR="00F2133A">
        <w:rPr>
          <w:rFonts w:ascii="Times New Roman" w:hAnsi="Times New Roman" w:cs="Times New Roman"/>
          <w:sz w:val="28"/>
          <w:szCs w:val="28"/>
        </w:rPr>
        <w:t>:</w:t>
      </w:r>
      <w:r w:rsidR="000B5CED" w:rsidRPr="000B5CED">
        <w:rPr>
          <w:rFonts w:ascii="Times New Roman" w:hAnsi="Times New Roman" w:cs="Times New Roman"/>
          <w:sz w:val="28"/>
          <w:szCs w:val="28"/>
        </w:rPr>
        <w:t xml:space="preserve"> оприлюднено чимало засекречених тодішнім режимом документів, </w:t>
      </w:r>
      <w:r w:rsidR="00F2133A">
        <w:rPr>
          <w:rFonts w:ascii="Times New Roman" w:hAnsi="Times New Roman" w:cs="Times New Roman"/>
          <w:sz w:val="28"/>
          <w:szCs w:val="28"/>
        </w:rPr>
        <w:t>прихованих</w:t>
      </w:r>
      <w:r w:rsidR="000B5CED" w:rsidRPr="000B5CED">
        <w:rPr>
          <w:rFonts w:ascii="Times New Roman" w:hAnsi="Times New Roman" w:cs="Times New Roman"/>
          <w:sz w:val="28"/>
          <w:szCs w:val="28"/>
        </w:rPr>
        <w:t xml:space="preserve"> подій, фактів, </w:t>
      </w:r>
      <w:r w:rsidR="000B5CED" w:rsidRPr="000B5CED">
        <w:rPr>
          <w:rFonts w:ascii="Times New Roman" w:hAnsi="Times New Roman" w:cs="Times New Roman"/>
          <w:sz w:val="28"/>
          <w:szCs w:val="28"/>
        </w:rPr>
        <w:lastRenderedPageBreak/>
        <w:t>відкрито великі обшири вітчизняної історії, невикривленого розуміння тодішніх суспільно-політичних процесів.</w:t>
      </w:r>
    </w:p>
    <w:p w:rsidR="000B5CED" w:rsidRPr="000B5CED" w:rsidRDefault="00BF2B74"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...Це видання було започатковане як позапартійне, загальнонаціональне, спадкоємне щодо демократичних традицій галицької преси, виплеканих на початку ХХ століття кращими</w:t>
      </w:r>
      <w:r w:rsidR="00277492">
        <w:rPr>
          <w:rFonts w:ascii="Times New Roman" w:hAnsi="Times New Roman" w:cs="Times New Roman"/>
          <w:sz w:val="28"/>
          <w:szCs w:val="28"/>
        </w:rPr>
        <w:t xml:space="preserve"> умами суспільства й знищених</w:t>
      </w:r>
      <w:r>
        <w:rPr>
          <w:rFonts w:ascii="Times New Roman" w:hAnsi="Times New Roman" w:cs="Times New Roman"/>
          <w:sz w:val="28"/>
          <w:szCs w:val="28"/>
        </w:rPr>
        <w:t xml:space="preserve"> “</w:t>
      </w:r>
      <w:r w:rsidR="00330516">
        <w:rPr>
          <w:rFonts w:ascii="Times New Roman" w:hAnsi="Times New Roman" w:cs="Times New Roman"/>
          <w:sz w:val="28"/>
          <w:szCs w:val="28"/>
        </w:rPr>
        <w:t xml:space="preserve">прийдешніми </w:t>
      </w:r>
      <w:r>
        <w:rPr>
          <w:rFonts w:ascii="Times New Roman" w:hAnsi="Times New Roman" w:cs="Times New Roman"/>
          <w:sz w:val="28"/>
          <w:szCs w:val="28"/>
        </w:rPr>
        <w:t>визволителями”</w:t>
      </w:r>
      <w:r w:rsidR="000B5CED" w:rsidRPr="000B5CED">
        <w:rPr>
          <w:rFonts w:ascii="Times New Roman" w:hAnsi="Times New Roman" w:cs="Times New Roman"/>
          <w:sz w:val="28"/>
          <w:szCs w:val="28"/>
        </w:rPr>
        <w:t xml:space="preserve"> після 1939-го року...</w:t>
      </w:r>
    </w:p>
    <w:p w:rsidR="000B5CED" w:rsidRDefault="000B5CED" w:rsidP="00330516">
      <w:pPr>
        <w:spacing w:after="0" w:line="360" w:lineRule="auto"/>
        <w:contextualSpacing/>
        <w:jc w:val="right"/>
        <w:rPr>
          <w:rFonts w:ascii="Times New Roman" w:hAnsi="Times New Roman" w:cs="Times New Roman"/>
          <w:sz w:val="28"/>
          <w:szCs w:val="28"/>
        </w:rPr>
      </w:pPr>
      <w:r w:rsidRPr="000B5CED">
        <w:rPr>
          <w:rFonts w:ascii="Times New Roman" w:hAnsi="Times New Roman" w:cs="Times New Roman"/>
          <w:sz w:val="28"/>
          <w:szCs w:val="28"/>
        </w:rPr>
        <w:t>Ярослав Якимович</w:t>
      </w:r>
    </w:p>
    <w:p w:rsidR="005F13CA" w:rsidRPr="000B5CED" w:rsidRDefault="005F13CA" w:rsidP="00330516">
      <w:pPr>
        <w:spacing w:after="0" w:line="360" w:lineRule="auto"/>
        <w:contextualSpacing/>
        <w:jc w:val="right"/>
        <w:rPr>
          <w:rFonts w:ascii="Times New Roman" w:hAnsi="Times New Roman" w:cs="Times New Roman"/>
          <w:sz w:val="28"/>
          <w:szCs w:val="28"/>
        </w:rPr>
      </w:pPr>
    </w:p>
    <w:p w:rsidR="000B5CED" w:rsidRPr="000B5CED" w:rsidRDefault="005F13CA"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Нагадаю: цей огляд газети “За вільну Україну” – </w:t>
      </w:r>
      <w:r w:rsidR="000B5CED" w:rsidRPr="000B5CED">
        <w:rPr>
          <w:rFonts w:ascii="Times New Roman" w:hAnsi="Times New Roman" w:cs="Times New Roman"/>
          <w:sz w:val="28"/>
          <w:szCs w:val="28"/>
        </w:rPr>
        <w:t>з нагоди її ювілею. Але загальні огляди ЗМІ можуть бути одночасно і діловим аналізом мас-медіа. Вони дозволяють охопити головне й істотне в роботі</w:t>
      </w:r>
      <w:r w:rsidR="008F38DB">
        <w:rPr>
          <w:rFonts w:ascii="Times New Roman" w:hAnsi="Times New Roman" w:cs="Times New Roman"/>
          <w:sz w:val="28"/>
          <w:szCs w:val="28"/>
        </w:rPr>
        <w:t xml:space="preserve"> </w:t>
      </w:r>
      <w:r w:rsidR="000B5CED" w:rsidRPr="000B5CED">
        <w:rPr>
          <w:rFonts w:ascii="Times New Roman" w:hAnsi="Times New Roman" w:cs="Times New Roman"/>
          <w:sz w:val="28"/>
          <w:szCs w:val="28"/>
        </w:rPr>
        <w:t>ЗМІ. В одних випадках загальний огляд може позитивно оц</w:t>
      </w:r>
      <w:r w:rsidR="008F38DB">
        <w:rPr>
          <w:rFonts w:ascii="Times New Roman" w:hAnsi="Times New Roman" w:cs="Times New Roman"/>
          <w:sz w:val="28"/>
          <w:szCs w:val="28"/>
        </w:rPr>
        <w:t xml:space="preserve">інити зроблене, в інших – </w:t>
      </w:r>
      <w:r w:rsidR="000B5CED" w:rsidRPr="000B5CED">
        <w:rPr>
          <w:rFonts w:ascii="Times New Roman" w:hAnsi="Times New Roman" w:cs="Times New Roman"/>
          <w:sz w:val="28"/>
          <w:szCs w:val="28"/>
        </w:rPr>
        <w:t>він має критичний характер. Зрозуміло, що в такому огляді не</w:t>
      </w:r>
      <w:r w:rsidR="00C12E08">
        <w:rPr>
          <w:rFonts w:ascii="Times New Roman" w:hAnsi="Times New Roman" w:cs="Times New Roman"/>
          <w:sz w:val="28"/>
          <w:szCs w:val="28"/>
        </w:rPr>
        <w:t xml:space="preserve">можливо дати оцінку </w:t>
      </w:r>
      <w:r w:rsidR="004723C3">
        <w:rPr>
          <w:rFonts w:ascii="Times New Roman" w:hAnsi="Times New Roman" w:cs="Times New Roman"/>
          <w:sz w:val="28"/>
          <w:szCs w:val="28"/>
        </w:rPr>
        <w:t>всім напрямам діяльності засобу масової інформації</w:t>
      </w:r>
      <w:r w:rsidR="00C12E08">
        <w:rPr>
          <w:rFonts w:ascii="Times New Roman" w:hAnsi="Times New Roman" w:cs="Times New Roman"/>
          <w:sz w:val="28"/>
          <w:szCs w:val="28"/>
        </w:rPr>
        <w:t>, але обов’</w:t>
      </w:r>
      <w:r w:rsidR="000B5CED" w:rsidRPr="000B5CED">
        <w:rPr>
          <w:rFonts w:ascii="Times New Roman" w:hAnsi="Times New Roman" w:cs="Times New Roman"/>
          <w:sz w:val="28"/>
          <w:szCs w:val="28"/>
        </w:rPr>
        <w:t xml:space="preserve">язково треба показати, завдяки чому він здобув визнання у читачів. </w:t>
      </w:r>
    </w:p>
    <w:p w:rsidR="000B5CED" w:rsidRPr="000B5CED" w:rsidRDefault="004723C3"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Ось як узагальнюється зроблене редакційним</w:t>
      </w:r>
      <w:r w:rsidR="005763F5">
        <w:rPr>
          <w:rFonts w:ascii="Times New Roman" w:hAnsi="Times New Roman" w:cs="Times New Roman"/>
          <w:sz w:val="28"/>
          <w:szCs w:val="28"/>
        </w:rPr>
        <w:t xml:space="preserve"> колективом в огляді журналу “РІА-Львів” (подаємо фрагменти огляду)</w:t>
      </w:r>
      <w:r w:rsidR="000B5CED" w:rsidRPr="000B5CED">
        <w:rPr>
          <w:rFonts w:ascii="Times New Roman" w:hAnsi="Times New Roman" w:cs="Times New Roman"/>
          <w:sz w:val="28"/>
          <w:szCs w:val="28"/>
        </w:rPr>
        <w:t>.</w:t>
      </w:r>
    </w:p>
    <w:p w:rsidR="000B5CED" w:rsidRPr="005763F5" w:rsidRDefault="000B5CED" w:rsidP="005763F5">
      <w:pPr>
        <w:spacing w:after="0" w:line="360" w:lineRule="auto"/>
        <w:contextualSpacing/>
        <w:jc w:val="center"/>
        <w:rPr>
          <w:rFonts w:ascii="Times New Roman" w:hAnsi="Times New Roman" w:cs="Times New Roman"/>
          <w:b/>
          <w:sz w:val="28"/>
          <w:szCs w:val="28"/>
        </w:rPr>
      </w:pPr>
      <w:r w:rsidRPr="005763F5">
        <w:rPr>
          <w:rFonts w:ascii="Times New Roman" w:hAnsi="Times New Roman" w:cs="Times New Roman"/>
          <w:b/>
          <w:sz w:val="28"/>
          <w:szCs w:val="28"/>
        </w:rPr>
        <w:t>Глянцевий журнал з матовою обкладинкою</w:t>
      </w:r>
    </w:p>
    <w:p w:rsidR="000B5CED" w:rsidRPr="000B5CED" w:rsidRDefault="005763F5"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“РІА-Львів” – </w:t>
      </w:r>
      <w:r w:rsidR="000B5CED" w:rsidRPr="000B5CED">
        <w:rPr>
          <w:rFonts w:ascii="Times New Roman" w:hAnsi="Times New Roman" w:cs="Times New Roman"/>
          <w:sz w:val="28"/>
          <w:szCs w:val="28"/>
        </w:rPr>
        <w:t>перший у Львові глянцевий журнал про політику, культуру, моду, розваги та від</w:t>
      </w:r>
      <w:r w:rsidR="003443CA">
        <w:rPr>
          <w:rFonts w:ascii="Times New Roman" w:hAnsi="Times New Roman" w:cs="Times New Roman"/>
          <w:sz w:val="28"/>
          <w:szCs w:val="28"/>
        </w:rPr>
        <w:t>починок. Заснований у 2004 році. Проте у</w:t>
      </w:r>
      <w:r w:rsidR="000B5CED" w:rsidRPr="000B5CED">
        <w:rPr>
          <w:rFonts w:ascii="Times New Roman" w:hAnsi="Times New Roman" w:cs="Times New Roman"/>
          <w:sz w:val="28"/>
          <w:szCs w:val="28"/>
        </w:rPr>
        <w:t xml:space="preserve"> 2017 редакція змінила формат журналу. Якщо раніше він орієнтувався переважно на жіночу аудиторію, то тепер </w:t>
      </w:r>
      <w:r w:rsidR="003443CA">
        <w:rPr>
          <w:rFonts w:ascii="Times New Roman" w:hAnsi="Times New Roman" w:cs="Times New Roman"/>
          <w:sz w:val="28"/>
          <w:szCs w:val="28"/>
        </w:rPr>
        <w:t xml:space="preserve">є </w:t>
      </w:r>
      <w:r w:rsidR="000B5CED" w:rsidRPr="000B5CED">
        <w:rPr>
          <w:rFonts w:ascii="Times New Roman" w:hAnsi="Times New Roman" w:cs="Times New Roman"/>
          <w:sz w:val="28"/>
          <w:szCs w:val="28"/>
        </w:rPr>
        <w:t>для жінок і чоловіків</w:t>
      </w:r>
      <w:r w:rsidR="003443CA">
        <w:rPr>
          <w:rFonts w:ascii="Times New Roman" w:hAnsi="Times New Roman" w:cs="Times New Roman"/>
          <w:sz w:val="28"/>
          <w:szCs w:val="28"/>
        </w:rPr>
        <w:t>. Ж</w:t>
      </w:r>
      <w:r w:rsidR="000B5CED" w:rsidRPr="000B5CED">
        <w:rPr>
          <w:rFonts w:ascii="Times New Roman" w:hAnsi="Times New Roman" w:cs="Times New Roman"/>
          <w:sz w:val="28"/>
          <w:szCs w:val="28"/>
        </w:rPr>
        <w:t xml:space="preserve">урнал став більш </w:t>
      </w:r>
      <w:r w:rsidR="009D6FE3">
        <w:rPr>
          <w:rFonts w:ascii="Times New Roman" w:hAnsi="Times New Roman" w:cs="Times New Roman"/>
          <w:sz w:val="28"/>
          <w:szCs w:val="28"/>
        </w:rPr>
        <w:t xml:space="preserve">інтелектуальним та </w:t>
      </w:r>
      <w:r w:rsidR="000B5CED" w:rsidRPr="000B5CED">
        <w:rPr>
          <w:rFonts w:ascii="Times New Roman" w:hAnsi="Times New Roman" w:cs="Times New Roman"/>
          <w:sz w:val="28"/>
          <w:szCs w:val="28"/>
        </w:rPr>
        <w:t xml:space="preserve">пізнавальним. </w:t>
      </w:r>
    </w:p>
    <w:p w:rsidR="000B5CED" w:rsidRPr="000B5CED" w:rsidRDefault="009D6FE3"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об’</w:t>
      </w:r>
      <w:r w:rsidR="00DB1E84">
        <w:rPr>
          <w:rFonts w:ascii="Times New Roman" w:hAnsi="Times New Roman" w:cs="Times New Roman"/>
          <w:sz w:val="28"/>
          <w:szCs w:val="28"/>
        </w:rPr>
        <w:t xml:space="preserve">єктиві журналістів – </w:t>
      </w:r>
      <w:r w:rsidR="000B5CED" w:rsidRPr="000B5CED">
        <w:rPr>
          <w:rFonts w:ascii="Times New Roman" w:hAnsi="Times New Roman" w:cs="Times New Roman"/>
          <w:sz w:val="28"/>
          <w:szCs w:val="28"/>
        </w:rPr>
        <w:t xml:space="preserve">харизматичні, </w:t>
      </w:r>
      <w:r w:rsidR="00A075A8">
        <w:rPr>
          <w:rFonts w:ascii="Times New Roman" w:hAnsi="Times New Roman" w:cs="Times New Roman"/>
          <w:sz w:val="28"/>
          <w:szCs w:val="28"/>
        </w:rPr>
        <w:t>успішні</w:t>
      </w:r>
      <w:r w:rsidR="000B5CED" w:rsidRPr="000B5CED">
        <w:rPr>
          <w:rFonts w:ascii="Times New Roman" w:hAnsi="Times New Roman" w:cs="Times New Roman"/>
          <w:sz w:val="28"/>
          <w:szCs w:val="28"/>
        </w:rPr>
        <w:t xml:space="preserve"> та відомі особистості, які готові ділитися з читачами своїм життєвим досвідом. Редакція орієнтується на читача, який любить аналізуват</w:t>
      </w:r>
      <w:r w:rsidR="00926096">
        <w:rPr>
          <w:rFonts w:ascii="Times New Roman" w:hAnsi="Times New Roman" w:cs="Times New Roman"/>
          <w:sz w:val="28"/>
          <w:szCs w:val="28"/>
        </w:rPr>
        <w:t>и. Журналісти видання пишуть на</w:t>
      </w:r>
      <w:r w:rsidR="000B5CED" w:rsidRPr="000B5CED">
        <w:rPr>
          <w:rFonts w:ascii="Times New Roman" w:hAnsi="Times New Roman" w:cs="Times New Roman"/>
          <w:sz w:val="28"/>
          <w:szCs w:val="28"/>
        </w:rPr>
        <w:t xml:space="preserve"> найактуальніші для Львова теми з різних сфер життя, до обговорення яких залучають провідних фахівців і знани</w:t>
      </w:r>
      <w:r w:rsidR="00926096">
        <w:rPr>
          <w:rFonts w:ascii="Times New Roman" w:hAnsi="Times New Roman" w:cs="Times New Roman"/>
          <w:sz w:val="28"/>
          <w:szCs w:val="28"/>
        </w:rPr>
        <w:t>х експертів у конкретних напрям</w:t>
      </w:r>
      <w:r w:rsidR="000B5CED" w:rsidRPr="000B5CED">
        <w:rPr>
          <w:rFonts w:ascii="Times New Roman" w:hAnsi="Times New Roman" w:cs="Times New Roman"/>
          <w:sz w:val="28"/>
          <w:szCs w:val="28"/>
        </w:rPr>
        <w:t>ах.</w:t>
      </w:r>
    </w:p>
    <w:p w:rsidR="000B5CED" w:rsidRPr="000B5CED" w:rsidRDefault="00C04A2F"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Основ</w:t>
      </w:r>
      <w:r w:rsidR="00DB1E84">
        <w:rPr>
          <w:rFonts w:ascii="Times New Roman" w:hAnsi="Times New Roman" w:cs="Times New Roman"/>
          <w:sz w:val="28"/>
          <w:szCs w:val="28"/>
        </w:rPr>
        <w:t xml:space="preserve">на мета друкованих матеріалів – </w:t>
      </w:r>
      <w:r w:rsidR="000B5CED" w:rsidRPr="000B5CED">
        <w:rPr>
          <w:rFonts w:ascii="Times New Roman" w:hAnsi="Times New Roman" w:cs="Times New Roman"/>
          <w:sz w:val="28"/>
          <w:szCs w:val="28"/>
        </w:rPr>
        <w:t>розповісти читачеві про культурні події міста</w:t>
      </w:r>
      <w:r w:rsidR="00DB1E84">
        <w:rPr>
          <w:rFonts w:ascii="Times New Roman" w:hAnsi="Times New Roman" w:cs="Times New Roman"/>
          <w:sz w:val="28"/>
          <w:szCs w:val="28"/>
        </w:rPr>
        <w:t>, модні тренди, красу та здоров’</w:t>
      </w:r>
      <w:r w:rsidR="000B5CED" w:rsidRPr="000B5CED">
        <w:rPr>
          <w:rFonts w:ascii="Times New Roman" w:hAnsi="Times New Roman" w:cs="Times New Roman"/>
          <w:sz w:val="28"/>
          <w:szCs w:val="28"/>
        </w:rPr>
        <w:t xml:space="preserve">я, проаналізувати актуальні економічні, фінансові та суспільно-політичні проблеми Львова та України в </w:t>
      </w:r>
      <w:r w:rsidR="000B5CED" w:rsidRPr="000B5CED">
        <w:rPr>
          <w:rFonts w:ascii="Times New Roman" w:hAnsi="Times New Roman" w:cs="Times New Roman"/>
          <w:sz w:val="28"/>
          <w:szCs w:val="28"/>
        </w:rPr>
        <w:lastRenderedPageBreak/>
        <w:t>цілому, а також запропону</w:t>
      </w:r>
      <w:r w:rsidR="00AE00F3">
        <w:rPr>
          <w:rFonts w:ascii="Times New Roman" w:hAnsi="Times New Roman" w:cs="Times New Roman"/>
          <w:sz w:val="28"/>
          <w:szCs w:val="28"/>
        </w:rPr>
        <w:t>вати читачам ексклюзивні інтерв’</w:t>
      </w:r>
      <w:r w:rsidR="000B5CED" w:rsidRPr="000B5CED">
        <w:rPr>
          <w:rFonts w:ascii="Times New Roman" w:hAnsi="Times New Roman" w:cs="Times New Roman"/>
          <w:sz w:val="28"/>
          <w:szCs w:val="28"/>
        </w:rPr>
        <w:t>ю з авторитетними особистостями.</w:t>
      </w:r>
    </w:p>
    <w:p w:rsidR="000B5CED" w:rsidRPr="000B5CED" w:rsidRDefault="00AE00F3"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Потенційними читачами журналу є молодь, культурні діячі, підприємці-початківці</w:t>
      </w:r>
      <w:r w:rsidR="00E1165A">
        <w:rPr>
          <w:rFonts w:ascii="Times New Roman" w:hAnsi="Times New Roman" w:cs="Times New Roman"/>
          <w:sz w:val="28"/>
          <w:szCs w:val="28"/>
        </w:rPr>
        <w:t xml:space="preserve"> та люди</w:t>
      </w:r>
      <w:r w:rsidR="000B5CED" w:rsidRPr="000B5CED">
        <w:rPr>
          <w:rFonts w:ascii="Times New Roman" w:hAnsi="Times New Roman" w:cs="Times New Roman"/>
          <w:sz w:val="28"/>
          <w:szCs w:val="28"/>
        </w:rPr>
        <w:t>, дотичні до феш</w:t>
      </w:r>
      <w:r w:rsidR="00643279">
        <w:rPr>
          <w:rFonts w:ascii="Times New Roman" w:hAnsi="Times New Roman" w:cs="Times New Roman"/>
          <w:sz w:val="28"/>
          <w:szCs w:val="28"/>
        </w:rPr>
        <w:t xml:space="preserve">н-індустрії. Регіон охоплення – </w:t>
      </w:r>
      <w:r w:rsidR="000B5CED" w:rsidRPr="000B5CED">
        <w:rPr>
          <w:rFonts w:ascii="Times New Roman" w:hAnsi="Times New Roman" w:cs="Times New Roman"/>
          <w:sz w:val="28"/>
          <w:szCs w:val="28"/>
        </w:rPr>
        <w:t>Львів</w:t>
      </w:r>
      <w:r w:rsidR="00941CE7">
        <w:rPr>
          <w:rFonts w:ascii="Times New Roman" w:hAnsi="Times New Roman" w:cs="Times New Roman"/>
          <w:sz w:val="28"/>
          <w:szCs w:val="28"/>
        </w:rPr>
        <w:t xml:space="preserve"> та Львівська область. Наклад – 5 тисяч примірників. Обсяг – </w:t>
      </w:r>
      <w:r w:rsidR="003E5A70">
        <w:rPr>
          <w:rFonts w:ascii="Times New Roman" w:hAnsi="Times New Roman" w:cs="Times New Roman"/>
          <w:sz w:val="28"/>
          <w:szCs w:val="28"/>
        </w:rPr>
        <w:t xml:space="preserve">64 сторінки. Періодичність – </w:t>
      </w:r>
      <w:r w:rsidR="00495837">
        <w:rPr>
          <w:rFonts w:ascii="Times New Roman" w:hAnsi="Times New Roman" w:cs="Times New Roman"/>
          <w:sz w:val="28"/>
          <w:szCs w:val="28"/>
        </w:rPr>
        <w:t xml:space="preserve">1 раз на місяць. Мова – </w:t>
      </w:r>
      <w:r w:rsidR="000B5CED" w:rsidRPr="000B5CED">
        <w:rPr>
          <w:rFonts w:ascii="Times New Roman" w:hAnsi="Times New Roman" w:cs="Times New Roman"/>
          <w:sz w:val="28"/>
          <w:szCs w:val="28"/>
        </w:rPr>
        <w:t>українська.</w:t>
      </w:r>
    </w:p>
    <w:p w:rsidR="000B5CED" w:rsidRPr="000B5CED" w:rsidRDefault="00CB7E07"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Основним елементо</w:t>
      </w:r>
      <w:r>
        <w:rPr>
          <w:rFonts w:ascii="Times New Roman" w:hAnsi="Times New Roman" w:cs="Times New Roman"/>
          <w:sz w:val="28"/>
          <w:szCs w:val="28"/>
        </w:rPr>
        <w:t>м видання є тематичні рубрики: “Гість номера”, “Персона”, “Думки ПРО”, “В об’єктиві”, “Місто у фокусі”, “Книжкова полиця”, “Лиця Львова”</w:t>
      </w:r>
      <w:r w:rsidR="000B5CED" w:rsidRPr="000B5CED">
        <w:rPr>
          <w:rFonts w:ascii="Times New Roman" w:hAnsi="Times New Roman" w:cs="Times New Roman"/>
          <w:sz w:val="28"/>
          <w:szCs w:val="28"/>
        </w:rPr>
        <w:t>. Не менш важливим елементом унікальності журналу є візуальний ряд видання, спосіб подачі інформації та</w:t>
      </w:r>
      <w:r>
        <w:rPr>
          <w:rFonts w:ascii="Times New Roman" w:hAnsi="Times New Roman" w:cs="Times New Roman"/>
          <w:sz w:val="28"/>
          <w:szCs w:val="28"/>
        </w:rPr>
        <w:t xml:space="preserve"> авторський дизайн публікацій. “РІА-Львів” – </w:t>
      </w:r>
      <w:r w:rsidR="000B5CED" w:rsidRPr="000B5CED">
        <w:rPr>
          <w:rFonts w:ascii="Times New Roman" w:hAnsi="Times New Roman" w:cs="Times New Roman"/>
          <w:sz w:val="28"/>
          <w:szCs w:val="28"/>
        </w:rPr>
        <w:t xml:space="preserve">це журнал для тих, хто не </w:t>
      </w:r>
      <w:r>
        <w:rPr>
          <w:rFonts w:ascii="Times New Roman" w:hAnsi="Times New Roman" w:cs="Times New Roman"/>
          <w:sz w:val="28"/>
          <w:szCs w:val="28"/>
        </w:rPr>
        <w:t xml:space="preserve">лише </w:t>
      </w:r>
      <w:r w:rsidR="000B5CED" w:rsidRPr="000B5CED">
        <w:rPr>
          <w:rFonts w:ascii="Times New Roman" w:hAnsi="Times New Roman" w:cs="Times New Roman"/>
          <w:sz w:val="28"/>
          <w:szCs w:val="28"/>
        </w:rPr>
        <w:t>любить яск</w:t>
      </w:r>
      <w:r>
        <w:rPr>
          <w:rFonts w:ascii="Times New Roman" w:hAnsi="Times New Roman" w:cs="Times New Roman"/>
          <w:sz w:val="28"/>
          <w:szCs w:val="28"/>
        </w:rPr>
        <w:t xml:space="preserve">раву обкладинку, а передовсім – </w:t>
      </w:r>
      <w:r w:rsidR="000B5CED" w:rsidRPr="000B5CED">
        <w:rPr>
          <w:rFonts w:ascii="Times New Roman" w:hAnsi="Times New Roman" w:cs="Times New Roman"/>
          <w:sz w:val="28"/>
          <w:szCs w:val="28"/>
        </w:rPr>
        <w:t>якісний та інтелектуальний контент...</w:t>
      </w:r>
    </w:p>
    <w:p w:rsidR="000B5CED" w:rsidRDefault="00BB4F81" w:rsidP="00BB4F81">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Наталія Войтович</w:t>
      </w:r>
    </w:p>
    <w:p w:rsidR="00BB4F81" w:rsidRPr="000B5CED" w:rsidRDefault="00BB4F81" w:rsidP="00BB4F81">
      <w:pPr>
        <w:spacing w:after="0" w:line="360" w:lineRule="auto"/>
        <w:contextualSpacing/>
        <w:jc w:val="right"/>
        <w:rPr>
          <w:rFonts w:ascii="Times New Roman" w:hAnsi="Times New Roman" w:cs="Times New Roman"/>
          <w:sz w:val="28"/>
          <w:szCs w:val="28"/>
        </w:rPr>
      </w:pPr>
    </w:p>
    <w:p w:rsidR="000B5CED" w:rsidRPr="000B5CED" w:rsidRDefault="00BB4F81"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Тематичний огляд ЗМІ, на відміну від загального, висвітлює якусь одну конкретну тему політичного, економічного, культурного чи іншого характеру, залежно від вибраних для цього масмедійних матеріалів, які привернули увагу оглядача. Перед ним постає завдання осмислити творчий доробок одного чи кількох ЗМІ у висвітленні певного питання за визначений періо</w:t>
      </w:r>
      <w:r w:rsidR="00935A63">
        <w:rPr>
          <w:rFonts w:ascii="Times New Roman" w:hAnsi="Times New Roman" w:cs="Times New Roman"/>
          <w:sz w:val="28"/>
          <w:szCs w:val="28"/>
        </w:rPr>
        <w:t>д і панорамно відтворити його в о</w:t>
      </w:r>
      <w:r w:rsidR="000B5CED" w:rsidRPr="000B5CED">
        <w:rPr>
          <w:rFonts w:ascii="Times New Roman" w:hAnsi="Times New Roman" w:cs="Times New Roman"/>
          <w:sz w:val="28"/>
          <w:szCs w:val="28"/>
        </w:rPr>
        <w:t>гляд</w:t>
      </w:r>
      <w:r w:rsidR="00935A63">
        <w:rPr>
          <w:rFonts w:ascii="Times New Roman" w:hAnsi="Times New Roman" w:cs="Times New Roman"/>
          <w:sz w:val="28"/>
          <w:szCs w:val="28"/>
        </w:rPr>
        <w:t>і</w:t>
      </w:r>
      <w:r w:rsidR="000B5CED" w:rsidRPr="000B5CED">
        <w:rPr>
          <w:rFonts w:ascii="Times New Roman" w:hAnsi="Times New Roman" w:cs="Times New Roman"/>
          <w:sz w:val="28"/>
          <w:szCs w:val="28"/>
        </w:rPr>
        <w:t>.</w:t>
      </w:r>
    </w:p>
    <w:p w:rsidR="00C10CF7" w:rsidRDefault="00934FAB"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Тема</w:t>
      </w:r>
      <w:r>
        <w:rPr>
          <w:rFonts w:ascii="Times New Roman" w:hAnsi="Times New Roman" w:cs="Times New Roman"/>
          <w:sz w:val="28"/>
          <w:szCs w:val="28"/>
        </w:rPr>
        <w:t>тичний огляд дає можливість шир</w:t>
      </w:r>
      <w:r w:rsidR="000B5CED" w:rsidRPr="000B5CED">
        <w:rPr>
          <w:rFonts w:ascii="Times New Roman" w:hAnsi="Times New Roman" w:cs="Times New Roman"/>
          <w:sz w:val="28"/>
          <w:szCs w:val="28"/>
        </w:rPr>
        <w:t xml:space="preserve">ше охарактеризувати зміст матеріалів, їх жанрову приналежність, форму подачі, мовно-стилістичні особливості. Журналіст повинен порушити в огляді важливе творче питання, показати, наскільки послідовно і повно ведеться у певному ЗМІ обрана для огляду тема. Матеріали оцінюються з погляду їх актуальності, глибини аналізу фактів, літературного рівня. Звичайно ж, оцінювати їх треба </w:t>
      </w:r>
      <w:r w:rsidR="00723A24">
        <w:rPr>
          <w:rFonts w:ascii="Times New Roman" w:hAnsi="Times New Roman" w:cs="Times New Roman"/>
          <w:sz w:val="28"/>
          <w:szCs w:val="28"/>
        </w:rPr>
        <w:t xml:space="preserve">й </w:t>
      </w:r>
      <w:r w:rsidR="000B5CED" w:rsidRPr="000B5CED">
        <w:rPr>
          <w:rFonts w:ascii="Times New Roman" w:hAnsi="Times New Roman" w:cs="Times New Roman"/>
          <w:sz w:val="28"/>
          <w:szCs w:val="28"/>
        </w:rPr>
        <w:t xml:space="preserve">з точки зору читабельності. </w:t>
      </w:r>
    </w:p>
    <w:p w:rsidR="000B5CED" w:rsidRPr="000B5CED" w:rsidRDefault="00C10CF7"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Як прикла</w:t>
      </w:r>
      <w:r>
        <w:rPr>
          <w:rFonts w:ascii="Times New Roman" w:hAnsi="Times New Roman" w:cs="Times New Roman"/>
          <w:sz w:val="28"/>
          <w:szCs w:val="28"/>
        </w:rPr>
        <w:t xml:space="preserve">д тематичного огляду ЗМІ – </w:t>
      </w:r>
      <w:r w:rsidR="000B5CED" w:rsidRPr="000B5CED">
        <w:rPr>
          <w:rFonts w:ascii="Times New Roman" w:hAnsi="Times New Roman" w:cs="Times New Roman"/>
          <w:sz w:val="28"/>
          <w:szCs w:val="28"/>
        </w:rPr>
        <w:t>кілька абзаців з давно (2005 р.) напи</w:t>
      </w:r>
      <w:r w:rsidR="00580074">
        <w:rPr>
          <w:rFonts w:ascii="Times New Roman" w:hAnsi="Times New Roman" w:cs="Times New Roman"/>
          <w:sz w:val="28"/>
          <w:szCs w:val="28"/>
        </w:rPr>
        <w:t>саного мною огляду, тема якого і</w:t>
      </w:r>
      <w:r w:rsidR="000B5CED" w:rsidRPr="000B5CED">
        <w:rPr>
          <w:rFonts w:ascii="Times New Roman" w:hAnsi="Times New Roman" w:cs="Times New Roman"/>
          <w:sz w:val="28"/>
          <w:szCs w:val="28"/>
        </w:rPr>
        <w:t xml:space="preserve"> далі залишається актуальною.</w:t>
      </w:r>
    </w:p>
    <w:p w:rsidR="00B13EBE" w:rsidRDefault="00B13EBE" w:rsidP="00B13EBE">
      <w:pPr>
        <w:spacing w:after="0" w:line="360" w:lineRule="auto"/>
        <w:contextualSpacing/>
        <w:jc w:val="center"/>
        <w:rPr>
          <w:rFonts w:ascii="Times New Roman" w:hAnsi="Times New Roman" w:cs="Times New Roman"/>
          <w:sz w:val="28"/>
          <w:szCs w:val="28"/>
        </w:rPr>
      </w:pPr>
    </w:p>
    <w:p w:rsidR="00CF350C" w:rsidRDefault="00CF350C" w:rsidP="00B13EBE">
      <w:pPr>
        <w:spacing w:after="0" w:line="360" w:lineRule="auto"/>
        <w:contextualSpacing/>
        <w:jc w:val="center"/>
        <w:rPr>
          <w:rFonts w:ascii="Times New Roman" w:hAnsi="Times New Roman" w:cs="Times New Roman"/>
          <w:b/>
          <w:sz w:val="28"/>
          <w:szCs w:val="28"/>
        </w:rPr>
      </w:pPr>
    </w:p>
    <w:p w:rsidR="000B5CED" w:rsidRPr="00B13EBE" w:rsidRDefault="000B5CED" w:rsidP="00B13EBE">
      <w:pPr>
        <w:spacing w:after="0" w:line="360" w:lineRule="auto"/>
        <w:contextualSpacing/>
        <w:jc w:val="center"/>
        <w:rPr>
          <w:rFonts w:ascii="Times New Roman" w:hAnsi="Times New Roman" w:cs="Times New Roman"/>
          <w:b/>
          <w:sz w:val="28"/>
          <w:szCs w:val="28"/>
        </w:rPr>
      </w:pPr>
      <w:r w:rsidRPr="00B13EBE">
        <w:rPr>
          <w:rFonts w:ascii="Times New Roman" w:hAnsi="Times New Roman" w:cs="Times New Roman"/>
          <w:b/>
          <w:sz w:val="28"/>
          <w:szCs w:val="28"/>
        </w:rPr>
        <w:lastRenderedPageBreak/>
        <w:t>Українська мова - не в пошані</w:t>
      </w:r>
    </w:p>
    <w:p w:rsidR="000B5CED" w:rsidRPr="000B5CED" w:rsidRDefault="00EA5D7F"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...Мова і культур</w:t>
      </w:r>
      <w:r w:rsidR="00156A66">
        <w:rPr>
          <w:rFonts w:ascii="Times New Roman" w:hAnsi="Times New Roman" w:cs="Times New Roman"/>
          <w:sz w:val="28"/>
          <w:szCs w:val="28"/>
        </w:rPr>
        <w:t xml:space="preserve">а - поняття нероздільні. Мова – </w:t>
      </w:r>
      <w:r w:rsidR="000B5CED" w:rsidRPr="000B5CED">
        <w:rPr>
          <w:rFonts w:ascii="Times New Roman" w:hAnsi="Times New Roman" w:cs="Times New Roman"/>
          <w:sz w:val="28"/>
          <w:szCs w:val="28"/>
        </w:rPr>
        <w:t xml:space="preserve">це генетичний код нації, запорука державної самостійності. Тому проблема мови є вирішальною для майбутньої долі нашого народу. Наразі, як влучно зазначив академік І. Дзюба, </w:t>
      </w:r>
      <w:r w:rsidR="002639E1">
        <w:rPr>
          <w:rFonts w:ascii="Times New Roman" w:hAnsi="Times New Roman" w:cs="Times New Roman"/>
          <w:sz w:val="28"/>
          <w:szCs w:val="28"/>
        </w:rPr>
        <w:t>“</w:t>
      </w:r>
      <w:r w:rsidR="000B5CED" w:rsidRPr="000B5CED">
        <w:rPr>
          <w:rFonts w:ascii="Times New Roman" w:hAnsi="Times New Roman" w:cs="Times New Roman"/>
          <w:sz w:val="28"/>
          <w:szCs w:val="28"/>
        </w:rPr>
        <w:t xml:space="preserve">культурну орієнтацію українського суспільства визначають ЗМІ, </w:t>
      </w:r>
      <w:r w:rsidR="002639E1">
        <w:rPr>
          <w:rFonts w:ascii="Times New Roman" w:hAnsi="Times New Roman" w:cs="Times New Roman"/>
          <w:sz w:val="28"/>
          <w:szCs w:val="28"/>
        </w:rPr>
        <w:t xml:space="preserve">а </w:t>
      </w:r>
      <w:r w:rsidR="000B5CED" w:rsidRPr="000B5CED">
        <w:rPr>
          <w:rFonts w:ascii="Times New Roman" w:hAnsi="Times New Roman" w:cs="Times New Roman"/>
          <w:sz w:val="28"/>
          <w:szCs w:val="28"/>
        </w:rPr>
        <w:t>серед них більшість вважає принципове ігнорування української мови і культури справою честі, доблесті і геройства</w:t>
      </w:r>
      <w:r w:rsidR="002639E1">
        <w:rPr>
          <w:rFonts w:ascii="Times New Roman" w:hAnsi="Times New Roman" w:cs="Times New Roman"/>
          <w:sz w:val="28"/>
          <w:szCs w:val="28"/>
        </w:rPr>
        <w:t>”</w:t>
      </w:r>
      <w:r w:rsidR="000B5CED" w:rsidRPr="000B5CED">
        <w:rPr>
          <w:rFonts w:ascii="Times New Roman" w:hAnsi="Times New Roman" w:cs="Times New Roman"/>
          <w:sz w:val="28"/>
          <w:szCs w:val="28"/>
        </w:rPr>
        <w:t>. Ці слова</w:t>
      </w:r>
      <w:r w:rsidR="002639E1">
        <w:rPr>
          <w:rFonts w:ascii="Times New Roman" w:hAnsi="Times New Roman" w:cs="Times New Roman"/>
          <w:sz w:val="28"/>
          <w:szCs w:val="28"/>
        </w:rPr>
        <w:t>, виділені шрифтом і кольором, розміщено в газеті “Слово Просвіти” під заголовком статті “</w:t>
      </w:r>
      <w:r w:rsidR="000B5CED" w:rsidRPr="000B5CED">
        <w:rPr>
          <w:rFonts w:ascii="Times New Roman" w:hAnsi="Times New Roman" w:cs="Times New Roman"/>
          <w:sz w:val="28"/>
          <w:szCs w:val="28"/>
        </w:rPr>
        <w:t>М</w:t>
      </w:r>
      <w:r w:rsidR="002639E1">
        <w:rPr>
          <w:rFonts w:ascii="Times New Roman" w:hAnsi="Times New Roman" w:cs="Times New Roman"/>
          <w:sz w:val="28"/>
          <w:szCs w:val="28"/>
        </w:rPr>
        <w:t>овна ситуація в електронних ЗМІ”</w:t>
      </w:r>
      <w:r w:rsidR="000B5CED" w:rsidRPr="000B5CED">
        <w:rPr>
          <w:rFonts w:ascii="Times New Roman" w:hAnsi="Times New Roman" w:cs="Times New Roman"/>
          <w:sz w:val="28"/>
          <w:szCs w:val="28"/>
        </w:rPr>
        <w:t xml:space="preserve">. Її автор Олег Шведюк зазначив, що тепер український ринок мас-медіа важко назвати не тільки патріотичним, а й </w:t>
      </w:r>
      <w:r w:rsidR="002639E1">
        <w:rPr>
          <w:rFonts w:ascii="Times New Roman" w:hAnsi="Times New Roman" w:cs="Times New Roman"/>
          <w:sz w:val="28"/>
          <w:szCs w:val="28"/>
        </w:rPr>
        <w:t>українським у</w:t>
      </w:r>
      <w:r w:rsidR="000B5CED" w:rsidRPr="000B5CED">
        <w:rPr>
          <w:rFonts w:ascii="Times New Roman" w:hAnsi="Times New Roman" w:cs="Times New Roman"/>
          <w:sz w:val="28"/>
          <w:szCs w:val="28"/>
        </w:rPr>
        <w:t>загалі...</w:t>
      </w:r>
    </w:p>
    <w:p w:rsidR="000B5CED" w:rsidRPr="000B5CED" w:rsidRDefault="000E79B8"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Увагу </w:t>
      </w:r>
      <w:r>
        <w:rPr>
          <w:rFonts w:ascii="Times New Roman" w:hAnsi="Times New Roman" w:cs="Times New Roman"/>
          <w:sz w:val="28"/>
          <w:szCs w:val="28"/>
        </w:rPr>
        <w:t xml:space="preserve">тих </w:t>
      </w:r>
      <w:r w:rsidR="00844779">
        <w:rPr>
          <w:rFonts w:ascii="Times New Roman" w:hAnsi="Times New Roman" w:cs="Times New Roman"/>
          <w:sz w:val="28"/>
          <w:szCs w:val="28"/>
        </w:rPr>
        <w:t>читачів газети “Голос України”</w:t>
      </w:r>
      <w:r w:rsidR="000B5CED" w:rsidRPr="000B5CED">
        <w:rPr>
          <w:rFonts w:ascii="Times New Roman" w:hAnsi="Times New Roman" w:cs="Times New Roman"/>
          <w:sz w:val="28"/>
          <w:szCs w:val="28"/>
        </w:rPr>
        <w:t>, як</w:t>
      </w:r>
      <w:r w:rsidR="00844779">
        <w:rPr>
          <w:rFonts w:ascii="Times New Roman" w:hAnsi="Times New Roman" w:cs="Times New Roman"/>
          <w:sz w:val="28"/>
          <w:szCs w:val="28"/>
        </w:rPr>
        <w:t>і по-справжньому пройняті любов’</w:t>
      </w:r>
      <w:r w:rsidR="000B5CED" w:rsidRPr="000B5CED">
        <w:rPr>
          <w:rFonts w:ascii="Times New Roman" w:hAnsi="Times New Roman" w:cs="Times New Roman"/>
          <w:sz w:val="28"/>
          <w:szCs w:val="28"/>
        </w:rPr>
        <w:t>ю до рідного слова і тривогою за його долю, приве</w:t>
      </w:r>
      <w:r w:rsidR="00844779">
        <w:rPr>
          <w:rFonts w:ascii="Times New Roman" w:hAnsi="Times New Roman" w:cs="Times New Roman"/>
          <w:sz w:val="28"/>
          <w:szCs w:val="28"/>
        </w:rPr>
        <w:t>рнула стаття Анатолія Марущака “</w:t>
      </w:r>
      <w:r w:rsidR="000B5CED" w:rsidRPr="000B5CED">
        <w:rPr>
          <w:rFonts w:ascii="Times New Roman" w:hAnsi="Times New Roman" w:cs="Times New Roman"/>
          <w:sz w:val="28"/>
          <w:szCs w:val="28"/>
        </w:rPr>
        <w:t>Жон</w:t>
      </w:r>
      <w:r w:rsidR="001866BB">
        <w:rPr>
          <w:rFonts w:ascii="Times New Roman" w:hAnsi="Times New Roman" w:cs="Times New Roman"/>
          <w:sz w:val="28"/>
          <w:szCs w:val="28"/>
        </w:rPr>
        <w:t xml:space="preserve">глювання – </w:t>
      </w:r>
      <w:r w:rsidR="00844779">
        <w:rPr>
          <w:rFonts w:ascii="Times New Roman" w:hAnsi="Times New Roman" w:cs="Times New Roman"/>
          <w:sz w:val="28"/>
          <w:szCs w:val="28"/>
        </w:rPr>
        <w:t>психологічна потреба”</w:t>
      </w:r>
      <w:r w:rsidR="000B5CED" w:rsidRPr="000B5CED">
        <w:rPr>
          <w:rFonts w:ascii="Times New Roman" w:hAnsi="Times New Roman" w:cs="Times New Roman"/>
          <w:sz w:val="28"/>
          <w:szCs w:val="28"/>
        </w:rPr>
        <w:t>. Роздумуючи над причинами посилення русифікації в Україні, автор згадує перші роки нашої незалежності, коли все наповнювалося українським змістом і помітну роль у цьому процесі відігравало телебачення, яке навертало людей до рідного слова. Однак після того, читаємо у статті, як телевізійні канали с</w:t>
      </w:r>
      <w:r w:rsidR="00736869">
        <w:rPr>
          <w:rFonts w:ascii="Times New Roman" w:hAnsi="Times New Roman" w:cs="Times New Roman"/>
          <w:sz w:val="28"/>
          <w:szCs w:val="28"/>
        </w:rPr>
        <w:t>купили грошовиті діл</w:t>
      </w:r>
      <w:r w:rsidR="000B5CED" w:rsidRPr="000B5CED">
        <w:rPr>
          <w:rFonts w:ascii="Times New Roman" w:hAnsi="Times New Roman" w:cs="Times New Roman"/>
          <w:sz w:val="28"/>
          <w:szCs w:val="28"/>
        </w:rPr>
        <w:t>ки, наша національна ідея швидко стерлася з телеекранів і вони зарясніли російськомовними передачами.</w:t>
      </w:r>
    </w:p>
    <w:p w:rsidR="000B5CED" w:rsidRPr="000B5CED" w:rsidRDefault="00CC7E83"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Про засилля російськомовних програм на формально українських телеканалах йдеться, зокрема</w:t>
      </w:r>
      <w:r>
        <w:rPr>
          <w:rFonts w:ascii="Times New Roman" w:hAnsi="Times New Roman" w:cs="Times New Roman"/>
          <w:sz w:val="28"/>
          <w:szCs w:val="28"/>
        </w:rPr>
        <w:t>,</w:t>
      </w:r>
      <w:r w:rsidR="00D4682B">
        <w:rPr>
          <w:rFonts w:ascii="Times New Roman" w:hAnsi="Times New Roman" w:cs="Times New Roman"/>
          <w:sz w:val="28"/>
          <w:szCs w:val="28"/>
        </w:rPr>
        <w:t xml:space="preserve"> і в публікації “</w:t>
      </w:r>
      <w:r w:rsidR="000B5CED" w:rsidRPr="000B5CED">
        <w:rPr>
          <w:rFonts w:ascii="Times New Roman" w:hAnsi="Times New Roman" w:cs="Times New Roman"/>
          <w:sz w:val="28"/>
          <w:szCs w:val="28"/>
        </w:rPr>
        <w:t>У дзеркалі окупаційного інфо</w:t>
      </w:r>
      <w:r w:rsidR="00D4682B">
        <w:rPr>
          <w:rFonts w:ascii="Times New Roman" w:hAnsi="Times New Roman" w:cs="Times New Roman"/>
          <w:sz w:val="28"/>
          <w:szCs w:val="28"/>
        </w:rPr>
        <w:t>рмпростору”</w:t>
      </w:r>
      <w:r w:rsidR="000B5CED" w:rsidRPr="000B5CED">
        <w:rPr>
          <w:rFonts w:ascii="Times New Roman" w:hAnsi="Times New Roman" w:cs="Times New Roman"/>
          <w:sz w:val="28"/>
          <w:szCs w:val="28"/>
        </w:rPr>
        <w:t>, яку надрук</w:t>
      </w:r>
      <w:r w:rsidR="00D4682B">
        <w:rPr>
          <w:rFonts w:ascii="Times New Roman" w:hAnsi="Times New Roman" w:cs="Times New Roman"/>
          <w:sz w:val="28"/>
          <w:szCs w:val="28"/>
        </w:rPr>
        <w:t>овано в одному із чисел газети “Шлях перемоги”</w:t>
      </w:r>
      <w:r w:rsidR="000B5CED" w:rsidRPr="000B5CED">
        <w:rPr>
          <w:rFonts w:ascii="Times New Roman" w:hAnsi="Times New Roman" w:cs="Times New Roman"/>
          <w:sz w:val="28"/>
          <w:szCs w:val="28"/>
        </w:rPr>
        <w:t>. Як справедливо стверджує її автор на основі власних спостережень, російська пропаганда атакує по радіо й телебаченню українські мізки та душі 24 години на добу, користуючись присутністю</w:t>
      </w:r>
      <w:r w:rsidR="00D4682B">
        <w:rPr>
          <w:rFonts w:ascii="Times New Roman" w:hAnsi="Times New Roman" w:cs="Times New Roman"/>
          <w:sz w:val="28"/>
          <w:szCs w:val="28"/>
        </w:rPr>
        <w:t xml:space="preserve"> своїх</w:t>
      </w:r>
      <w:r w:rsidR="000B5CED" w:rsidRPr="000B5CED">
        <w:rPr>
          <w:rFonts w:ascii="Times New Roman" w:hAnsi="Times New Roman" w:cs="Times New Roman"/>
          <w:sz w:val="28"/>
          <w:szCs w:val="28"/>
        </w:rPr>
        <w:t xml:space="preserve"> теле- та радіокомпаній в українському ефірі.</w:t>
      </w:r>
    </w:p>
    <w:p w:rsidR="000B5CED" w:rsidRPr="000B5CED" w:rsidRDefault="00D4682B"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000B5CED" w:rsidRPr="000B5CED">
        <w:rPr>
          <w:rFonts w:ascii="Times New Roman" w:hAnsi="Times New Roman" w:cs="Times New Roman"/>
          <w:sz w:val="28"/>
          <w:szCs w:val="28"/>
        </w:rPr>
        <w:t>Ми втрачаємо не лише своє телебачення, ми п</w:t>
      </w:r>
      <w:r>
        <w:rPr>
          <w:rFonts w:ascii="Times New Roman" w:hAnsi="Times New Roman" w:cs="Times New Roman"/>
          <w:sz w:val="28"/>
          <w:szCs w:val="28"/>
        </w:rPr>
        <w:t>озбуваємося найріднішого – мови”</w:t>
      </w:r>
      <w:r w:rsidR="000B5CED" w:rsidRPr="000B5CED">
        <w:rPr>
          <w:rFonts w:ascii="Times New Roman" w:hAnsi="Times New Roman" w:cs="Times New Roman"/>
          <w:sz w:val="28"/>
          <w:szCs w:val="28"/>
        </w:rPr>
        <w:t>,</w:t>
      </w:r>
      <w:r>
        <w:rPr>
          <w:rFonts w:ascii="Times New Roman" w:hAnsi="Times New Roman" w:cs="Times New Roman"/>
          <w:sz w:val="28"/>
          <w:szCs w:val="28"/>
        </w:rPr>
        <w:t xml:space="preserve"> – </w:t>
      </w:r>
      <w:r w:rsidR="000B5CED" w:rsidRPr="000B5CED">
        <w:rPr>
          <w:rFonts w:ascii="Times New Roman" w:hAnsi="Times New Roman" w:cs="Times New Roman"/>
          <w:sz w:val="28"/>
          <w:szCs w:val="28"/>
        </w:rPr>
        <w:t>з бо</w:t>
      </w:r>
      <w:r w:rsidR="002E13A6">
        <w:rPr>
          <w:rFonts w:ascii="Times New Roman" w:hAnsi="Times New Roman" w:cs="Times New Roman"/>
          <w:sz w:val="28"/>
          <w:szCs w:val="28"/>
        </w:rPr>
        <w:t>лем констатує автор публікацїі “</w:t>
      </w:r>
      <w:r w:rsidR="000B5CED" w:rsidRPr="000B5CED">
        <w:rPr>
          <w:rFonts w:ascii="Times New Roman" w:hAnsi="Times New Roman" w:cs="Times New Roman"/>
          <w:sz w:val="28"/>
          <w:szCs w:val="28"/>
        </w:rPr>
        <w:t>Укра</w:t>
      </w:r>
      <w:r w:rsidR="002E13A6">
        <w:rPr>
          <w:rFonts w:ascii="Times New Roman" w:hAnsi="Times New Roman" w:cs="Times New Roman"/>
          <w:sz w:val="28"/>
          <w:szCs w:val="28"/>
        </w:rPr>
        <w:t>їнське телебачення по-російськи”</w:t>
      </w:r>
      <w:r w:rsidR="000B5CED" w:rsidRPr="000B5CED">
        <w:rPr>
          <w:rFonts w:ascii="Times New Roman" w:hAnsi="Times New Roman" w:cs="Times New Roman"/>
          <w:sz w:val="28"/>
          <w:szCs w:val="28"/>
        </w:rPr>
        <w:t>, надрук</w:t>
      </w:r>
      <w:r w:rsidR="002E13A6">
        <w:rPr>
          <w:rFonts w:ascii="Times New Roman" w:hAnsi="Times New Roman" w:cs="Times New Roman"/>
          <w:sz w:val="28"/>
          <w:szCs w:val="28"/>
        </w:rPr>
        <w:t>ованій в газеті “Молодь України”</w:t>
      </w:r>
      <w:r w:rsidR="000B5CED" w:rsidRPr="000B5CED">
        <w:rPr>
          <w:rFonts w:ascii="Times New Roman" w:hAnsi="Times New Roman" w:cs="Times New Roman"/>
          <w:sz w:val="28"/>
          <w:szCs w:val="28"/>
        </w:rPr>
        <w:t>. Не можна не погодитися з висловленою думкою про те, що при перемиканні телеканалів в Україні важко зб</w:t>
      </w:r>
      <w:r w:rsidR="002E13A6">
        <w:rPr>
          <w:rFonts w:ascii="Times New Roman" w:hAnsi="Times New Roman" w:cs="Times New Roman"/>
          <w:sz w:val="28"/>
          <w:szCs w:val="28"/>
        </w:rPr>
        <w:t>агнути, чи це наша держава, чи “окраєць Росії”</w:t>
      </w:r>
      <w:r w:rsidR="007C7F69">
        <w:rPr>
          <w:rFonts w:ascii="Times New Roman" w:hAnsi="Times New Roman" w:cs="Times New Roman"/>
          <w:sz w:val="28"/>
          <w:szCs w:val="28"/>
        </w:rPr>
        <w:t xml:space="preserve"> – </w:t>
      </w:r>
      <w:r w:rsidR="000B5CED" w:rsidRPr="000B5CED">
        <w:rPr>
          <w:rFonts w:ascii="Times New Roman" w:hAnsi="Times New Roman" w:cs="Times New Roman"/>
          <w:sz w:val="28"/>
          <w:szCs w:val="28"/>
        </w:rPr>
        <w:t xml:space="preserve">настільки переважає на </w:t>
      </w:r>
      <w:r w:rsidR="000B5CED" w:rsidRPr="000B5CED">
        <w:rPr>
          <w:rFonts w:ascii="Times New Roman" w:hAnsi="Times New Roman" w:cs="Times New Roman"/>
          <w:sz w:val="28"/>
          <w:szCs w:val="28"/>
        </w:rPr>
        <w:lastRenderedPageBreak/>
        <w:t>екрані російська мова. Ось і в новорічну ніч 2004 року, і на Різдвяні свята все українське телеба</w:t>
      </w:r>
      <w:r w:rsidR="00071A51">
        <w:rPr>
          <w:rFonts w:ascii="Times New Roman" w:hAnsi="Times New Roman" w:cs="Times New Roman"/>
          <w:sz w:val="28"/>
          <w:szCs w:val="28"/>
        </w:rPr>
        <w:t>чення було віддане на служіння “старшому брату”</w:t>
      </w:r>
      <w:r w:rsidR="000B5CED" w:rsidRPr="000B5CED">
        <w:rPr>
          <w:rFonts w:ascii="Times New Roman" w:hAnsi="Times New Roman" w:cs="Times New Roman"/>
          <w:sz w:val="28"/>
          <w:szCs w:val="28"/>
        </w:rPr>
        <w:t xml:space="preserve">. </w:t>
      </w:r>
    </w:p>
    <w:p w:rsidR="000B5CED" w:rsidRDefault="000B5CED" w:rsidP="00071A51">
      <w:pPr>
        <w:spacing w:after="0" w:line="360" w:lineRule="auto"/>
        <w:contextualSpacing/>
        <w:jc w:val="right"/>
        <w:rPr>
          <w:rFonts w:ascii="Times New Roman" w:hAnsi="Times New Roman" w:cs="Times New Roman"/>
          <w:sz w:val="28"/>
          <w:szCs w:val="28"/>
        </w:rPr>
      </w:pPr>
      <w:r w:rsidRPr="000B5CED">
        <w:rPr>
          <w:rFonts w:ascii="Times New Roman" w:hAnsi="Times New Roman" w:cs="Times New Roman"/>
          <w:sz w:val="28"/>
          <w:szCs w:val="28"/>
        </w:rPr>
        <w:t>Зенон Дмитровський</w:t>
      </w:r>
    </w:p>
    <w:p w:rsidR="00071A51" w:rsidRPr="000B5CED" w:rsidRDefault="00071A51" w:rsidP="00071A51">
      <w:pPr>
        <w:spacing w:after="0" w:line="360" w:lineRule="auto"/>
        <w:contextualSpacing/>
        <w:jc w:val="right"/>
        <w:rPr>
          <w:rFonts w:ascii="Times New Roman" w:hAnsi="Times New Roman" w:cs="Times New Roman"/>
          <w:sz w:val="28"/>
          <w:szCs w:val="28"/>
        </w:rPr>
      </w:pPr>
    </w:p>
    <w:p w:rsidR="000B5CED" w:rsidRPr="000B5CED" w:rsidRDefault="00D02D5C"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Крім поділу за змістом, огляди ЗМІ поділяють</w:t>
      </w:r>
      <w:r>
        <w:rPr>
          <w:rFonts w:ascii="Times New Roman" w:hAnsi="Times New Roman" w:cs="Times New Roman"/>
          <w:sz w:val="28"/>
          <w:szCs w:val="28"/>
        </w:rPr>
        <w:t xml:space="preserve"> за просторовими рамками: огляд</w:t>
      </w:r>
      <w:r w:rsidR="000B5CED" w:rsidRPr="000B5CED">
        <w:rPr>
          <w:rFonts w:ascii="Times New Roman" w:hAnsi="Times New Roman" w:cs="Times New Roman"/>
          <w:sz w:val="28"/>
          <w:szCs w:val="28"/>
        </w:rPr>
        <w:t xml:space="preserve"> заруб</w:t>
      </w:r>
      <w:r>
        <w:rPr>
          <w:rFonts w:ascii="Times New Roman" w:hAnsi="Times New Roman" w:cs="Times New Roman"/>
          <w:sz w:val="28"/>
          <w:szCs w:val="28"/>
        </w:rPr>
        <w:t>іжних/українських/місцевих ЗМІ –</w:t>
      </w:r>
      <w:r w:rsidR="000B5CED" w:rsidRPr="000B5CED">
        <w:rPr>
          <w:rFonts w:ascii="Times New Roman" w:hAnsi="Times New Roman" w:cs="Times New Roman"/>
          <w:sz w:val="28"/>
          <w:szCs w:val="28"/>
        </w:rPr>
        <w:t xml:space="preserve"> тобто читач орієнтується </w:t>
      </w:r>
      <w:r>
        <w:rPr>
          <w:rFonts w:ascii="Times New Roman" w:hAnsi="Times New Roman" w:cs="Times New Roman"/>
          <w:sz w:val="28"/>
          <w:szCs w:val="28"/>
        </w:rPr>
        <w:t>“</w:t>
      </w:r>
      <w:r w:rsidR="000B5CED" w:rsidRPr="000B5CED">
        <w:rPr>
          <w:rFonts w:ascii="Times New Roman" w:hAnsi="Times New Roman" w:cs="Times New Roman"/>
          <w:sz w:val="28"/>
          <w:szCs w:val="28"/>
        </w:rPr>
        <w:t>за географією</w:t>
      </w:r>
      <w:r>
        <w:rPr>
          <w:rFonts w:ascii="Times New Roman" w:hAnsi="Times New Roman" w:cs="Times New Roman"/>
          <w:sz w:val="28"/>
          <w:szCs w:val="28"/>
        </w:rPr>
        <w:t xml:space="preserve">”, а автор – </w:t>
      </w:r>
      <w:r w:rsidR="000B5CED" w:rsidRPr="000B5CED">
        <w:rPr>
          <w:rFonts w:ascii="Times New Roman" w:hAnsi="Times New Roman" w:cs="Times New Roman"/>
          <w:sz w:val="28"/>
          <w:szCs w:val="28"/>
        </w:rPr>
        <w:t>за предметом аналізу.</w:t>
      </w:r>
    </w:p>
    <w:p w:rsidR="000B5CED" w:rsidRPr="000B5CED" w:rsidRDefault="00900291"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D25D1">
        <w:rPr>
          <w:rFonts w:ascii="Times New Roman" w:hAnsi="Times New Roman" w:cs="Times New Roman"/>
          <w:sz w:val="28"/>
          <w:szCs w:val="28"/>
        </w:rPr>
        <w:t>Ще можна виділити щоденні</w:t>
      </w:r>
      <w:r w:rsidR="000B5CED" w:rsidRPr="000B5CED">
        <w:rPr>
          <w:rFonts w:ascii="Times New Roman" w:hAnsi="Times New Roman" w:cs="Times New Roman"/>
          <w:sz w:val="28"/>
          <w:szCs w:val="28"/>
        </w:rPr>
        <w:t xml:space="preserve"> </w:t>
      </w:r>
      <w:r w:rsidR="004D25D1">
        <w:rPr>
          <w:rFonts w:ascii="Times New Roman" w:hAnsi="Times New Roman" w:cs="Times New Roman"/>
          <w:sz w:val="28"/>
          <w:szCs w:val="28"/>
        </w:rPr>
        <w:t>(</w:t>
      </w:r>
      <w:r w:rsidR="000B5CED" w:rsidRPr="000B5CED">
        <w:rPr>
          <w:rFonts w:ascii="Times New Roman" w:hAnsi="Times New Roman" w:cs="Times New Roman"/>
          <w:sz w:val="28"/>
          <w:szCs w:val="28"/>
        </w:rPr>
        <w:t>властиві лише інформаційним оглядам</w:t>
      </w:r>
      <w:r w:rsidR="004D25D1">
        <w:rPr>
          <w:rFonts w:ascii="Times New Roman" w:hAnsi="Times New Roman" w:cs="Times New Roman"/>
          <w:sz w:val="28"/>
          <w:szCs w:val="28"/>
        </w:rPr>
        <w:t xml:space="preserve">), тижневі, місячні, річні – </w:t>
      </w:r>
      <w:r w:rsidR="000B5CED" w:rsidRPr="000B5CED">
        <w:rPr>
          <w:rFonts w:ascii="Times New Roman" w:hAnsi="Times New Roman" w:cs="Times New Roman"/>
          <w:sz w:val="28"/>
          <w:szCs w:val="28"/>
        </w:rPr>
        <w:t xml:space="preserve">такий поділ </w:t>
      </w:r>
      <w:r w:rsidR="00BC26FD">
        <w:rPr>
          <w:rFonts w:ascii="Times New Roman" w:hAnsi="Times New Roman" w:cs="Times New Roman"/>
          <w:sz w:val="28"/>
          <w:szCs w:val="28"/>
        </w:rPr>
        <w:t xml:space="preserve">оглядів </w:t>
      </w:r>
      <w:r w:rsidR="000B5CED" w:rsidRPr="000B5CED">
        <w:rPr>
          <w:rFonts w:ascii="Times New Roman" w:hAnsi="Times New Roman" w:cs="Times New Roman"/>
          <w:sz w:val="28"/>
          <w:szCs w:val="28"/>
        </w:rPr>
        <w:t>за часовими рамками.</w:t>
      </w:r>
    </w:p>
    <w:p w:rsidR="000B5CED" w:rsidRPr="000B5CED" w:rsidRDefault="00F432E6"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Аналітичний огляд ЗМІ, крім об'єктивності, неупередженості, зваженості, вміння відбирати і подавати інформацію, вимагає </w:t>
      </w:r>
      <w:r w:rsidR="00E11698">
        <w:rPr>
          <w:rFonts w:ascii="Times New Roman" w:hAnsi="Times New Roman" w:cs="Times New Roman"/>
          <w:sz w:val="28"/>
          <w:szCs w:val="28"/>
        </w:rPr>
        <w:t>більш</w:t>
      </w:r>
      <w:r w:rsidR="000B5CED" w:rsidRPr="000B5CED">
        <w:rPr>
          <w:rFonts w:ascii="Times New Roman" w:hAnsi="Times New Roman" w:cs="Times New Roman"/>
          <w:sz w:val="28"/>
          <w:szCs w:val="28"/>
        </w:rPr>
        <w:t>ої компетентності і професійного досвіду. Адже тут так чи інакше оцінюється результат праці</w:t>
      </w:r>
      <w:r w:rsidR="000753BE">
        <w:rPr>
          <w:rFonts w:ascii="Times New Roman" w:hAnsi="Times New Roman" w:cs="Times New Roman"/>
          <w:sz w:val="28"/>
          <w:szCs w:val="28"/>
        </w:rPr>
        <w:t xml:space="preserve"> колег</w:t>
      </w:r>
      <w:r w:rsidR="000B5CED" w:rsidRPr="000B5CED">
        <w:rPr>
          <w:rFonts w:ascii="Times New Roman" w:hAnsi="Times New Roman" w:cs="Times New Roman"/>
          <w:sz w:val="28"/>
          <w:szCs w:val="28"/>
        </w:rPr>
        <w:t xml:space="preserve">, зіставляється її продукт </w:t>
      </w:r>
      <w:r w:rsidR="000753BE">
        <w:rPr>
          <w:rFonts w:ascii="Times New Roman" w:hAnsi="Times New Roman" w:cs="Times New Roman"/>
          <w:sz w:val="28"/>
          <w:szCs w:val="28"/>
        </w:rPr>
        <w:t>і</w:t>
      </w:r>
      <w:r w:rsidR="000B5CED" w:rsidRPr="000B5CED">
        <w:rPr>
          <w:rFonts w:ascii="Times New Roman" w:hAnsi="Times New Roman" w:cs="Times New Roman"/>
          <w:sz w:val="28"/>
          <w:szCs w:val="28"/>
        </w:rPr>
        <w:t xml:space="preserve">з </w:t>
      </w:r>
      <w:r w:rsidR="000753BE">
        <w:rPr>
          <w:rFonts w:ascii="Times New Roman" w:hAnsi="Times New Roman" w:cs="Times New Roman"/>
          <w:sz w:val="28"/>
          <w:szCs w:val="28"/>
        </w:rPr>
        <w:t xml:space="preserve">самим </w:t>
      </w:r>
      <w:r w:rsidR="000B5CED" w:rsidRPr="000B5CED">
        <w:rPr>
          <w:rFonts w:ascii="Times New Roman" w:hAnsi="Times New Roman" w:cs="Times New Roman"/>
          <w:sz w:val="28"/>
          <w:szCs w:val="28"/>
        </w:rPr>
        <w:t xml:space="preserve">життям, з суспільно-політичною ситуацією в країні, загальним станом мас-медіа. </w:t>
      </w:r>
    </w:p>
    <w:p w:rsidR="000B5CED" w:rsidRPr="000B5CED" w:rsidRDefault="00F55FF8"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У процесі роботи над оглядом як аналітичним жанром, предметом дослідження, якого</w:t>
      </w:r>
      <w:r w:rsidR="00AB1005">
        <w:rPr>
          <w:rFonts w:ascii="Times New Roman" w:hAnsi="Times New Roman" w:cs="Times New Roman"/>
          <w:sz w:val="28"/>
          <w:szCs w:val="28"/>
        </w:rPr>
        <w:t xml:space="preserve"> є уже відображена дійсність, з’</w:t>
      </w:r>
      <w:r w:rsidR="000B5CED" w:rsidRPr="000B5CED">
        <w:rPr>
          <w:rFonts w:ascii="Times New Roman" w:hAnsi="Times New Roman" w:cs="Times New Roman"/>
          <w:sz w:val="28"/>
          <w:szCs w:val="28"/>
        </w:rPr>
        <w:t>являється ще</w:t>
      </w:r>
      <w:r w:rsidR="00AB1005">
        <w:rPr>
          <w:rFonts w:ascii="Times New Roman" w:hAnsi="Times New Roman" w:cs="Times New Roman"/>
          <w:sz w:val="28"/>
          <w:szCs w:val="28"/>
        </w:rPr>
        <w:t xml:space="preserve"> одна ланка мисленнєвої праці – </w:t>
      </w:r>
      <w:r w:rsidR="000B5CED" w:rsidRPr="000B5CED">
        <w:rPr>
          <w:rFonts w:ascii="Times New Roman" w:hAnsi="Times New Roman" w:cs="Times New Roman"/>
          <w:sz w:val="28"/>
          <w:szCs w:val="28"/>
        </w:rPr>
        <w:t>сприйняття газетних чи журнальних текстів, аудіо- і аудіовізуальних матеріалів відповідно радіомовлення і телебачення.</w:t>
      </w:r>
      <w:r w:rsidR="00700D10">
        <w:rPr>
          <w:rFonts w:ascii="Times New Roman" w:hAnsi="Times New Roman" w:cs="Times New Roman"/>
          <w:sz w:val="28"/>
          <w:szCs w:val="28"/>
        </w:rPr>
        <w:t xml:space="preserve"> </w:t>
      </w:r>
      <w:r w:rsidR="000B5CED" w:rsidRPr="000B5CED">
        <w:rPr>
          <w:rFonts w:ascii="Times New Roman" w:hAnsi="Times New Roman" w:cs="Times New Roman"/>
          <w:sz w:val="28"/>
          <w:szCs w:val="28"/>
        </w:rPr>
        <w:t xml:space="preserve">Цей першопочатковий </w:t>
      </w:r>
      <w:r w:rsidR="00BF3518">
        <w:rPr>
          <w:rFonts w:ascii="Times New Roman" w:hAnsi="Times New Roman" w:cs="Times New Roman"/>
          <w:sz w:val="28"/>
          <w:szCs w:val="28"/>
        </w:rPr>
        <w:t>етап</w:t>
      </w:r>
      <w:r w:rsidR="000B5CED" w:rsidRPr="000B5CED">
        <w:rPr>
          <w:rFonts w:ascii="Times New Roman" w:hAnsi="Times New Roman" w:cs="Times New Roman"/>
          <w:sz w:val="28"/>
          <w:szCs w:val="28"/>
        </w:rPr>
        <w:t xml:space="preserve"> охоплює певний відбір, фіксацію у вигляді виписок, цитат, власних вражень.</w:t>
      </w:r>
    </w:p>
    <w:p w:rsidR="000B5CED" w:rsidRPr="000B5CED" w:rsidRDefault="00700D10"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Наступний етап у </w:t>
      </w:r>
      <w:r>
        <w:rPr>
          <w:rFonts w:ascii="Times New Roman" w:hAnsi="Times New Roman" w:cs="Times New Roman"/>
          <w:sz w:val="28"/>
          <w:szCs w:val="28"/>
        </w:rPr>
        <w:t>“</w:t>
      </w:r>
      <w:r w:rsidR="000B5CED" w:rsidRPr="000B5CED">
        <w:rPr>
          <w:rFonts w:ascii="Times New Roman" w:hAnsi="Times New Roman" w:cs="Times New Roman"/>
          <w:sz w:val="28"/>
          <w:szCs w:val="28"/>
        </w:rPr>
        <w:t>ланцюжку послідовності розгортання мисленнєвої праці</w:t>
      </w:r>
      <w:r>
        <w:rPr>
          <w:rFonts w:ascii="Times New Roman" w:hAnsi="Times New Roman" w:cs="Times New Roman"/>
          <w:sz w:val="28"/>
          <w:szCs w:val="28"/>
        </w:rPr>
        <w:t>”</w:t>
      </w:r>
      <w:r w:rsidR="000B5CED" w:rsidRPr="000B5CED">
        <w:rPr>
          <w:rFonts w:ascii="Times New Roman" w:hAnsi="Times New Roman" w:cs="Times New Roman"/>
          <w:sz w:val="28"/>
          <w:szCs w:val="28"/>
        </w:rPr>
        <w:t xml:space="preserve"> (за</w:t>
      </w:r>
      <w:r>
        <w:rPr>
          <w:rFonts w:ascii="Times New Roman" w:hAnsi="Times New Roman" w:cs="Times New Roman"/>
          <w:sz w:val="28"/>
          <w:szCs w:val="28"/>
        </w:rPr>
        <w:t xml:space="preserve"> висловлюванням В. Здоровеги) – </w:t>
      </w:r>
      <w:r w:rsidR="00690E6F">
        <w:rPr>
          <w:rFonts w:ascii="Times New Roman" w:hAnsi="Times New Roman" w:cs="Times New Roman"/>
          <w:sz w:val="28"/>
          <w:szCs w:val="28"/>
        </w:rPr>
        <w:t>нерозривно пов’язані з першим етапом роздуми</w:t>
      </w:r>
      <w:r w:rsidR="000B5CED" w:rsidRPr="000B5CED">
        <w:rPr>
          <w:rFonts w:ascii="Times New Roman" w:hAnsi="Times New Roman" w:cs="Times New Roman"/>
          <w:sz w:val="28"/>
          <w:szCs w:val="28"/>
        </w:rPr>
        <w:t>, оцінки прочитаного, почутого, побаченого, якщо йдеться про радіо- і телеогляди; зіставлення сприйнятого оглядачем із реальним життям, формування відповідних попередніх висновків.</w:t>
      </w:r>
    </w:p>
    <w:p w:rsidR="000B5CED" w:rsidRPr="000B5CED" w:rsidRDefault="0095769D"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Третій етап – </w:t>
      </w:r>
      <w:r w:rsidR="000B5CED" w:rsidRPr="000B5CED">
        <w:rPr>
          <w:rFonts w:ascii="Times New Roman" w:hAnsi="Times New Roman" w:cs="Times New Roman"/>
          <w:sz w:val="28"/>
          <w:szCs w:val="28"/>
        </w:rPr>
        <w:t>виникнення концепції</w:t>
      </w:r>
      <w:r w:rsidR="00156BDD">
        <w:rPr>
          <w:rFonts w:ascii="Times New Roman" w:hAnsi="Times New Roman" w:cs="Times New Roman"/>
          <w:sz w:val="28"/>
          <w:szCs w:val="28"/>
        </w:rPr>
        <w:t>,</w:t>
      </w:r>
      <w:r w:rsidR="000B5CED" w:rsidRPr="000B5CED">
        <w:rPr>
          <w:rFonts w:ascii="Times New Roman" w:hAnsi="Times New Roman" w:cs="Times New Roman"/>
          <w:sz w:val="28"/>
          <w:szCs w:val="28"/>
        </w:rPr>
        <w:t xml:space="preserve"> моделювання майбутнього огляду, його жанрово-композиційних особливостей, перевірка фактів і гіпотез, тобто створення в уяві майбутнього виступу.</w:t>
      </w:r>
    </w:p>
    <w:p w:rsidR="000B5CED" w:rsidRPr="000B5CED" w:rsidRDefault="005A3CA4"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На четвертому етапі відбувається написання огляду. Він може бути лише у формі плану, запису цитат, якщо йдеться про виступ з оглядом перед мікрофоном чи камерою.</w:t>
      </w:r>
    </w:p>
    <w:p w:rsidR="000B5CED" w:rsidRPr="000B5CED" w:rsidRDefault="00EB353F"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0B5CED" w:rsidRPr="000B5CED">
        <w:rPr>
          <w:rFonts w:ascii="Times New Roman" w:hAnsi="Times New Roman" w:cs="Times New Roman"/>
          <w:sz w:val="28"/>
          <w:szCs w:val="28"/>
        </w:rPr>
        <w:t>Завершальним етапом є традиційне саморедагування, звірка цитат, фактів тощо. Тобто написанням тексту робота над оглядом не закінчується. Написане слід добре вичитати і відредагувати. А на радіо й телебаченні журналіст повинен бути присутній під час монтажу матеріалу, щоб монтажними прийомами йо</w:t>
      </w:r>
      <w:r w:rsidR="001F3D3C">
        <w:rPr>
          <w:rFonts w:ascii="Times New Roman" w:hAnsi="Times New Roman" w:cs="Times New Roman"/>
          <w:sz w:val="28"/>
          <w:szCs w:val="28"/>
        </w:rPr>
        <w:t>го теж “відредагувати”</w:t>
      </w:r>
      <w:r w:rsidR="000B5CED" w:rsidRPr="000B5CED">
        <w:rPr>
          <w:rFonts w:ascii="Times New Roman" w:hAnsi="Times New Roman" w:cs="Times New Roman"/>
          <w:sz w:val="28"/>
          <w:szCs w:val="28"/>
        </w:rPr>
        <w:t>.</w:t>
      </w:r>
    </w:p>
    <w:p w:rsidR="001C37F4"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 xml:space="preserve"> </w:t>
      </w:r>
      <w:r w:rsidR="001F3D3C">
        <w:rPr>
          <w:rFonts w:ascii="Times New Roman" w:hAnsi="Times New Roman" w:cs="Times New Roman"/>
          <w:sz w:val="28"/>
          <w:szCs w:val="28"/>
        </w:rPr>
        <w:tab/>
      </w:r>
      <w:r w:rsidRPr="000B5CED">
        <w:rPr>
          <w:rFonts w:ascii="Times New Roman" w:hAnsi="Times New Roman" w:cs="Times New Roman"/>
          <w:sz w:val="28"/>
          <w:szCs w:val="28"/>
        </w:rPr>
        <w:t>Зрозуміло, що процес підготовки огляду ЗМІ, як і будь-якого іншого огляду, не стандартний. До кожного у журналістів свій підхід, свій спосіб подачі матеріалу. Але у всіх випадках зал</w:t>
      </w:r>
      <w:r w:rsidR="002F02A9">
        <w:rPr>
          <w:rFonts w:ascii="Times New Roman" w:hAnsi="Times New Roman" w:cs="Times New Roman"/>
          <w:sz w:val="28"/>
          <w:szCs w:val="28"/>
        </w:rPr>
        <w:t>ишається в силі головна вимога –  об’</w:t>
      </w:r>
      <w:r w:rsidRPr="000B5CED">
        <w:rPr>
          <w:rFonts w:ascii="Times New Roman" w:hAnsi="Times New Roman" w:cs="Times New Roman"/>
          <w:sz w:val="28"/>
          <w:szCs w:val="28"/>
        </w:rPr>
        <w:t xml:space="preserve">єктивність огляду. Забезпечити її найперше мусить журналіст. </w:t>
      </w:r>
    </w:p>
    <w:p w:rsidR="000B5CED" w:rsidRPr="000B5CED" w:rsidRDefault="001C37F4"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Доводиться констатувати, що в нашій періодиці огляд ЗМІ ще не зайняв достойного місця. Одна із причин криється у небажанні тих, хто безпосередньо знає кухню газети, радіо телебачення, критикувати своїх колег. Це причина, так би мовити, особистісного</w:t>
      </w:r>
      <w:r w:rsidR="00DC5753">
        <w:rPr>
          <w:rFonts w:ascii="Times New Roman" w:hAnsi="Times New Roman" w:cs="Times New Roman"/>
          <w:sz w:val="28"/>
          <w:szCs w:val="28"/>
        </w:rPr>
        <w:t xml:space="preserve"> характеру. Але є ще й інша, об’</w:t>
      </w:r>
      <w:r w:rsidR="000B5CED" w:rsidRPr="000B5CED">
        <w:rPr>
          <w:rFonts w:ascii="Times New Roman" w:hAnsi="Times New Roman" w:cs="Times New Roman"/>
          <w:sz w:val="28"/>
          <w:szCs w:val="28"/>
        </w:rPr>
        <w:t>єктивна. Медійний бізнес, без якого нині не мислимі мас-медіа, не вбачає потенціалу для розвитку в ціло</w:t>
      </w:r>
      <w:r w:rsidR="003C3A8A">
        <w:rPr>
          <w:rFonts w:ascii="Times New Roman" w:hAnsi="Times New Roman" w:cs="Times New Roman"/>
          <w:sz w:val="28"/>
          <w:szCs w:val="28"/>
        </w:rPr>
        <w:t>му критики, зокрема критики ЗМІ,</w:t>
      </w:r>
      <w:r w:rsidR="000B5CED" w:rsidRPr="000B5CED">
        <w:rPr>
          <w:rFonts w:ascii="Times New Roman" w:hAnsi="Times New Roman" w:cs="Times New Roman"/>
          <w:sz w:val="28"/>
          <w:szCs w:val="28"/>
        </w:rPr>
        <w:t xml:space="preserve"> </w:t>
      </w:r>
      <w:r w:rsidR="003C3A8A">
        <w:rPr>
          <w:rFonts w:ascii="Times New Roman" w:hAnsi="Times New Roman" w:cs="Times New Roman"/>
          <w:sz w:val="28"/>
          <w:szCs w:val="28"/>
        </w:rPr>
        <w:t xml:space="preserve">у традиційних засобах масової інформації. </w:t>
      </w:r>
      <w:r w:rsidR="000B5CED" w:rsidRPr="000B5CED">
        <w:rPr>
          <w:rFonts w:ascii="Times New Roman" w:hAnsi="Times New Roman" w:cs="Times New Roman"/>
          <w:sz w:val="28"/>
          <w:szCs w:val="28"/>
        </w:rPr>
        <w:t>Наразі нема</w:t>
      </w:r>
      <w:r w:rsidR="003C3A8A">
        <w:rPr>
          <w:rFonts w:ascii="Times New Roman" w:hAnsi="Times New Roman" w:cs="Times New Roman"/>
          <w:sz w:val="28"/>
          <w:szCs w:val="28"/>
        </w:rPr>
        <w:t>є</w:t>
      </w:r>
      <w:r w:rsidR="000B5CED" w:rsidRPr="000B5CED">
        <w:rPr>
          <w:rFonts w:ascii="Times New Roman" w:hAnsi="Times New Roman" w:cs="Times New Roman"/>
          <w:sz w:val="28"/>
          <w:szCs w:val="28"/>
        </w:rPr>
        <w:t xml:space="preserve"> бізнес-моделі, яка б </w:t>
      </w:r>
      <w:r w:rsidR="003C3A8A">
        <w:rPr>
          <w:rFonts w:ascii="Times New Roman" w:hAnsi="Times New Roman" w:cs="Times New Roman"/>
          <w:sz w:val="28"/>
          <w:szCs w:val="28"/>
        </w:rPr>
        <w:t xml:space="preserve">дозволила </w:t>
      </w:r>
      <w:r w:rsidR="000B5CED" w:rsidRPr="000B5CED">
        <w:rPr>
          <w:rFonts w:ascii="Times New Roman" w:hAnsi="Times New Roman" w:cs="Times New Roman"/>
          <w:sz w:val="28"/>
          <w:szCs w:val="28"/>
        </w:rPr>
        <w:t>за</w:t>
      </w:r>
      <w:r w:rsidR="003C3A8A">
        <w:rPr>
          <w:rFonts w:ascii="Times New Roman" w:hAnsi="Times New Roman" w:cs="Times New Roman"/>
          <w:sz w:val="28"/>
          <w:szCs w:val="28"/>
        </w:rPr>
        <w:t xml:space="preserve">робляти на якісній та суспільно </w:t>
      </w:r>
      <w:r w:rsidR="000B5CED" w:rsidRPr="000B5CED">
        <w:rPr>
          <w:rFonts w:ascii="Times New Roman" w:hAnsi="Times New Roman" w:cs="Times New Roman"/>
          <w:sz w:val="28"/>
          <w:szCs w:val="28"/>
        </w:rPr>
        <w:t>важливій критичній продукції.</w:t>
      </w:r>
    </w:p>
    <w:p w:rsidR="000B5CED" w:rsidRPr="000B5CED" w:rsidRDefault="00BA599A"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Для п</w:t>
      </w:r>
      <w:r w:rsidR="00370F99">
        <w:rPr>
          <w:rFonts w:ascii="Times New Roman" w:hAnsi="Times New Roman" w:cs="Times New Roman"/>
          <w:sz w:val="28"/>
          <w:szCs w:val="28"/>
        </w:rPr>
        <w:t>опуляризації</w:t>
      </w:r>
      <w:r w:rsidR="000B5CED" w:rsidRPr="000B5CED">
        <w:rPr>
          <w:rFonts w:ascii="Times New Roman" w:hAnsi="Times New Roman" w:cs="Times New Roman"/>
          <w:sz w:val="28"/>
          <w:szCs w:val="28"/>
        </w:rPr>
        <w:t xml:space="preserve"> кращих, вагомих, гострих пуб</w:t>
      </w:r>
      <w:r w:rsidR="00B86483">
        <w:rPr>
          <w:rFonts w:ascii="Times New Roman" w:hAnsi="Times New Roman" w:cs="Times New Roman"/>
          <w:sz w:val="28"/>
          <w:szCs w:val="28"/>
        </w:rPr>
        <w:t>лікацій наших газет, тижневиків</w:t>
      </w:r>
      <w:r w:rsidR="000B5CED" w:rsidRPr="000B5CED">
        <w:rPr>
          <w:rFonts w:ascii="Times New Roman" w:hAnsi="Times New Roman" w:cs="Times New Roman"/>
          <w:sz w:val="28"/>
          <w:szCs w:val="28"/>
        </w:rPr>
        <w:t xml:space="preserve"> майже зовсім не використовують можливостей українські теле- та радіожурналісти. Враховуючи, як справедливо зазначає В. Здоровега, мізерний тираж періодики</w:t>
      </w:r>
      <w:r w:rsidR="00B86483">
        <w:rPr>
          <w:rFonts w:ascii="Times New Roman" w:hAnsi="Times New Roman" w:cs="Times New Roman"/>
          <w:sz w:val="28"/>
          <w:szCs w:val="28"/>
        </w:rPr>
        <w:t>, особливо україн</w:t>
      </w:r>
      <w:r w:rsidR="000B5CED" w:rsidRPr="000B5CED">
        <w:rPr>
          <w:rFonts w:ascii="Times New Roman" w:hAnsi="Times New Roman" w:cs="Times New Roman"/>
          <w:sz w:val="28"/>
          <w:szCs w:val="28"/>
        </w:rPr>
        <w:t xml:space="preserve">омовної, і вагомість, важливість багатьох статей, полемічних відгуків про події та явища, було б доцільно </w:t>
      </w:r>
      <w:r w:rsidR="00A44958">
        <w:rPr>
          <w:rFonts w:ascii="Times New Roman" w:hAnsi="Times New Roman" w:cs="Times New Roman"/>
          <w:sz w:val="28"/>
          <w:szCs w:val="28"/>
        </w:rPr>
        <w:t xml:space="preserve">не тільки </w:t>
      </w:r>
      <w:r w:rsidR="000B5CED" w:rsidRPr="000B5CED">
        <w:rPr>
          <w:rFonts w:ascii="Times New Roman" w:hAnsi="Times New Roman" w:cs="Times New Roman"/>
          <w:sz w:val="28"/>
          <w:szCs w:val="28"/>
        </w:rPr>
        <w:t>повідомляти про них в коротких оглядах, але й викладати, аналізувати їх у ширших оглядах. Це могло б мати добрий резонанс і певне коло вдячних радіослухачів і телеглядачів.</w:t>
      </w:r>
    </w:p>
    <w:p w:rsidR="000B5CED" w:rsidRPr="000B5CED" w:rsidRDefault="008134CC"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Необмежені можливості як для інформаційних, так і аналітичних оглядів мас-медіа дає інтернет. Переконливим доказом цього стала діяльність першого і поки що єдин</w:t>
      </w:r>
      <w:r w:rsidR="00370F99">
        <w:rPr>
          <w:rFonts w:ascii="Times New Roman" w:hAnsi="Times New Roman" w:cs="Times New Roman"/>
          <w:sz w:val="28"/>
          <w:szCs w:val="28"/>
        </w:rPr>
        <w:t>ого в Україні інтернет-видання “</w:t>
      </w:r>
      <w:r w:rsidR="000B5CED" w:rsidRPr="000B5CED">
        <w:rPr>
          <w:rFonts w:ascii="Times New Roman" w:hAnsi="Times New Roman" w:cs="Times New Roman"/>
          <w:sz w:val="28"/>
          <w:szCs w:val="28"/>
        </w:rPr>
        <w:t>Телекритика</w:t>
      </w:r>
      <w:r w:rsidR="00370F99">
        <w:rPr>
          <w:rFonts w:ascii="Times New Roman" w:hAnsi="Times New Roman" w:cs="Times New Roman"/>
          <w:sz w:val="28"/>
          <w:szCs w:val="28"/>
        </w:rPr>
        <w:t>”</w:t>
      </w:r>
      <w:r w:rsidR="000B5CED" w:rsidRPr="000B5CED">
        <w:rPr>
          <w:rFonts w:ascii="Times New Roman" w:hAnsi="Times New Roman" w:cs="Times New Roman"/>
          <w:sz w:val="28"/>
          <w:szCs w:val="28"/>
        </w:rPr>
        <w:t xml:space="preserve"> з його численними журнальними, газет</w:t>
      </w:r>
      <w:r w:rsidR="00396015">
        <w:rPr>
          <w:rFonts w:ascii="Times New Roman" w:hAnsi="Times New Roman" w:cs="Times New Roman"/>
          <w:sz w:val="28"/>
          <w:szCs w:val="28"/>
        </w:rPr>
        <w:t xml:space="preserve">ними і телевізійними оглядами – </w:t>
      </w:r>
      <w:r w:rsidR="000B5CED" w:rsidRPr="000B5CED">
        <w:rPr>
          <w:rFonts w:ascii="Times New Roman" w:hAnsi="Times New Roman" w:cs="Times New Roman"/>
          <w:sz w:val="28"/>
          <w:szCs w:val="28"/>
        </w:rPr>
        <w:t xml:space="preserve">глибокозмістовними і високофаховими. За висновками дослідників, це добра школа професійної критики, конденсатор методичного досвіду такого різновиду журналістської </w:t>
      </w:r>
      <w:r w:rsidR="000B5CED" w:rsidRPr="000B5CED">
        <w:rPr>
          <w:rFonts w:ascii="Times New Roman" w:hAnsi="Times New Roman" w:cs="Times New Roman"/>
          <w:sz w:val="28"/>
          <w:szCs w:val="28"/>
        </w:rPr>
        <w:lastRenderedPageBreak/>
        <w:t>праці, як оглядач. Взагалі, на думку експертів, за допомогою інтернету українська медіакритика має шанс відбутися як явище і повернутися у традиційні ЗМІ.</w:t>
      </w:r>
    </w:p>
    <w:p w:rsidR="000B5CED" w:rsidRPr="000B5CED" w:rsidRDefault="00396015"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На закінчення лекції хочу зауважити, що оглядовий метод у журналістиці, без якого огляд не був би оглядом, практично збігається з сучасним науковим методом такої ж назви. Важливою є роль останнього при, дослідженні ЗМІ у журналістикознавстві, до якого і ви причетні, пишучи свої курсові роботи, доповіді на студентські науково-</w:t>
      </w:r>
      <w:r>
        <w:rPr>
          <w:rFonts w:ascii="Times New Roman" w:hAnsi="Times New Roman" w:cs="Times New Roman"/>
          <w:sz w:val="28"/>
          <w:szCs w:val="28"/>
        </w:rPr>
        <w:t xml:space="preserve">практичні конференції, а згодом – </w:t>
      </w:r>
      <w:r w:rsidR="000B5CED" w:rsidRPr="000B5CED">
        <w:rPr>
          <w:rFonts w:ascii="Times New Roman" w:hAnsi="Times New Roman" w:cs="Times New Roman"/>
          <w:sz w:val="28"/>
          <w:szCs w:val="28"/>
        </w:rPr>
        <w:t>бакалаврські й магістерські дослідження.</w:t>
      </w:r>
    </w:p>
    <w:p w:rsidR="000B5CED" w:rsidRPr="000B5CED" w:rsidRDefault="00396015"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Характерно, що факти, які розглядаються, аналізуються та оцінюються в оглядах друкованих та електронних видань, радіо-, телеканалів, цікаві не лише для дослідників, а й для широкої аудиторії. Тим більше, коли огляди ЗМІ розміщені в науково-популярних, публіцистичних виданнях, розрахованих на широке коло читачів.</w:t>
      </w:r>
    </w:p>
    <w:p w:rsidR="000B5CED" w:rsidRPr="000B5CED" w:rsidRDefault="00AE658C"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Як один із прикладів – книга “Крізь роки і долі”</w:t>
      </w:r>
      <w:r w:rsidR="000B5CED" w:rsidRPr="000B5CED">
        <w:rPr>
          <w:rFonts w:ascii="Times New Roman" w:hAnsi="Times New Roman" w:cs="Times New Roman"/>
          <w:sz w:val="28"/>
          <w:szCs w:val="28"/>
        </w:rPr>
        <w:t>, видана львівським відділенням Національної спілки журналістів України. У ній розповідається про малознані сторінки львівської журналістики, її історичні витоки, трансформації у часи становлення незалежності України, розмаїте сьогодення ЗМІ.</w:t>
      </w:r>
      <w:r w:rsidR="002F5B2A">
        <w:rPr>
          <w:rFonts w:ascii="Times New Roman" w:hAnsi="Times New Roman" w:cs="Times New Roman"/>
          <w:sz w:val="28"/>
          <w:szCs w:val="28"/>
        </w:rPr>
        <w:t xml:space="preserve"> Більшість матеріалів у книзі – </w:t>
      </w:r>
      <w:r w:rsidR="006F776C">
        <w:rPr>
          <w:rFonts w:ascii="Times New Roman" w:hAnsi="Times New Roman" w:cs="Times New Roman"/>
          <w:sz w:val="28"/>
          <w:szCs w:val="28"/>
        </w:rPr>
        <w:t>огляди, що читаються з неослаб</w:t>
      </w:r>
      <w:r w:rsidR="000B5CED" w:rsidRPr="000B5CED">
        <w:rPr>
          <w:rFonts w:ascii="Times New Roman" w:hAnsi="Times New Roman" w:cs="Times New Roman"/>
          <w:sz w:val="28"/>
          <w:szCs w:val="28"/>
        </w:rPr>
        <w:t>ним інтересом, бо написані по-ж</w:t>
      </w:r>
      <w:r w:rsidR="006F776C">
        <w:rPr>
          <w:rFonts w:ascii="Times New Roman" w:hAnsi="Times New Roman" w:cs="Times New Roman"/>
          <w:sz w:val="28"/>
          <w:szCs w:val="28"/>
        </w:rPr>
        <w:t>урналістськи вправно, цікаво і “читабельно”</w:t>
      </w:r>
      <w:r w:rsidR="000B5CED" w:rsidRPr="000B5CED">
        <w:rPr>
          <w:rFonts w:ascii="Times New Roman" w:hAnsi="Times New Roman" w:cs="Times New Roman"/>
          <w:sz w:val="28"/>
          <w:szCs w:val="28"/>
        </w:rPr>
        <w:t>.</w:t>
      </w:r>
    </w:p>
    <w:p w:rsidR="00EA4890" w:rsidRDefault="006F776C"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5CED" w:rsidRPr="000B5CED">
        <w:rPr>
          <w:rFonts w:ascii="Times New Roman" w:hAnsi="Times New Roman" w:cs="Times New Roman"/>
          <w:sz w:val="28"/>
          <w:szCs w:val="28"/>
        </w:rPr>
        <w:t xml:space="preserve">Назву і свої монографії (хоч це не виглядає нескромним), які наскрізь </w:t>
      </w:r>
      <w:r w:rsidR="00253B12">
        <w:rPr>
          <w:rFonts w:ascii="Times New Roman" w:hAnsi="Times New Roman" w:cs="Times New Roman"/>
          <w:sz w:val="28"/>
          <w:szCs w:val="28"/>
        </w:rPr>
        <w:t>медійно-</w:t>
      </w:r>
      <w:r w:rsidR="000B5CED" w:rsidRPr="000B5CED">
        <w:rPr>
          <w:rFonts w:ascii="Times New Roman" w:hAnsi="Times New Roman" w:cs="Times New Roman"/>
          <w:sz w:val="28"/>
          <w:szCs w:val="28"/>
        </w:rPr>
        <w:t>оглядо</w:t>
      </w:r>
      <w:r w:rsidR="00253B12">
        <w:rPr>
          <w:rFonts w:ascii="Times New Roman" w:hAnsi="Times New Roman" w:cs="Times New Roman"/>
          <w:sz w:val="28"/>
          <w:szCs w:val="28"/>
        </w:rPr>
        <w:t>ві, що вже видно з їхніх назв: “</w:t>
      </w:r>
      <w:r w:rsidR="000B5CED" w:rsidRPr="000B5CED">
        <w:rPr>
          <w:rFonts w:ascii="Times New Roman" w:hAnsi="Times New Roman" w:cs="Times New Roman"/>
          <w:sz w:val="28"/>
          <w:szCs w:val="28"/>
        </w:rPr>
        <w:t>Телебачен</w:t>
      </w:r>
      <w:r w:rsidR="00253B12">
        <w:rPr>
          <w:rFonts w:ascii="Times New Roman" w:hAnsi="Times New Roman" w:cs="Times New Roman"/>
          <w:sz w:val="28"/>
          <w:szCs w:val="28"/>
        </w:rPr>
        <w:t>ня у дзеркалі української преси”, “</w:t>
      </w:r>
      <w:r w:rsidR="000B5CED" w:rsidRPr="000B5CED">
        <w:rPr>
          <w:rFonts w:ascii="Times New Roman" w:hAnsi="Times New Roman" w:cs="Times New Roman"/>
          <w:sz w:val="28"/>
          <w:szCs w:val="28"/>
        </w:rPr>
        <w:t>Українськ</w:t>
      </w:r>
      <w:r w:rsidR="00253B12">
        <w:rPr>
          <w:rFonts w:ascii="Times New Roman" w:hAnsi="Times New Roman" w:cs="Times New Roman"/>
          <w:sz w:val="28"/>
          <w:szCs w:val="28"/>
        </w:rPr>
        <w:t>е телебачення в ракурсі газети “День”</w:t>
      </w:r>
      <w:r w:rsidR="00EA4890">
        <w:rPr>
          <w:rFonts w:ascii="Times New Roman" w:hAnsi="Times New Roman" w:cs="Times New Roman"/>
          <w:sz w:val="28"/>
          <w:szCs w:val="28"/>
        </w:rPr>
        <w:t>,</w:t>
      </w:r>
      <w:r w:rsidR="00253B12">
        <w:rPr>
          <w:rFonts w:ascii="Times New Roman" w:hAnsi="Times New Roman" w:cs="Times New Roman"/>
          <w:sz w:val="28"/>
          <w:szCs w:val="28"/>
        </w:rPr>
        <w:t xml:space="preserve"> “Інтернет-проект “Телекритика” в медіапросторі України”</w:t>
      </w:r>
      <w:r w:rsidR="000B5CED" w:rsidRPr="000B5CED">
        <w:rPr>
          <w:rFonts w:ascii="Times New Roman" w:hAnsi="Times New Roman" w:cs="Times New Roman"/>
          <w:sz w:val="28"/>
          <w:szCs w:val="28"/>
        </w:rPr>
        <w:t>. А шлях до їх написання розпочинався з надрукованих у журналах та збірниках оглядів газетних публікацій про телебачення.</w:t>
      </w:r>
    </w:p>
    <w:p w:rsidR="00EA4890" w:rsidRDefault="00EA4890" w:rsidP="000B5CED">
      <w:pPr>
        <w:spacing w:after="0" w:line="360" w:lineRule="auto"/>
        <w:contextualSpacing/>
        <w:jc w:val="both"/>
        <w:rPr>
          <w:rFonts w:ascii="Times New Roman" w:hAnsi="Times New Roman" w:cs="Times New Roman"/>
          <w:sz w:val="28"/>
          <w:szCs w:val="28"/>
        </w:rPr>
      </w:pPr>
    </w:p>
    <w:p w:rsidR="008F5CDE" w:rsidRDefault="008F5CDE" w:rsidP="000B5CED">
      <w:pPr>
        <w:spacing w:after="0" w:line="360" w:lineRule="auto"/>
        <w:contextualSpacing/>
        <w:jc w:val="both"/>
        <w:rPr>
          <w:rFonts w:ascii="Times New Roman" w:hAnsi="Times New Roman" w:cs="Times New Roman"/>
          <w:sz w:val="28"/>
          <w:szCs w:val="28"/>
        </w:rPr>
      </w:pPr>
    </w:p>
    <w:p w:rsidR="008F5CDE" w:rsidRDefault="008F5CDE" w:rsidP="000B5CED">
      <w:pPr>
        <w:spacing w:after="0" w:line="360" w:lineRule="auto"/>
        <w:contextualSpacing/>
        <w:jc w:val="both"/>
        <w:rPr>
          <w:rFonts w:ascii="Times New Roman" w:hAnsi="Times New Roman" w:cs="Times New Roman"/>
          <w:sz w:val="28"/>
          <w:szCs w:val="28"/>
        </w:rPr>
      </w:pPr>
    </w:p>
    <w:p w:rsidR="008F5CDE" w:rsidRDefault="008F5CDE" w:rsidP="000B5CED">
      <w:pPr>
        <w:spacing w:after="0" w:line="360" w:lineRule="auto"/>
        <w:contextualSpacing/>
        <w:jc w:val="both"/>
        <w:rPr>
          <w:rFonts w:ascii="Times New Roman" w:hAnsi="Times New Roman" w:cs="Times New Roman"/>
          <w:sz w:val="28"/>
          <w:szCs w:val="28"/>
        </w:rPr>
      </w:pPr>
    </w:p>
    <w:p w:rsidR="008F5CDE" w:rsidRPr="000B5CED" w:rsidRDefault="008F5CDE" w:rsidP="000B5CED">
      <w:pPr>
        <w:spacing w:after="0" w:line="360" w:lineRule="auto"/>
        <w:contextualSpacing/>
        <w:jc w:val="both"/>
        <w:rPr>
          <w:rFonts w:ascii="Times New Roman" w:hAnsi="Times New Roman" w:cs="Times New Roman"/>
          <w:sz w:val="28"/>
          <w:szCs w:val="28"/>
        </w:rPr>
      </w:pPr>
    </w:p>
    <w:p w:rsidR="00EA4890" w:rsidRDefault="000B5CED" w:rsidP="00EA4890">
      <w:pPr>
        <w:spacing w:after="0" w:line="360" w:lineRule="auto"/>
        <w:contextualSpacing/>
        <w:jc w:val="center"/>
        <w:rPr>
          <w:rFonts w:ascii="Times New Roman" w:hAnsi="Times New Roman" w:cs="Times New Roman"/>
          <w:b/>
          <w:sz w:val="28"/>
          <w:szCs w:val="28"/>
        </w:rPr>
      </w:pPr>
      <w:r w:rsidRPr="00EA4890">
        <w:rPr>
          <w:rFonts w:ascii="Times New Roman" w:hAnsi="Times New Roman" w:cs="Times New Roman"/>
          <w:b/>
          <w:sz w:val="28"/>
          <w:szCs w:val="28"/>
        </w:rPr>
        <w:lastRenderedPageBreak/>
        <w:t>Запитання для самоконтролю</w:t>
      </w:r>
    </w:p>
    <w:p w:rsidR="008F5CDE" w:rsidRPr="00EA4890" w:rsidRDefault="008F5CDE" w:rsidP="00EA4890">
      <w:pPr>
        <w:spacing w:after="0" w:line="360" w:lineRule="auto"/>
        <w:contextualSpacing/>
        <w:jc w:val="center"/>
        <w:rPr>
          <w:rFonts w:ascii="Times New Roman" w:hAnsi="Times New Roman" w:cs="Times New Roman"/>
          <w:b/>
          <w:sz w:val="28"/>
          <w:szCs w:val="28"/>
        </w:rPr>
      </w:pP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1. Якою є історія жанру в українській журналістиці?</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2. У чиїх оглядах особливо прояв</w:t>
      </w:r>
      <w:r w:rsidR="008F5CDE">
        <w:rPr>
          <w:rFonts w:ascii="Times New Roman" w:hAnsi="Times New Roman" w:cs="Times New Roman"/>
          <w:sz w:val="28"/>
          <w:szCs w:val="28"/>
        </w:rPr>
        <w:t>ив</w:t>
      </w:r>
      <w:r w:rsidRPr="000B5CED">
        <w:rPr>
          <w:rFonts w:ascii="Times New Roman" w:hAnsi="Times New Roman" w:cs="Times New Roman"/>
          <w:sz w:val="28"/>
          <w:szCs w:val="28"/>
        </w:rPr>
        <w:t>ся дух полеміки?</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3. Яким</w:t>
      </w:r>
      <w:r w:rsidR="008F5CDE">
        <w:rPr>
          <w:rFonts w:ascii="Times New Roman" w:hAnsi="Times New Roman" w:cs="Times New Roman"/>
          <w:sz w:val="28"/>
          <w:szCs w:val="28"/>
        </w:rPr>
        <w:t xml:space="preserve"> було призначення огляду преси в</w:t>
      </w:r>
      <w:r w:rsidRPr="000B5CED">
        <w:rPr>
          <w:rFonts w:ascii="Times New Roman" w:hAnsi="Times New Roman" w:cs="Times New Roman"/>
          <w:sz w:val="28"/>
          <w:szCs w:val="28"/>
        </w:rPr>
        <w:t xml:space="preserve"> радянську добу?</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4. У що перетворився огляд преси за комуністичного режиму?</w:t>
      </w:r>
    </w:p>
    <w:p w:rsidR="000B5CED" w:rsidRPr="000B5CED" w:rsidRDefault="0002587E"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До якого часу огляд залиша</w:t>
      </w:r>
      <w:r w:rsidR="000B5CED" w:rsidRPr="000B5CED">
        <w:rPr>
          <w:rFonts w:ascii="Times New Roman" w:hAnsi="Times New Roman" w:cs="Times New Roman"/>
          <w:sz w:val="28"/>
          <w:szCs w:val="28"/>
        </w:rPr>
        <w:t>вся формою па</w:t>
      </w:r>
      <w:r w:rsidR="00530D80">
        <w:rPr>
          <w:rFonts w:ascii="Times New Roman" w:hAnsi="Times New Roman" w:cs="Times New Roman"/>
          <w:sz w:val="28"/>
          <w:szCs w:val="28"/>
        </w:rPr>
        <w:t>ртій</w:t>
      </w:r>
      <w:r w:rsidR="000B5CED" w:rsidRPr="000B5CED">
        <w:rPr>
          <w:rFonts w:ascii="Times New Roman" w:hAnsi="Times New Roman" w:cs="Times New Roman"/>
          <w:sz w:val="28"/>
          <w:szCs w:val="28"/>
        </w:rPr>
        <w:t>ного керівництва ЗМІ?</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6. Що змін</w:t>
      </w:r>
      <w:r w:rsidR="00910FDB">
        <w:rPr>
          <w:rFonts w:ascii="Times New Roman" w:hAnsi="Times New Roman" w:cs="Times New Roman"/>
          <w:sz w:val="28"/>
          <w:szCs w:val="28"/>
        </w:rPr>
        <w:t>илося в жанрі у т.зв. перебудовч</w:t>
      </w:r>
      <w:r w:rsidRPr="000B5CED">
        <w:rPr>
          <w:rFonts w:ascii="Times New Roman" w:hAnsi="Times New Roman" w:cs="Times New Roman"/>
          <w:sz w:val="28"/>
          <w:szCs w:val="28"/>
        </w:rPr>
        <w:t>ий період?</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7. З яких позицій слід з</w:t>
      </w:r>
      <w:r w:rsidR="00461F0A">
        <w:rPr>
          <w:rFonts w:ascii="Times New Roman" w:hAnsi="Times New Roman" w:cs="Times New Roman"/>
          <w:sz w:val="28"/>
          <w:szCs w:val="28"/>
        </w:rPr>
        <w:t>’</w:t>
      </w:r>
      <w:r w:rsidRPr="000B5CED">
        <w:rPr>
          <w:rFonts w:ascii="Times New Roman" w:hAnsi="Times New Roman" w:cs="Times New Roman"/>
          <w:sz w:val="28"/>
          <w:szCs w:val="28"/>
        </w:rPr>
        <w:t>ясовувати особливості огляду ЗМІ?</w:t>
      </w:r>
    </w:p>
    <w:p w:rsidR="000B5CED" w:rsidRPr="000B5CED" w:rsidRDefault="00461F0A"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 Яке значення мають назви “огляд ЗМІ” і “огляд преси”</w:t>
      </w:r>
      <w:r w:rsidR="000B5CED" w:rsidRPr="000B5CED">
        <w:rPr>
          <w:rFonts w:ascii="Times New Roman" w:hAnsi="Times New Roman" w:cs="Times New Roman"/>
          <w:sz w:val="28"/>
          <w:szCs w:val="28"/>
        </w:rPr>
        <w:t>?</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9. Що є предметом огляду ЗМІ?</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10. Яке завдання оглядів ЗМІ?</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11. У чому призначення огляду ЗМІ?</w:t>
      </w:r>
    </w:p>
    <w:p w:rsidR="000B5CED" w:rsidRPr="000B5CED" w:rsidRDefault="00DF109D"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12. Що спільного в</w:t>
      </w:r>
      <w:r w:rsidR="000B5CED" w:rsidRPr="000B5CED">
        <w:rPr>
          <w:rFonts w:ascii="Times New Roman" w:hAnsi="Times New Roman" w:cs="Times New Roman"/>
          <w:sz w:val="28"/>
          <w:szCs w:val="28"/>
        </w:rPr>
        <w:t xml:space="preserve"> огляді ЗМІ з літературно-мистецькою критикою?</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 xml:space="preserve">13. Які чинники </w:t>
      </w:r>
      <w:r w:rsidR="00DF109D">
        <w:rPr>
          <w:rFonts w:ascii="Times New Roman" w:hAnsi="Times New Roman" w:cs="Times New Roman"/>
          <w:sz w:val="28"/>
          <w:szCs w:val="28"/>
        </w:rPr>
        <w:t xml:space="preserve">лежать </w:t>
      </w:r>
      <w:r w:rsidRPr="000B5CED">
        <w:rPr>
          <w:rFonts w:ascii="Times New Roman" w:hAnsi="Times New Roman" w:cs="Times New Roman"/>
          <w:sz w:val="28"/>
          <w:szCs w:val="28"/>
        </w:rPr>
        <w:t>в основі поділу жанру на різновиди?</w:t>
      </w:r>
    </w:p>
    <w:p w:rsidR="000B5CED" w:rsidRPr="000B5CED" w:rsidRDefault="00461F0A" w:rsidP="000B5CE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14. Для кого призначе</w:t>
      </w:r>
      <w:r w:rsidR="000B5CED" w:rsidRPr="000B5CED">
        <w:rPr>
          <w:rFonts w:ascii="Times New Roman" w:hAnsi="Times New Roman" w:cs="Times New Roman"/>
          <w:sz w:val="28"/>
          <w:szCs w:val="28"/>
        </w:rPr>
        <w:t>ні журнальні огляди?</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15. На кого розраховані інтернет-огляди?</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16. Що характерно для загального огляду?</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17. Які особливості тематичного огляду?</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18. Чому аналітичний огляд ЗМІ вимагає більшої компетентності?</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19. Яка ланк</w:t>
      </w:r>
      <w:r w:rsidR="00461F0A">
        <w:rPr>
          <w:rFonts w:ascii="Times New Roman" w:hAnsi="Times New Roman" w:cs="Times New Roman"/>
          <w:sz w:val="28"/>
          <w:szCs w:val="28"/>
        </w:rPr>
        <w:t>а мисленнєвої праці додатково з’</w:t>
      </w:r>
      <w:r w:rsidRPr="000B5CED">
        <w:rPr>
          <w:rFonts w:ascii="Times New Roman" w:hAnsi="Times New Roman" w:cs="Times New Roman"/>
          <w:sz w:val="28"/>
          <w:szCs w:val="28"/>
        </w:rPr>
        <w:t xml:space="preserve">являється у процесі </w:t>
      </w:r>
      <w:r w:rsidR="00602683">
        <w:rPr>
          <w:rFonts w:ascii="Times New Roman" w:hAnsi="Times New Roman" w:cs="Times New Roman"/>
          <w:sz w:val="28"/>
          <w:szCs w:val="28"/>
        </w:rPr>
        <w:t xml:space="preserve">підготовки </w:t>
      </w:r>
      <w:r w:rsidRPr="000B5CED">
        <w:rPr>
          <w:rFonts w:ascii="Times New Roman" w:hAnsi="Times New Roman" w:cs="Times New Roman"/>
          <w:sz w:val="28"/>
          <w:szCs w:val="28"/>
        </w:rPr>
        <w:t>огляду?</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20. Охарактеризуйте етапи роботи над оглядом ЗМІ.</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21. Якою є головна вимога до огляду ЗМІ?</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22. Які при</w:t>
      </w:r>
      <w:r w:rsidR="00D15CB0">
        <w:rPr>
          <w:rFonts w:ascii="Times New Roman" w:hAnsi="Times New Roman" w:cs="Times New Roman"/>
          <w:sz w:val="28"/>
          <w:szCs w:val="28"/>
        </w:rPr>
        <w:t>чини того ,що огляд ЗМІ рідко з’</w:t>
      </w:r>
      <w:r w:rsidRPr="000B5CED">
        <w:rPr>
          <w:rFonts w:ascii="Times New Roman" w:hAnsi="Times New Roman" w:cs="Times New Roman"/>
          <w:sz w:val="28"/>
          <w:szCs w:val="28"/>
        </w:rPr>
        <w:t>являється у нашій періодиці?</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23. Які резерви подачі оглядів ЗМІ не використовують теле- і радіожурналісти?</w:t>
      </w:r>
    </w:p>
    <w:p w:rsidR="000B5CED" w:rsidRPr="000B5CED"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24. Поясніть роль оглядового методу в журналістикознавстві.</w:t>
      </w:r>
    </w:p>
    <w:p w:rsidR="008534D8" w:rsidRDefault="000B5CED" w:rsidP="000B5CED">
      <w:pPr>
        <w:spacing w:after="0" w:line="360" w:lineRule="auto"/>
        <w:contextualSpacing/>
        <w:jc w:val="both"/>
        <w:rPr>
          <w:rFonts w:ascii="Times New Roman" w:hAnsi="Times New Roman" w:cs="Times New Roman"/>
          <w:sz w:val="28"/>
          <w:szCs w:val="28"/>
        </w:rPr>
      </w:pPr>
      <w:r w:rsidRPr="000B5CED">
        <w:rPr>
          <w:rFonts w:ascii="Times New Roman" w:hAnsi="Times New Roman" w:cs="Times New Roman"/>
          <w:sz w:val="28"/>
          <w:szCs w:val="28"/>
        </w:rPr>
        <w:t xml:space="preserve"> </w:t>
      </w:r>
    </w:p>
    <w:p w:rsidR="002674D9" w:rsidRDefault="002674D9" w:rsidP="000B5CED">
      <w:pPr>
        <w:spacing w:after="0" w:line="360" w:lineRule="auto"/>
        <w:contextualSpacing/>
        <w:jc w:val="both"/>
        <w:rPr>
          <w:rFonts w:ascii="Times New Roman" w:hAnsi="Times New Roman" w:cs="Times New Roman"/>
          <w:sz w:val="28"/>
          <w:szCs w:val="28"/>
        </w:rPr>
      </w:pPr>
    </w:p>
    <w:p w:rsidR="002674D9" w:rsidRDefault="002674D9" w:rsidP="000B5CED">
      <w:pPr>
        <w:spacing w:after="0" w:line="360" w:lineRule="auto"/>
        <w:contextualSpacing/>
        <w:jc w:val="both"/>
        <w:rPr>
          <w:rFonts w:ascii="Times New Roman" w:hAnsi="Times New Roman" w:cs="Times New Roman"/>
          <w:sz w:val="28"/>
          <w:szCs w:val="28"/>
        </w:rPr>
      </w:pPr>
    </w:p>
    <w:p w:rsidR="002674D9" w:rsidRDefault="002674D9" w:rsidP="000B5CED">
      <w:pPr>
        <w:spacing w:after="0" w:line="360" w:lineRule="auto"/>
        <w:contextualSpacing/>
        <w:jc w:val="both"/>
        <w:rPr>
          <w:rFonts w:ascii="Times New Roman" w:hAnsi="Times New Roman" w:cs="Times New Roman"/>
          <w:sz w:val="28"/>
          <w:szCs w:val="28"/>
        </w:rPr>
      </w:pPr>
    </w:p>
    <w:sectPr w:rsidR="002674D9" w:rsidSect="00CF350C">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3786"/>
    <w:multiLevelType w:val="hybridMultilevel"/>
    <w:tmpl w:val="8402B692"/>
    <w:lvl w:ilvl="0" w:tplc="4798EAB0">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ED343B4"/>
    <w:multiLevelType w:val="hybridMultilevel"/>
    <w:tmpl w:val="03BC8CF6"/>
    <w:lvl w:ilvl="0" w:tplc="3EF486F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596119"/>
    <w:multiLevelType w:val="hybridMultilevel"/>
    <w:tmpl w:val="09262FFA"/>
    <w:lvl w:ilvl="0" w:tplc="4798EAB0">
      <w:numFmt w:val="bullet"/>
      <w:lvlText w:val="-"/>
      <w:lvlJc w:val="left"/>
      <w:pPr>
        <w:ind w:left="1065" w:hanging="360"/>
      </w:pPr>
      <w:rPr>
        <w:rFonts w:ascii="Calibri" w:eastAsia="Calibri" w:hAnsi="Calibri" w:cs="Calibri"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hint="default"/>
      </w:rPr>
    </w:lvl>
    <w:lvl w:ilvl="3" w:tplc="04220001">
      <w:start w:val="1"/>
      <w:numFmt w:val="bullet"/>
      <w:lvlText w:val=""/>
      <w:lvlJc w:val="left"/>
      <w:pPr>
        <w:ind w:left="3225" w:hanging="360"/>
      </w:pPr>
      <w:rPr>
        <w:rFonts w:ascii="Symbol" w:hAnsi="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hint="default"/>
      </w:rPr>
    </w:lvl>
    <w:lvl w:ilvl="6" w:tplc="04220001">
      <w:start w:val="1"/>
      <w:numFmt w:val="bullet"/>
      <w:lvlText w:val=""/>
      <w:lvlJc w:val="left"/>
      <w:pPr>
        <w:ind w:left="5385" w:hanging="360"/>
      </w:pPr>
      <w:rPr>
        <w:rFonts w:ascii="Symbol" w:hAnsi="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B12F3C"/>
    <w:rsid w:val="0002587E"/>
    <w:rsid w:val="00071A51"/>
    <w:rsid w:val="000753BE"/>
    <w:rsid w:val="000B5CED"/>
    <w:rsid w:val="000B6D69"/>
    <w:rsid w:val="000E79B8"/>
    <w:rsid w:val="00132620"/>
    <w:rsid w:val="00156A66"/>
    <w:rsid w:val="00156BDD"/>
    <w:rsid w:val="001866BB"/>
    <w:rsid w:val="00192873"/>
    <w:rsid w:val="001C37F4"/>
    <w:rsid w:val="001F3D3C"/>
    <w:rsid w:val="00204427"/>
    <w:rsid w:val="0021384C"/>
    <w:rsid w:val="00253B12"/>
    <w:rsid w:val="002639E1"/>
    <w:rsid w:val="002674D9"/>
    <w:rsid w:val="002740C4"/>
    <w:rsid w:val="00277492"/>
    <w:rsid w:val="002E13A6"/>
    <w:rsid w:val="002F02A9"/>
    <w:rsid w:val="002F5B2A"/>
    <w:rsid w:val="003043F0"/>
    <w:rsid w:val="00330516"/>
    <w:rsid w:val="003443CA"/>
    <w:rsid w:val="00370F99"/>
    <w:rsid w:val="00396015"/>
    <w:rsid w:val="003C3A8A"/>
    <w:rsid w:val="003E5A70"/>
    <w:rsid w:val="00400806"/>
    <w:rsid w:val="00461F0A"/>
    <w:rsid w:val="004723C3"/>
    <w:rsid w:val="00495837"/>
    <w:rsid w:val="004A2431"/>
    <w:rsid w:val="004A3CD9"/>
    <w:rsid w:val="004D25D1"/>
    <w:rsid w:val="0052644F"/>
    <w:rsid w:val="00530D80"/>
    <w:rsid w:val="005763F5"/>
    <w:rsid w:val="00580074"/>
    <w:rsid w:val="005A3CA4"/>
    <w:rsid w:val="005E6405"/>
    <w:rsid w:val="005F13CA"/>
    <w:rsid w:val="00602683"/>
    <w:rsid w:val="00643279"/>
    <w:rsid w:val="00644990"/>
    <w:rsid w:val="0065792F"/>
    <w:rsid w:val="0066442A"/>
    <w:rsid w:val="00690E6F"/>
    <w:rsid w:val="006B7861"/>
    <w:rsid w:val="006F3BB9"/>
    <w:rsid w:val="006F776C"/>
    <w:rsid w:val="00700D10"/>
    <w:rsid w:val="0071541D"/>
    <w:rsid w:val="00723A24"/>
    <w:rsid w:val="00736869"/>
    <w:rsid w:val="00774F1E"/>
    <w:rsid w:val="00791DCE"/>
    <w:rsid w:val="007C7F69"/>
    <w:rsid w:val="007E14B2"/>
    <w:rsid w:val="008134CC"/>
    <w:rsid w:val="00844779"/>
    <w:rsid w:val="008534D8"/>
    <w:rsid w:val="00862E46"/>
    <w:rsid w:val="008F38DB"/>
    <w:rsid w:val="008F5CDE"/>
    <w:rsid w:val="00900291"/>
    <w:rsid w:val="00910FDB"/>
    <w:rsid w:val="00913DD2"/>
    <w:rsid w:val="00926096"/>
    <w:rsid w:val="00934FAB"/>
    <w:rsid w:val="00935A63"/>
    <w:rsid w:val="00941CE7"/>
    <w:rsid w:val="0095769D"/>
    <w:rsid w:val="009727B3"/>
    <w:rsid w:val="009A09ED"/>
    <w:rsid w:val="009D6FE3"/>
    <w:rsid w:val="009E1EBB"/>
    <w:rsid w:val="00A075A8"/>
    <w:rsid w:val="00A44958"/>
    <w:rsid w:val="00AB1005"/>
    <w:rsid w:val="00AE00F3"/>
    <w:rsid w:val="00AE658C"/>
    <w:rsid w:val="00B12F3C"/>
    <w:rsid w:val="00B13EBE"/>
    <w:rsid w:val="00B63CA0"/>
    <w:rsid w:val="00B86483"/>
    <w:rsid w:val="00BA0D78"/>
    <w:rsid w:val="00BA3906"/>
    <w:rsid w:val="00BA599A"/>
    <w:rsid w:val="00BB4F81"/>
    <w:rsid w:val="00BC26FD"/>
    <w:rsid w:val="00BF2B74"/>
    <w:rsid w:val="00BF3518"/>
    <w:rsid w:val="00C0057C"/>
    <w:rsid w:val="00C04A2F"/>
    <w:rsid w:val="00C10CF7"/>
    <w:rsid w:val="00C12E08"/>
    <w:rsid w:val="00C45638"/>
    <w:rsid w:val="00CB7E07"/>
    <w:rsid w:val="00CC7E83"/>
    <w:rsid w:val="00CF350C"/>
    <w:rsid w:val="00D02D5C"/>
    <w:rsid w:val="00D15CB0"/>
    <w:rsid w:val="00D26DC6"/>
    <w:rsid w:val="00D4682B"/>
    <w:rsid w:val="00DB1E84"/>
    <w:rsid w:val="00DC5753"/>
    <w:rsid w:val="00DF109D"/>
    <w:rsid w:val="00E1165A"/>
    <w:rsid w:val="00E11698"/>
    <w:rsid w:val="00E255E6"/>
    <w:rsid w:val="00EA1F0D"/>
    <w:rsid w:val="00EA4890"/>
    <w:rsid w:val="00EA5D7F"/>
    <w:rsid w:val="00EB353F"/>
    <w:rsid w:val="00F17014"/>
    <w:rsid w:val="00F2133A"/>
    <w:rsid w:val="00F432E6"/>
    <w:rsid w:val="00F55FF8"/>
    <w:rsid w:val="00F6126E"/>
    <w:rsid w:val="00F6424F"/>
    <w:rsid w:val="00FA39DB"/>
    <w:rsid w:val="00FB42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ED"/>
    <w:pPr>
      <w:spacing w:after="160" w:line="259"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427"/>
    <w:pPr>
      <w:ind w:left="720"/>
      <w:contextualSpacing/>
    </w:pPr>
    <w:rPr>
      <w:rFonts w:ascii="Calibri" w:eastAsia="Malgun Gothic" w:hAnsi="Calibri" w:cs="Times New Roman"/>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2182</TotalTime>
  <Pages>11</Pages>
  <Words>13433</Words>
  <Characters>7657</Characters>
  <Application>Microsoft Office Word</Application>
  <DocSecurity>0</DocSecurity>
  <Lines>63</Lines>
  <Paragraphs>42</Paragraphs>
  <ScaleCrop>false</ScaleCrop>
  <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2</cp:revision>
  <dcterms:created xsi:type="dcterms:W3CDTF">2020-11-03T08:06:00Z</dcterms:created>
  <dcterms:modified xsi:type="dcterms:W3CDTF">2020-11-03T08:06:00Z</dcterms:modified>
</cp:coreProperties>
</file>