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МІНІСТЕРСТВО ОСВІТИ І НАУКИ УКРАЇНИ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Львівський</w:t>
      </w:r>
      <w:proofErr w:type="spellEnd"/>
      <w:r w:rsidR="000D2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національний</w:t>
      </w:r>
      <w:proofErr w:type="spellEnd"/>
      <w:r w:rsidR="000D2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університет</w:t>
      </w:r>
      <w:proofErr w:type="spellEnd"/>
      <w:r w:rsidR="000D2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імені</w:t>
      </w:r>
      <w:proofErr w:type="spellEnd"/>
      <w:r w:rsidR="000D2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Івана</w:t>
      </w:r>
      <w:proofErr w:type="spellEnd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Франка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Факультет </w:t>
      </w:r>
      <w:r w:rsidRPr="00213C5E">
        <w:rPr>
          <w:rFonts w:ascii="Times New Roman" w:hAnsi="Times New Roman"/>
          <w:color w:val="000000"/>
          <w:sz w:val="24"/>
          <w:szCs w:val="24"/>
        </w:rPr>
        <w:t>журналістики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Кафедра</w:t>
      </w:r>
      <w:r w:rsidRPr="00213C5E">
        <w:rPr>
          <w:rFonts w:ascii="Times New Roman" w:hAnsi="Times New Roman"/>
          <w:sz w:val="24"/>
          <w:szCs w:val="24"/>
        </w:rPr>
        <w:t xml:space="preserve"> </w:t>
      </w:r>
      <w:r w:rsidRPr="00213C5E">
        <w:rPr>
          <w:rFonts w:ascii="Times New Roman" w:hAnsi="Times New Roman"/>
          <w:color w:val="000000"/>
          <w:sz w:val="24"/>
          <w:szCs w:val="24"/>
        </w:rPr>
        <w:t>теорії і практики журналістики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Затверджено</w:t>
      </w:r>
      <w:proofErr w:type="spellEnd"/>
    </w:p>
    <w:p w:rsidR="000D2938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>засіданні</w:t>
      </w:r>
      <w:proofErr w:type="spellEnd"/>
      <w:r w:rsidR="000D29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>кафедри</w:t>
      </w:r>
      <w:proofErr w:type="spellEnd"/>
      <w:r w:rsidR="000D29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теорії і практики журналістики</w:t>
      </w: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факультету журналістики</w:t>
      </w: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 w:right="-992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1652C9" w:rsidRPr="001652C9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1652C9">
        <w:rPr>
          <w:rFonts w:ascii="Times New Roman" w:hAnsi="Times New Roman"/>
          <w:color w:val="000000"/>
          <w:sz w:val="24"/>
          <w:szCs w:val="24"/>
        </w:rPr>
        <w:t xml:space="preserve">(протокол № </w:t>
      </w:r>
      <w:r w:rsidRPr="001652C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1652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0721" w:rsidRPr="001652C9" w:rsidRDefault="00D00721" w:rsidP="001652C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1652C9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Pr="001652C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652C9" w:rsidRPr="001652C9">
        <w:rPr>
          <w:rFonts w:ascii="Times New Roman" w:hAnsi="Times New Roman"/>
          <w:color w:val="000000"/>
          <w:sz w:val="24"/>
          <w:szCs w:val="24"/>
          <w:u w:val="single"/>
        </w:rPr>
        <w:t>26 серпня</w:t>
      </w:r>
      <w:r w:rsidRPr="001652C9">
        <w:rPr>
          <w:rFonts w:ascii="Times New Roman" w:hAnsi="Times New Roman"/>
          <w:color w:val="000000"/>
          <w:sz w:val="24"/>
          <w:szCs w:val="24"/>
          <w:u w:val="single"/>
        </w:rPr>
        <w:t xml:space="preserve"> 2020 р.</w:t>
      </w:r>
      <w:r w:rsidRPr="001652C9">
        <w:rPr>
          <w:rFonts w:ascii="Times New Roman" w:hAnsi="Times New Roman"/>
          <w:color w:val="000000"/>
          <w:sz w:val="24"/>
          <w:szCs w:val="24"/>
        </w:rPr>
        <w:t>)</w:t>
      </w: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 xml:space="preserve">Завідувач кафедри </w:t>
      </w: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проф. Присяжний М.П._______</w:t>
      </w:r>
    </w:p>
    <w:p w:rsidR="00D00721" w:rsidRPr="00213C5E" w:rsidRDefault="00D00721" w:rsidP="00D007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Силабус</w:t>
      </w:r>
      <w:proofErr w:type="spellEnd"/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з навчальної дисципліни</w:t>
      </w:r>
    </w:p>
    <w:p w:rsidR="004E6265" w:rsidRPr="00213C5E" w:rsidRDefault="004E6265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МЕНЕДЖМЕНТ У ВИДАВНИЧІЙ СПРАВІ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що викладається в межах О</w:t>
      </w:r>
      <w:r w:rsidR="00E5028F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П 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Журналістика</w:t>
      </w:r>
    </w:p>
    <w:p w:rsidR="005769C4" w:rsidRDefault="00B11BE2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перш</w:t>
      </w:r>
      <w:r w:rsidR="00D00721" w:rsidRPr="00C11FFD"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 w:rsidR="00D00721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E5028F">
        <w:rPr>
          <w:rFonts w:ascii="Times New Roman" w:hAnsi="Times New Roman"/>
          <w:b/>
          <w:bCs/>
          <w:color w:val="000000"/>
          <w:sz w:val="24"/>
          <w:szCs w:val="24"/>
        </w:rPr>
        <w:t>бакалаврського</w:t>
      </w:r>
      <w:r w:rsidR="00D00721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) рівня вищої освіти для здобувачів </w:t>
      </w:r>
    </w:p>
    <w:p w:rsidR="00D00721" w:rsidRPr="00213C5E" w:rsidRDefault="00D00721" w:rsidP="005769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з спеціальності </w:t>
      </w:r>
      <w:r w:rsidRPr="00C11F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061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Журналістика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265" w:rsidRDefault="004E6265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265" w:rsidRDefault="004E6265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265" w:rsidRPr="00213C5E" w:rsidRDefault="004E6265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Львів</w:t>
      </w:r>
      <w:r w:rsidR="00E5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2020 р.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lastRenderedPageBreak/>
        <w:t xml:space="preserve">СИЛАБУС КУРСУ 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>«</w:t>
      </w:r>
      <w:r w:rsidR="000D2938">
        <w:rPr>
          <w:rFonts w:ascii="Times New Roman" w:hAnsi="Times New Roman"/>
          <w:b/>
          <w:bCs/>
          <w:color w:val="000000"/>
          <w:sz w:val="24"/>
          <w:szCs w:val="24"/>
        </w:rPr>
        <w:t>МЕНЕДЖМЕНТ У ВИДАВНИЧІЙ СПРАВІ</w:t>
      </w:r>
      <w:r w:rsidRPr="00213C5E">
        <w:rPr>
          <w:rFonts w:ascii="Times New Roman" w:hAnsi="Times New Roman"/>
          <w:b/>
          <w:bCs/>
          <w:sz w:val="24"/>
          <w:szCs w:val="24"/>
        </w:rPr>
        <w:t>»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>2020-2021 навчального року</w:t>
      </w: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721" w:rsidRPr="00213C5E" w:rsidRDefault="00D00721" w:rsidP="00D00721">
      <w:pPr>
        <w:widowControl w:val="0"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01"/>
        <w:gridCol w:w="6529"/>
      </w:tblGrid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D0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у видавничій справі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викладання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Вул. Генерала Чупринки, 49, Львів</w:t>
            </w:r>
          </w:p>
        </w:tc>
      </w:tr>
      <w:tr w:rsidR="00D00721" w:rsidRPr="00213C5E" w:rsidTr="001021B5">
        <w:trPr>
          <w:trHeight w:val="25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Факультет журналістики, кафедра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теорії і практики журналістики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Галузь знань –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>06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Журналістика, </w:t>
            </w:r>
          </w:p>
          <w:p w:rsidR="00D00721" w:rsidRPr="00213C5E" w:rsidRDefault="00D00721" w:rsidP="00102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Спеціальність –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>061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Журналістика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Скленар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Ігор Михайлович,  кандидат наук із соціальних комунікацій, доцент кафедри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теорії і практики журналістики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3C2B66" w:rsidP="0010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00721" w:rsidRPr="00213C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https://orcid.org/0000-0003-2081-2199</w:t>
              </w:r>
            </w:hyperlink>
            <w:proofErr w:type="spellStart"/>
            <w:r w:rsidR="00D00721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isklenar</w:t>
            </w:r>
            <w:proofErr w:type="spellEnd"/>
            <w:r w:rsidR="00D00721" w:rsidRPr="00213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D00721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D00721" w:rsidRPr="00213C5E">
              <w:rPr>
                <w:rFonts w:ascii="Times New Roman" w:hAnsi="Times New Roman"/>
                <w:sz w:val="24"/>
                <w:szCs w:val="24"/>
              </w:rPr>
              <w:t>.</w:t>
            </w:r>
            <w:r w:rsidR="00D00721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Львів, вул. Генерала Чупринки, 49,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>. 202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Консультації відбуваються у  день проведення  лек</w:t>
            </w:r>
            <w:r w:rsidR="00EB0012">
              <w:rPr>
                <w:rFonts w:ascii="Times New Roman" w:hAnsi="Times New Roman"/>
                <w:sz w:val="24"/>
                <w:szCs w:val="24"/>
              </w:rPr>
              <w:t xml:space="preserve">цій/практичних занять, а також 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за попередньою домовленістю. Також можливі он-лайн консультації через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або подібні ресурси. 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E8">
              <w:rPr>
                <w:rFonts w:ascii="Times New Roman" w:hAnsi="Times New Roman"/>
                <w:b/>
                <w:bCs/>
                <w:sz w:val="24"/>
                <w:szCs w:val="24"/>
              </w:rPr>
              <w:t>Сторінка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9B79E8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 про курс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AF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="00EB0012" w:rsidRPr="00332571">
              <w:rPr>
                <w:rFonts w:ascii="Times New Roman" w:hAnsi="Times New Roman"/>
                <w:sz w:val="24"/>
                <w:szCs w:val="24"/>
              </w:rPr>
              <w:t xml:space="preserve">дає розуміння понять «менеджмент», «управління» в контексті редакційно-видавничої справи, зокрема для підготовки періодичного видання;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зорієнтовує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 xml:space="preserve"> студентів</w:t>
            </w:r>
            <w:r w:rsidR="00EB0012" w:rsidRPr="00332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0012" w:rsidRPr="00332571">
              <w:rPr>
                <w:rFonts w:ascii="Times New Roman" w:hAnsi="Times New Roman"/>
                <w:sz w:val="24"/>
                <w:szCs w:val="24"/>
              </w:rPr>
              <w:t>восновах</w:t>
            </w:r>
            <w:proofErr w:type="spellEnd"/>
            <w:r w:rsidR="00EB0012" w:rsidRPr="00332571">
              <w:rPr>
                <w:rFonts w:ascii="Times New Roman" w:hAnsi="Times New Roman"/>
                <w:sz w:val="24"/>
                <w:szCs w:val="24"/>
              </w:rPr>
              <w:t xml:space="preserve"> законодавства про видавничу справу в Україні; особливостях</w:t>
            </w:r>
            <w:r w:rsidR="00F95DAF" w:rsidRPr="00332571">
              <w:rPr>
                <w:rFonts w:ascii="Times New Roman" w:hAnsi="Times New Roman"/>
                <w:sz w:val="24"/>
                <w:szCs w:val="24"/>
              </w:rPr>
              <w:t>процесу заснування видавництва та структури видавничої організації; з’ясування відносин видавництва із поліграфічними підприємствами та реалізаторами друкованої продукції.</w:t>
            </w:r>
          </w:p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В межах дисципліни студенти виробляють  </w:t>
            </w:r>
            <w:r w:rsidRPr="00332571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до формування теоретичних узагальнень, висування гіпотез, формулювання та обґрунтування концепцій  щодо</w:t>
            </w:r>
            <w:r w:rsidR="00F95DAF" w:rsidRPr="0033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розвитку видавничих проектів.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Коротка анотація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332571" w:rsidRDefault="00D00721" w:rsidP="00F5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B11BE2" w:rsidRPr="00332571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у видавничій справі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» є дисципліною </w:t>
            </w:r>
            <w:r w:rsidR="00B11BE2" w:rsidRPr="00332571">
              <w:rPr>
                <w:rFonts w:ascii="Times New Roman" w:hAnsi="Times New Roman"/>
                <w:sz w:val="24"/>
                <w:szCs w:val="24"/>
              </w:rPr>
              <w:t>вільного вибору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із спеціальності 061 </w:t>
            </w:r>
            <w:r w:rsidR="00F52C00">
              <w:rPr>
                <w:rFonts w:ascii="Times New Roman" w:hAnsi="Times New Roman"/>
                <w:sz w:val="24"/>
                <w:szCs w:val="24"/>
              </w:rPr>
              <w:t>-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Журналістика для освітньої програми, яка викладається для студентів </w:t>
            </w:r>
            <w:r w:rsidR="00B11BE2" w:rsidRPr="00332571">
              <w:rPr>
                <w:rFonts w:ascii="Times New Roman" w:hAnsi="Times New Roman"/>
                <w:sz w:val="24"/>
                <w:szCs w:val="24"/>
              </w:rPr>
              <w:t>4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курсу у </w:t>
            </w:r>
            <w:r w:rsidR="00B11BE2" w:rsidRPr="00332571">
              <w:rPr>
                <w:rFonts w:ascii="Times New Roman" w:hAnsi="Times New Roman"/>
                <w:sz w:val="24"/>
                <w:szCs w:val="24"/>
              </w:rPr>
              <w:t>другому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семестрі в обсязі </w:t>
            </w:r>
            <w:r w:rsidRPr="000F7A70">
              <w:rPr>
                <w:rFonts w:ascii="Times New Roman" w:hAnsi="Times New Roman"/>
                <w:sz w:val="24"/>
                <w:szCs w:val="24"/>
              </w:rPr>
              <w:t>3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Мета та цілі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Метою вивчення дисципліни «</w:t>
            </w:r>
            <w:r w:rsidRPr="00332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Менеджмент у </w:t>
            </w:r>
            <w:r w:rsidR="00B11BE2" w:rsidRPr="00332571">
              <w:rPr>
                <w:rFonts w:ascii="Times New Roman" w:hAnsi="Times New Roman"/>
                <w:color w:val="000000"/>
                <w:sz w:val="24"/>
                <w:szCs w:val="24"/>
              </w:rPr>
              <w:t>видавничій справі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» є </w:t>
            </w:r>
            <w:r w:rsidR="00EB0012" w:rsidRPr="00332571">
              <w:rPr>
                <w:rFonts w:ascii="Times New Roman" w:hAnsi="Times New Roman"/>
                <w:sz w:val="24"/>
                <w:szCs w:val="24"/>
              </w:rPr>
              <w:t>вивчення основних понять і категорій менеджменту, системи його методів в журналістиці і видавничій діяльності, а також засвоєння законодавчих, організаційних та економічних аспектів видавничої справи у взаємозв’язку із журналістикою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332571" w:rsidRDefault="00D00721" w:rsidP="0033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  <w:r w:rsidRPr="00332571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F95DAF" w:rsidRPr="00332571" w:rsidRDefault="00F95DAF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1.Гутиря І. І. Економіка засобів масової комунікації: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 xml:space="preserve">. посібник. / За ред.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Різуна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 xml:space="preserve"> В. В. – К.: Інститут журналістики, 2002. – 122 с.</w:t>
            </w:r>
          </w:p>
          <w:p w:rsidR="00F95DAF" w:rsidRPr="00332571" w:rsidRDefault="00F95DAF" w:rsidP="00332571">
            <w:pPr>
              <w:pStyle w:val="a5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Тимошик</w:t>
            </w:r>
            <w:proofErr w:type="spellEnd"/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332571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бізнес</w:t>
            </w:r>
            <w:r w:rsidRPr="0033257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К., </w:t>
            </w:r>
            <w:r w:rsidRPr="003325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2571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3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328 с</w:t>
            </w:r>
            <w:r w:rsidRPr="0033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DAF" w:rsidRPr="00332571" w:rsidRDefault="00F95DAF" w:rsidP="00332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3. Видання. Основні види: Терміни та визначення. ДСТУ 3017-95. – К.: Держстандарт України, 1995. - 46 с. </w:t>
            </w:r>
          </w:p>
          <w:p w:rsidR="00D00721" w:rsidRPr="00332571" w:rsidRDefault="00F95DAF" w:rsidP="0033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Дейтус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 xml:space="preserve"> К. Сміт. Посібник книговидавця. – К.: Любіть Україну, 1999. – С. 107-120.</w:t>
            </w:r>
          </w:p>
          <w:p w:rsidR="00F95DAF" w:rsidRPr="00332571" w:rsidRDefault="00F95DAF" w:rsidP="0033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D00721" w:rsidRPr="00332571" w:rsidRDefault="00D00721" w:rsidP="003325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Допоміжна</w:t>
            </w:r>
          </w:p>
          <w:p w:rsidR="00D00721" w:rsidRPr="00332571" w:rsidRDefault="00D00721" w:rsidP="0033257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00721" w:rsidRPr="00332571" w:rsidRDefault="00D00721" w:rsidP="0033257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Інформаційні ресурси</w:t>
            </w:r>
          </w:p>
          <w:p w:rsidR="00F95DAF" w:rsidRPr="00332571" w:rsidRDefault="00F95DAF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1.Закон України «Про видавничу справу» [Електронний ресурс] // Сайт Верховної Ради України. – Режим доступу: </w:t>
            </w:r>
            <w:hyperlink r:id="rId5" w:history="1">
              <w:r w:rsidRPr="003325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https://zakon.rada.gov.ua/laws/show/318/97-%D0%B2%D1%80</w:t>
              </w:r>
            </w:hyperlink>
          </w:p>
          <w:p w:rsidR="00F95DAF" w:rsidRPr="00332571" w:rsidRDefault="00F95DAF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257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Сучасний медіа-менеджмент в друкованих ЗМІ: Шляхи роздержавлення української преси</w:t>
            </w:r>
            <w:r w:rsidRPr="003325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Вид. 2-ге,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доповн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 xml:space="preserve">. та виправлене / За ред. В. Іванова та Н.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Ланге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 xml:space="preserve">. – Київ: ЦВП, АУП, 2008. – Режим доступу: </w:t>
            </w:r>
            <w:hyperlink r:id="rId6" w:history="1">
              <w:r w:rsidRPr="0033257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http://www.aup.com.ua/suchasniy-media-menedzhment-v-drukovan/</w:t>
              </w:r>
            </w:hyperlink>
          </w:p>
          <w:p w:rsidR="00D00721" w:rsidRPr="00332571" w:rsidRDefault="00F95DAF" w:rsidP="0033257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3. Література й добробут. Чому більшість українців не читає книжок </w:t>
            </w:r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//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Новое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</w:rPr>
              <w:t>. – 10 січня 2020. Режим доступу: https://nv.ua/ukr/style/kultura/yak-pov-yazani-kilkist-prochitanih-na-rik-knig-i-riven-zhittya-50063307.html</w:t>
            </w:r>
          </w:p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bCs/>
                <w:sz w:val="24"/>
                <w:szCs w:val="24"/>
              </w:rPr>
              <w:t>Періодичні видання</w:t>
            </w:r>
          </w:p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Періодична преса основних релігійних організацій України, які зареєстровані на рівні Міністерства культури 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B1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Курс складається </w:t>
            </w:r>
            <w:bookmarkStart w:id="0" w:name="_GoBack"/>
            <w:bookmarkEnd w:id="0"/>
            <w:r w:rsidRPr="000F7A7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0F7A70" w:rsidRPr="000F7A70">
              <w:rPr>
                <w:rFonts w:ascii="Times New Roman" w:hAnsi="Times New Roman"/>
                <w:sz w:val="24"/>
                <w:szCs w:val="24"/>
              </w:rPr>
              <w:t>90</w:t>
            </w:r>
            <w:r w:rsidRPr="000F7A7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391EF3" w:rsidP="00B1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D00721">
              <w:rPr>
                <w:rFonts w:ascii="Times New Roman" w:hAnsi="Times New Roman"/>
                <w:sz w:val="24"/>
                <w:szCs w:val="24"/>
              </w:rPr>
              <w:t xml:space="preserve">год. лекційних занять,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D00721" w:rsidRPr="00213C5E">
              <w:rPr>
                <w:rFonts w:ascii="Times New Roman" w:hAnsi="Times New Roman"/>
                <w:sz w:val="24"/>
                <w:szCs w:val="24"/>
              </w:rPr>
              <w:t xml:space="preserve">год. практичних занять </w:t>
            </w:r>
            <w:r w:rsidR="00D00721" w:rsidRPr="000F7A70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F7A70" w:rsidRPr="000F7A70">
              <w:rPr>
                <w:rFonts w:ascii="Times New Roman" w:hAnsi="Times New Roman"/>
                <w:sz w:val="24"/>
                <w:szCs w:val="24"/>
              </w:rPr>
              <w:t>46</w:t>
            </w:r>
            <w:r w:rsidR="00D00721" w:rsidRPr="000F7A7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="00D00721" w:rsidRPr="00213C5E">
              <w:rPr>
                <w:rFonts w:ascii="Times New Roman" w:hAnsi="Times New Roman"/>
                <w:sz w:val="24"/>
                <w:szCs w:val="24"/>
              </w:rPr>
              <w:t xml:space="preserve"> самостійної роботи. Тижневе навантаження студента складає  </w:t>
            </w:r>
            <w:r w:rsidR="00643FA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00721" w:rsidRPr="00213C5E">
              <w:rPr>
                <w:rFonts w:ascii="Times New Roman" w:hAnsi="Times New Roman"/>
                <w:sz w:val="24"/>
                <w:szCs w:val="24"/>
              </w:rPr>
              <w:t xml:space="preserve">год. аудиторних занять. </w:t>
            </w:r>
          </w:p>
        </w:tc>
      </w:tr>
      <w:tr w:rsidR="00D00721" w:rsidRPr="00213C5E" w:rsidTr="001021B5">
        <w:trPr>
          <w:trHeight w:val="469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D00721" w:rsidRPr="00332571" w:rsidRDefault="00D00721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i/>
                <w:iCs/>
                <w:sz w:val="24"/>
                <w:szCs w:val="24"/>
              </w:rPr>
              <w:t>знати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3FA6" w:rsidRPr="00332571" w:rsidRDefault="00643FA6" w:rsidP="003325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основні законодавчі положення щодо видавничої справи в Україні;</w:t>
            </w:r>
          </w:p>
          <w:p w:rsidR="00643FA6" w:rsidRPr="00332571" w:rsidRDefault="00643FA6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основні методи менеджменту в журналістиці та видавничій справі;</w:t>
            </w:r>
          </w:p>
          <w:p w:rsidR="00643FA6" w:rsidRPr="00332571" w:rsidRDefault="00643FA6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модель структури різних типів видавничих організацій;</w:t>
            </w:r>
          </w:p>
          <w:p w:rsidR="00B333C6" w:rsidRPr="00332571" w:rsidRDefault="00643FA6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основні пункти договору видавця із друкарнею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0721" w:rsidRPr="00332571" w:rsidRDefault="00D00721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332571">
              <w:rPr>
                <w:rFonts w:ascii="Times New Roman" w:hAnsi="Times New Roman"/>
                <w:i/>
                <w:iCs/>
                <w:sz w:val="24"/>
                <w:szCs w:val="24"/>
              </w:rPr>
              <w:t>вміти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3FA6" w:rsidRPr="00332571" w:rsidRDefault="00643FA6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розрізняти спільні ознаки методів менеджменту, які використовуються у редакціях друкованих ЗМІ і видавничих організаціях; </w:t>
            </w:r>
          </w:p>
          <w:p w:rsidR="00643FA6" w:rsidRPr="00332571" w:rsidRDefault="00643FA6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розробляти моделі структури видавничої організації; </w:t>
            </w:r>
          </w:p>
          <w:p w:rsidR="00B333C6" w:rsidRPr="00332571" w:rsidRDefault="00643FA6" w:rsidP="00747CC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готувати потенційний взірець договору видавництва із поліграфічними підприємствами та реалізаторами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Ключові слова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менеджмент в ЗМІ, інструменти управління релігійними ЗМІ, тощо</w:t>
            </w:r>
          </w:p>
        </w:tc>
      </w:tr>
      <w:tr w:rsidR="00D00721" w:rsidRPr="00213C5E" w:rsidTr="001021B5">
        <w:trPr>
          <w:trHeight w:val="30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Очний. </w:t>
            </w:r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</w:t>
            </w:r>
            <w:r w:rsidR="00B333C6" w:rsidRPr="00332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proofErr w:type="spellStart"/>
            <w:r w:rsidR="00B333C6" w:rsidRPr="00332571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33C6" w:rsidRPr="00332571"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="00B333C6" w:rsidRPr="00332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333C6" w:rsidRPr="00332571">
              <w:rPr>
                <w:rFonts w:ascii="Times New Roman" w:hAnsi="Times New Roman"/>
                <w:sz w:val="24"/>
                <w:szCs w:val="24"/>
                <w:lang w:val="ru-RU"/>
              </w:rPr>
              <w:t>практичн</w:t>
            </w:r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proofErr w:type="spellEnd"/>
            <w:r w:rsidRPr="00332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занять.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5A" w:rsidRPr="00332571" w:rsidRDefault="00CE695A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sz w:val="24"/>
                <w:szCs w:val="24"/>
              </w:rPr>
              <w:t>Змістовий модуль 1. Менеджмент у видавничій справі: законодавчий та організаційний аспекти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1. Основні поняття про менеджмент у журналістиці і видавничій справі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332571">
              <w:rPr>
                <w:rFonts w:ascii="Times New Roman" w:hAnsi="Times New Roman"/>
                <w:bCs/>
                <w:sz w:val="24"/>
                <w:szCs w:val="24"/>
              </w:rPr>
              <w:t>Акценти щодо управління в законодавстві України про видавничу справу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>. Організація і структура сучасного видавництва у взаємозв’язку із періодичними виданнями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Тема 4. Видавничий колектив як об’єкт менеджменту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lastRenderedPageBreak/>
              <w:t>Тема 5. Система методів менеджменту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sz w:val="24"/>
                <w:szCs w:val="24"/>
              </w:rPr>
              <w:t>Змістовий модуль 2. М</w:t>
            </w:r>
            <w:r w:rsidRPr="00332571">
              <w:rPr>
                <w:rFonts w:ascii="Times New Roman" w:hAnsi="Times New Roman"/>
                <w:b/>
                <w:bCs/>
                <w:sz w:val="24"/>
                <w:szCs w:val="24"/>
              </w:rPr>
              <w:t>енеджмент у видавничій справі: економічний аспект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1. Складові собівартості видавничої продукції та шляхи її зниження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2. Взаємовідносини видавництва і поліграфічного підприємства</w:t>
            </w:r>
          </w:p>
          <w:p w:rsidR="00CE695A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3. Відносини видавництва і реалізатора друкованого продукту</w:t>
            </w:r>
          </w:p>
          <w:p w:rsidR="00D00721" w:rsidRPr="00332571" w:rsidRDefault="00CE695A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 4. Договірна система у видавничій справі</w:t>
            </w:r>
          </w:p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721" w:rsidRPr="00332571" w:rsidRDefault="00D00721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Теми практичних занять</w:t>
            </w:r>
          </w:p>
          <w:p w:rsidR="00D00721" w:rsidRPr="00332571" w:rsidRDefault="00D00721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52B0" w:rsidRPr="00332571" w:rsidRDefault="00D00721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</w:t>
            </w:r>
            <w:r w:rsidR="00C552B0" w:rsidRPr="00332571">
              <w:rPr>
                <w:rFonts w:ascii="Times New Roman" w:hAnsi="Times New Roman"/>
                <w:color w:val="000000"/>
                <w:sz w:val="24"/>
                <w:szCs w:val="24"/>
              </w:rPr>
              <w:t>Розгляд ос</w:t>
            </w:r>
            <w:r w:rsidR="00C552B0" w:rsidRPr="00332571">
              <w:rPr>
                <w:rFonts w:ascii="Times New Roman" w:hAnsi="Times New Roman"/>
                <w:sz w:val="24"/>
                <w:szCs w:val="24"/>
              </w:rPr>
              <w:t>новних понять про менеджмент у журналістиці і видавничій справі</w:t>
            </w:r>
          </w:p>
          <w:p w:rsidR="00F431CC" w:rsidRPr="00332571" w:rsidRDefault="00D00721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</w:t>
            </w:r>
            <w:r w:rsidR="00F431CC" w:rsidRPr="00332571">
              <w:rPr>
                <w:rFonts w:ascii="Times New Roman" w:hAnsi="Times New Roman"/>
                <w:sz w:val="24"/>
                <w:szCs w:val="24"/>
              </w:rPr>
              <w:t xml:space="preserve">Аналіз </w:t>
            </w:r>
            <w:r w:rsidR="00F431CC" w:rsidRPr="00332571">
              <w:rPr>
                <w:rFonts w:ascii="Times New Roman" w:hAnsi="Times New Roman"/>
                <w:bCs/>
                <w:sz w:val="24"/>
                <w:szCs w:val="24"/>
              </w:rPr>
              <w:t>статей щодо управління в законодавстві України про видавничу справу і в контексті книговидання</w:t>
            </w:r>
            <w:r w:rsidR="00B50651" w:rsidRPr="00332571">
              <w:rPr>
                <w:rFonts w:ascii="Times New Roman" w:hAnsi="Times New Roman"/>
                <w:bCs/>
                <w:sz w:val="24"/>
                <w:szCs w:val="24"/>
              </w:rPr>
              <w:t xml:space="preserve"> і періодики</w:t>
            </w:r>
          </w:p>
          <w:p w:rsidR="00B50651" w:rsidRPr="00332571" w:rsidRDefault="00D00721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E695A" w:rsidRPr="00332571">
              <w:rPr>
                <w:rFonts w:ascii="Times New Roman" w:hAnsi="Times New Roman"/>
                <w:sz w:val="24"/>
                <w:szCs w:val="24"/>
              </w:rPr>
              <w:t>3</w:t>
            </w:r>
            <w:r w:rsidRPr="00332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0651" w:rsidRPr="00332571">
              <w:rPr>
                <w:rFonts w:ascii="Times New Roman" w:hAnsi="Times New Roman"/>
                <w:sz w:val="24"/>
                <w:szCs w:val="24"/>
              </w:rPr>
              <w:t>Аналіз структури сучасного видавництва у взаємозв’язку із періодичними виданнями (видавництво на вибір)</w:t>
            </w:r>
          </w:p>
          <w:p w:rsidR="00D00721" w:rsidRPr="00332571" w:rsidRDefault="00CE695A" w:rsidP="0033257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D00721" w:rsidRPr="00332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0651" w:rsidRPr="00332571">
              <w:rPr>
                <w:rFonts w:ascii="Times New Roman" w:hAnsi="Times New Roman"/>
                <w:sz w:val="24"/>
                <w:szCs w:val="24"/>
              </w:rPr>
              <w:t>Розгляд видавничого колективу як спільноти однодумців – колег по цеху</w:t>
            </w:r>
          </w:p>
          <w:p w:rsidR="00B50651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5</w:t>
            </w:r>
            <w:r w:rsidR="00D00721"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50651" w:rsidRPr="00332571">
              <w:rPr>
                <w:rFonts w:ascii="Times New Roman" w:hAnsi="Times New Roman"/>
                <w:sz w:val="24"/>
                <w:szCs w:val="24"/>
              </w:rPr>
              <w:t>Система методів менеджменту (на прикладі розгляду конкретного видавництва чи редакції друкованого ЗМІ)</w:t>
            </w:r>
          </w:p>
          <w:p w:rsidR="00D00721" w:rsidRPr="00332571" w:rsidRDefault="00CE695A" w:rsidP="0033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6</w:t>
            </w:r>
            <w:r w:rsidR="00D00721" w:rsidRPr="00332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50651" w:rsidRPr="00332571">
              <w:rPr>
                <w:rFonts w:ascii="Times New Roman" w:hAnsi="Times New Roman"/>
                <w:sz w:val="24"/>
                <w:szCs w:val="24"/>
              </w:rPr>
              <w:t xml:space="preserve">Складові собівартості видавничої продукції </w:t>
            </w:r>
          </w:p>
          <w:p w:rsidR="00FA3CA9" w:rsidRPr="00332571" w:rsidRDefault="00CE695A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Тема 7</w:t>
            </w:r>
            <w:r w:rsidR="00D00721" w:rsidRPr="00332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3CA9" w:rsidRPr="00332571">
              <w:rPr>
                <w:rFonts w:ascii="Times New Roman" w:hAnsi="Times New Roman"/>
                <w:sz w:val="24"/>
                <w:szCs w:val="24"/>
              </w:rPr>
              <w:t>В</w:t>
            </w:r>
            <w:r w:rsidR="00B50651" w:rsidRPr="00332571">
              <w:rPr>
                <w:rFonts w:ascii="Times New Roman" w:hAnsi="Times New Roman"/>
                <w:sz w:val="24"/>
                <w:szCs w:val="24"/>
              </w:rPr>
              <w:t>идавни</w:t>
            </w:r>
            <w:r w:rsidR="00FA3CA9" w:rsidRPr="00332571">
              <w:rPr>
                <w:rFonts w:ascii="Times New Roman" w:hAnsi="Times New Roman"/>
                <w:sz w:val="24"/>
                <w:szCs w:val="24"/>
              </w:rPr>
              <w:t>ча організація і друкарня: вертикальні і горизонтальні зв’язки</w:t>
            </w:r>
          </w:p>
          <w:p w:rsidR="00C552B0" w:rsidRPr="00332571" w:rsidRDefault="00CE695A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D00721" w:rsidRPr="00332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3CA9" w:rsidRPr="00332571">
              <w:rPr>
                <w:rFonts w:ascii="Times New Roman" w:hAnsi="Times New Roman"/>
                <w:sz w:val="24"/>
                <w:szCs w:val="24"/>
              </w:rPr>
              <w:t>Видавнича організація і реалізатори друкованого продукту: особливості сучасного ринку</w:t>
            </w:r>
          </w:p>
          <w:p w:rsidR="00D00721" w:rsidRPr="00332571" w:rsidRDefault="00CE695A" w:rsidP="0033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71">
              <w:rPr>
                <w:rFonts w:ascii="Times New Roman" w:hAnsi="Times New Roman"/>
                <w:sz w:val="24"/>
                <w:szCs w:val="24"/>
              </w:rPr>
              <w:t>Тема 9</w:t>
            </w:r>
            <w:r w:rsidR="00D00721" w:rsidRPr="00332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3CA9" w:rsidRPr="00332571">
              <w:rPr>
                <w:rFonts w:ascii="Times New Roman" w:hAnsi="Times New Roman"/>
                <w:sz w:val="24"/>
                <w:szCs w:val="24"/>
              </w:rPr>
              <w:t>Модель договору у видавничій справі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FA3CA9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  <w:r w:rsidR="00D00721" w:rsidRPr="00213C5E">
              <w:rPr>
                <w:rFonts w:ascii="Times New Roman" w:hAnsi="Times New Roman"/>
                <w:sz w:val="24"/>
                <w:szCs w:val="24"/>
              </w:rPr>
              <w:t>в кінці семестру у вигляді тестів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F11C8" w:rsidRDefault="00D00721" w:rsidP="00FA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proofErr w:type="spellStart"/>
            <w:r w:rsidRPr="002F11C8">
              <w:rPr>
                <w:rFonts w:ascii="Times New Roman" w:hAnsi="Times New Roman"/>
                <w:sz w:val="24"/>
                <w:szCs w:val="24"/>
              </w:rPr>
              <w:t>журналістикознавчих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зокрема та філо</w:t>
            </w:r>
            <w:r w:rsidR="00FA3CA9">
              <w:rPr>
                <w:rFonts w:ascii="Times New Roman" w:hAnsi="Times New Roman"/>
                <w:sz w:val="24"/>
                <w:szCs w:val="24"/>
              </w:rPr>
              <w:t>логічн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>дисциплін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загалом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>, достатніх для сприйняття категоріального апарату</w:t>
            </w:r>
            <w:r w:rsidR="00FA3CA9"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зі спеціальності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>061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журналістика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Лекції, практичні, консультування, дискусії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Необхідне обладнання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Із урахуванням особливостей навчальної дисципліни, в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ивчення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потребувати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программного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загальновживаних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747CCD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332571" w:rsidRPr="00747CCD" w:rsidRDefault="003A16DD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відбувається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наприкінці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змістового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модуля,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завершується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контрольною</w:t>
            </w:r>
            <w:proofErr w:type="gram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роботою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(1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змістовий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– 10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змістовий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– 10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Окрім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цього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враховується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ще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7CCD">
              <w:rPr>
                <w:rFonts w:ascii="Times New Roman" w:hAnsi="Times New Roman"/>
                <w:sz w:val="24"/>
                <w:szCs w:val="24"/>
              </w:rPr>
              <w:t xml:space="preserve">присутність на лекціях (10 балів), робота на практичних заняттях (30 балів), оцінювання самостійно виконаного проекту (10 балів), основне тестування </w:t>
            </w:r>
            <w:proofErr w:type="gramStart"/>
            <w:r w:rsidRPr="00747C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47CCD">
              <w:rPr>
                <w:rFonts w:ascii="Times New Roman" w:hAnsi="Times New Roman"/>
                <w:sz w:val="24"/>
                <w:szCs w:val="24"/>
              </w:rPr>
              <w:t xml:space="preserve"> кінці </w:t>
            </w:r>
            <w:proofErr w:type="gramStart"/>
            <w:r w:rsidRPr="00747CCD">
              <w:rPr>
                <w:rFonts w:ascii="Times New Roman" w:hAnsi="Times New Roman"/>
                <w:sz w:val="24"/>
                <w:szCs w:val="24"/>
              </w:rPr>
              <w:t>семестру</w:t>
            </w:r>
            <w:proofErr w:type="gramEnd"/>
            <w:r w:rsidRPr="00747CCD">
              <w:rPr>
                <w:rFonts w:ascii="Times New Roman" w:hAnsi="Times New Roman"/>
                <w:sz w:val="24"/>
                <w:szCs w:val="24"/>
              </w:rPr>
              <w:t xml:space="preserve"> (30 балів).</w:t>
            </w:r>
          </w:p>
          <w:p w:rsidR="00D00721" w:rsidRPr="00747CCD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sz w:val="24"/>
                <w:szCs w:val="24"/>
              </w:rPr>
              <w:t>У відсотковому відношенні – це:</w:t>
            </w:r>
          </w:p>
          <w:p w:rsidR="00D00721" w:rsidRPr="00747CCD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proofErr w:type="gram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3A16DD" w:rsidRPr="00747CC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5% </w:t>
            </w:r>
          </w:p>
          <w:p w:rsidR="00D00721" w:rsidRPr="00747CCD" w:rsidRDefault="003A16DD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proofErr w:type="gram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): 1</w:t>
            </w:r>
            <w:r w:rsidR="00D00721" w:rsidRPr="00747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5% </w:t>
            </w:r>
          </w:p>
          <w:p w:rsidR="00D00721" w:rsidRPr="00747CCD" w:rsidRDefault="003A16DD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sz w:val="24"/>
                <w:szCs w:val="24"/>
              </w:rPr>
              <w:t>- іспит/</w:t>
            </w:r>
            <w:r w:rsidRPr="00747CCD">
              <w:rPr>
                <w:rFonts w:ascii="Times New Roman" w:hAnsi="Times New Roman"/>
                <w:b/>
                <w:sz w:val="24"/>
                <w:szCs w:val="24"/>
              </w:rPr>
              <w:t>залік:</w:t>
            </w:r>
            <w:r w:rsidRPr="00747CC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47CCD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D00721" w:rsidRPr="00747CCD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:rsidR="00D00721" w:rsidRPr="00747CCD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b/>
                <w:bCs/>
                <w:sz w:val="24"/>
                <w:szCs w:val="24"/>
              </w:rPr>
              <w:t>Письмові роботи:</w:t>
            </w:r>
            <w:r w:rsidR="00BF311E" w:rsidRPr="00747CCD">
              <w:rPr>
                <w:rFonts w:ascii="Times New Roman" w:hAnsi="Times New Roman"/>
                <w:bCs/>
                <w:sz w:val="24"/>
                <w:szCs w:val="24"/>
              </w:rPr>
              <w:t>Окремо студенти розробляють схему видавничої організації (взірець їм буде запропоновано) та потенційні кроки із вдосконалення інструментів менеджменту із періодикою</w:t>
            </w:r>
            <w:r w:rsidRPr="00747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721" w:rsidRPr="001652C9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C9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  <w:r w:rsidR="00B57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b/>
                <w:bCs/>
                <w:sz w:val="24"/>
                <w:szCs w:val="24"/>
              </w:rPr>
              <w:t>доброчесність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 xml:space="preserve"> є обов'язковою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зарахування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завдань. Відсутність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посилань на використані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джерела, будь-яке фабрикування, джерел, плагіат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2C9">
              <w:rPr>
                <w:rFonts w:ascii="Times New Roman" w:hAnsi="Times New Roman"/>
                <w:sz w:val="24"/>
                <w:szCs w:val="24"/>
              </w:rPr>
              <w:t>буль-якої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частини тексту є  проявом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2C9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1652C9">
              <w:rPr>
                <w:rFonts w:ascii="Times New Roman" w:hAnsi="Times New Roman"/>
                <w:sz w:val="24"/>
                <w:szCs w:val="24"/>
              </w:rPr>
              <w:t>. Виявлення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2C9">
              <w:rPr>
                <w:rFonts w:ascii="Times New Roman" w:hAnsi="Times New Roman"/>
                <w:sz w:val="24"/>
                <w:szCs w:val="24"/>
              </w:rPr>
              <w:t>ознакак</w:t>
            </w:r>
            <w:proofErr w:type="spellEnd"/>
            <w:r w:rsidR="00B57077">
              <w:rPr>
                <w:rFonts w:ascii="Times New Roman" w:hAnsi="Times New Roman"/>
                <w:sz w:val="24"/>
                <w:szCs w:val="24"/>
              </w:rPr>
              <w:t xml:space="preserve"> анемічної </w:t>
            </w:r>
            <w:proofErr w:type="spellStart"/>
            <w:r w:rsidRPr="001652C9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1652C9">
              <w:rPr>
                <w:rFonts w:ascii="Times New Roman" w:hAnsi="Times New Roman"/>
                <w:sz w:val="24"/>
                <w:szCs w:val="24"/>
              </w:rPr>
              <w:t xml:space="preserve"> в письмовій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роботі є підставою для її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не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зарахування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викладачем, незалежно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від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масштабів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плагіату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чи обману.  Оцінюванню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підлягають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лише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оригінальні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дослідженнями. Жодні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порушення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доброчесності не толеруються.</w:t>
            </w:r>
          </w:p>
          <w:p w:rsidR="00D00721" w:rsidRPr="001652C9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C9">
              <w:rPr>
                <w:rFonts w:ascii="Times New Roman" w:hAnsi="Times New Roman"/>
                <w:b/>
                <w:bCs/>
                <w:sz w:val="24"/>
                <w:szCs w:val="24"/>
              </w:rPr>
              <w:t>Відвідування занять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 xml:space="preserve"> є важливою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складовою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навчання. Слухачі в обов'язковому порядку повинні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інформувати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викладача про неможливість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відвідати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заняття. Студенти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зобов’язані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дотримуватися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усіх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термінів, що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визначені для виконання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усіх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видів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письмових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робіт, передбачених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цією</w:t>
            </w:r>
            <w:r w:rsidR="00B5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 xml:space="preserve">дисципліною. </w:t>
            </w:r>
          </w:p>
          <w:p w:rsidR="00D00721" w:rsidRPr="001652C9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C9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Література.</w:t>
            </w:r>
            <w:r w:rsidR="00F373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Усю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літературу для забезпечення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вивчення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студенти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опрацьовують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самостійно. Заохочується до використання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також й інша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література та джерела, яких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немає у переліку</w:t>
            </w:r>
            <w:r w:rsidR="00F3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C9">
              <w:rPr>
                <w:rFonts w:ascii="Times New Roman" w:hAnsi="Times New Roman"/>
                <w:sz w:val="24"/>
                <w:szCs w:val="24"/>
              </w:rPr>
              <w:t>рекомендованих.</w:t>
            </w:r>
          </w:p>
          <w:p w:rsidR="00D00721" w:rsidRPr="00213C5E" w:rsidRDefault="00D00721" w:rsidP="00102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7CCD">
              <w:rPr>
                <w:rFonts w:ascii="Times New Roman" w:hAnsi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747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747CCD">
              <w:rPr>
                <w:rFonts w:ascii="Times New Roman" w:hAnsi="Times New Roman"/>
                <w:sz w:val="24"/>
                <w:szCs w:val="24"/>
              </w:rPr>
              <w:t xml:space="preserve"> Враховуються бали, набрані на поточному тестуванні (контрольній), самостійній роботі та бали </w:t>
            </w:r>
            <w:proofErr w:type="gramStart"/>
            <w:r w:rsidRPr="00747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7CCD">
              <w:rPr>
                <w:rFonts w:ascii="Times New Roman" w:hAnsi="Times New Roman"/>
                <w:sz w:val="24"/>
                <w:szCs w:val="24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</w:tc>
      </w:tr>
      <w:tr w:rsidR="00D00721" w:rsidRPr="00213C5E" w:rsidTr="001021B5">
        <w:trPr>
          <w:trHeight w:val="201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1D27A2" w:rsidRDefault="00D00721" w:rsidP="001021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Питання на іспит</w:t>
            </w:r>
          </w:p>
          <w:p w:rsidR="00D00721" w:rsidRDefault="00D00721" w:rsidP="0010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A6">
              <w:rPr>
                <w:rFonts w:ascii="Times New Roman" w:hAnsi="Times New Roman"/>
                <w:sz w:val="24"/>
                <w:szCs w:val="24"/>
              </w:rPr>
              <w:t>1.Поняття «менеджмент» у журналістиці і видавничій справі. 2.Основні завдання менеджменту в цих сферах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3.Сукупність методів менеджменту.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4.Економічні методи менеджменту.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5.Адміністративні методи менеджменту.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6.Соціально-психологічні методи менеджменту.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7.Організація взаємодії методів менеджменту у видавничому колективі.</w:t>
            </w:r>
          </w:p>
          <w:p w:rsidR="005048A6" w:rsidRPr="005048A6" w:rsidRDefault="005048A6" w:rsidP="005048A6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Коротка характеристика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наявної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нормативно-правової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видавництва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видавничого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048A6" w:rsidRPr="005048A6" w:rsidRDefault="005048A6" w:rsidP="005048A6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Найпоширеніші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організаційно-правові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видавництв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8A6" w:rsidRPr="005048A6" w:rsidRDefault="005048A6" w:rsidP="005048A6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Типова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Статуту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видавництва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8A6" w:rsidRPr="005048A6" w:rsidRDefault="005048A6" w:rsidP="005048A6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Змістове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Статуту (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прикладіположень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Закону та конкретного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видавництва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048A6" w:rsidRPr="005048A6" w:rsidRDefault="005048A6" w:rsidP="005048A6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ридична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0721" w:rsidRPr="005048A6" w:rsidRDefault="005048A6" w:rsidP="005048A6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новоутвореної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видавничої</w:t>
            </w:r>
            <w:proofErr w:type="spellEnd"/>
            <w:r w:rsidR="003F3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04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14.Типи сучасних українських видавництв.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15.Структура видавництва із відділом періодичних видань.</w:t>
            </w:r>
          </w:p>
          <w:p w:rsidR="005048A6" w:rsidRPr="005048A6" w:rsidRDefault="005048A6" w:rsidP="00504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16.Організація роботи відділів видавництва для підготовки газетно-журнальних видань.</w:t>
            </w:r>
          </w:p>
          <w:p w:rsidR="005048A6" w:rsidRPr="005048A6" w:rsidRDefault="005048A6" w:rsidP="005048A6">
            <w:pPr>
              <w:rPr>
                <w:rFonts w:ascii="Times New Roman" w:hAnsi="Times New Roman"/>
                <w:sz w:val="24"/>
                <w:szCs w:val="24"/>
              </w:rPr>
            </w:pPr>
            <w:r w:rsidRPr="005048A6">
              <w:rPr>
                <w:rFonts w:ascii="Times New Roman" w:hAnsi="Times New Roman"/>
                <w:bCs/>
                <w:sz w:val="24"/>
                <w:szCs w:val="24"/>
              </w:rPr>
              <w:t>17. Управлінські рішення щодо ефективності співпраці керівників відділів.</w:t>
            </w:r>
          </w:p>
        </w:tc>
      </w:tr>
      <w:tr w:rsidR="00D00721" w:rsidRPr="00213C5E" w:rsidTr="001021B5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21" w:rsidRPr="00213C5E" w:rsidRDefault="00D00721" w:rsidP="001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Анкету-оцінку з метою оцінювання </w:t>
            </w:r>
            <w:r>
              <w:rPr>
                <w:rFonts w:ascii="Times New Roman" w:hAnsi="Times New Roman"/>
                <w:sz w:val="24"/>
                <w:szCs w:val="24"/>
              </w:rPr>
              <w:t>якості курсу може бути надано після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завершенн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D00721" w:rsidRPr="00213C5E" w:rsidRDefault="00D00721" w:rsidP="00D007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0721" w:rsidRDefault="00D00721" w:rsidP="00D007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D00721" w:rsidSect="003C2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BBA"/>
    <w:rsid w:val="000D2938"/>
    <w:rsid w:val="000F7A70"/>
    <w:rsid w:val="001652C9"/>
    <w:rsid w:val="003254FD"/>
    <w:rsid w:val="00332571"/>
    <w:rsid w:val="00391EF3"/>
    <w:rsid w:val="003A16DD"/>
    <w:rsid w:val="003C2B66"/>
    <w:rsid w:val="003F3F36"/>
    <w:rsid w:val="004E6265"/>
    <w:rsid w:val="005048A6"/>
    <w:rsid w:val="005769C4"/>
    <w:rsid w:val="00643FA6"/>
    <w:rsid w:val="00747CCD"/>
    <w:rsid w:val="008D1BB9"/>
    <w:rsid w:val="00997BBA"/>
    <w:rsid w:val="00B11BE2"/>
    <w:rsid w:val="00B333C6"/>
    <w:rsid w:val="00B50651"/>
    <w:rsid w:val="00B57077"/>
    <w:rsid w:val="00BF311E"/>
    <w:rsid w:val="00C552B0"/>
    <w:rsid w:val="00CE695A"/>
    <w:rsid w:val="00D00721"/>
    <w:rsid w:val="00E5028F"/>
    <w:rsid w:val="00EB0012"/>
    <w:rsid w:val="00F373D5"/>
    <w:rsid w:val="00F431CC"/>
    <w:rsid w:val="00F52C00"/>
    <w:rsid w:val="00F95DAF"/>
    <w:rsid w:val="00FA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2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721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0721"/>
    <w:rPr>
      <w:rFonts w:cs="Times New Roman"/>
      <w:b/>
      <w:bCs/>
    </w:rPr>
  </w:style>
  <w:style w:type="paragraph" w:styleId="a5">
    <w:name w:val="Normal (Web)"/>
    <w:basedOn w:val="a"/>
    <w:rsid w:val="00F95DAF"/>
    <w:pPr>
      <w:spacing w:before="100" w:beforeAutospacing="1" w:after="100" w:afterAutospacing="1" w:line="240" w:lineRule="auto"/>
      <w:ind w:firstLine="100"/>
      <w:jc w:val="both"/>
    </w:pPr>
    <w:rPr>
      <w:rFonts w:ascii="Verdana" w:eastAsia="Times New Roman" w:hAnsi="Verdana" w:cs="Verdana"/>
      <w:sz w:val="12"/>
      <w:szCs w:val="1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2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721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0721"/>
    <w:rPr>
      <w:rFonts w:cs="Times New Roman"/>
      <w:b/>
      <w:bCs/>
    </w:rPr>
  </w:style>
  <w:style w:type="paragraph" w:styleId="a5">
    <w:name w:val="Normal (Web)"/>
    <w:basedOn w:val="a"/>
    <w:rsid w:val="00F95DAF"/>
    <w:pPr>
      <w:spacing w:before="100" w:beforeAutospacing="1" w:after="100" w:afterAutospacing="1" w:line="240" w:lineRule="auto"/>
      <w:ind w:firstLine="100"/>
      <w:jc w:val="both"/>
    </w:pPr>
    <w:rPr>
      <w:rFonts w:ascii="Verdana" w:eastAsia="Times New Roman" w:hAnsi="Verdana" w:cs="Verdana"/>
      <w:sz w:val="12"/>
      <w:szCs w:val="1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p.com.ua/suchasniy-media-menedzhment-v-drukovan/" TargetMode="External"/><Relationship Id="rId5" Type="http://schemas.openxmlformats.org/officeDocument/2006/relationships/hyperlink" Target="https://zakon.rada.gov.ua/laws/show/318/97-%D0%B2%D1%80" TargetMode="External"/><Relationship Id="rId4" Type="http://schemas.openxmlformats.org/officeDocument/2006/relationships/hyperlink" Target="https://orcid.org/0000-0003-2081-219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6898</Words>
  <Characters>3932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user</cp:lastModifiedBy>
  <cp:revision>21</cp:revision>
  <dcterms:created xsi:type="dcterms:W3CDTF">2021-01-25T08:33:00Z</dcterms:created>
  <dcterms:modified xsi:type="dcterms:W3CDTF">2021-01-28T14:17:00Z</dcterms:modified>
</cp:coreProperties>
</file>