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AA00A" w14:textId="27091083" w:rsidR="008257A5" w:rsidRDefault="005D6099" w:rsidP="005D60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6099">
        <w:rPr>
          <w:rFonts w:ascii="Times New Roman" w:hAnsi="Times New Roman" w:cs="Times New Roman"/>
          <w:sz w:val="24"/>
          <w:szCs w:val="24"/>
        </w:rPr>
        <w:t>Опис навчальної програми (Додаток)</w:t>
      </w:r>
    </w:p>
    <w:p w14:paraId="21CB45E3" w14:textId="64E99F90" w:rsidR="005D6099" w:rsidRDefault="005D6099" w:rsidP="005D6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Етично-правові норми журналістики</w:t>
      </w:r>
    </w:p>
    <w:p w14:paraId="719B3FFC" w14:textId="740D8661" w:rsidR="005D6099" w:rsidRDefault="005D6099" w:rsidP="005D6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(Львівський національний університет імені Івана Франка, факультет журналістики)</w:t>
      </w:r>
    </w:p>
    <w:p w14:paraId="45E93B90" w14:textId="77777777" w:rsidR="005D6099" w:rsidRDefault="005D6099" w:rsidP="005D60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05372B" w14:textId="45215BEB" w:rsidR="005D6099" w:rsidRDefault="005D6099" w:rsidP="00EE301F">
      <w:pPr>
        <w:jc w:val="both"/>
        <w:rPr>
          <w:rFonts w:ascii="Times New Roman" w:hAnsi="Times New Roman" w:cs="Times New Roman"/>
          <w:sz w:val="24"/>
          <w:szCs w:val="24"/>
        </w:rPr>
      </w:pPr>
      <w:r w:rsidRPr="005D6099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 xml:space="preserve"> – Войтович Наталія Олегівна. </w:t>
      </w:r>
      <w:r w:rsidRPr="005D6099">
        <w:rPr>
          <w:rFonts w:ascii="Times New Roman" w:hAnsi="Times New Roman" w:cs="Times New Roman"/>
          <w:b/>
          <w:bCs/>
          <w:sz w:val="24"/>
          <w:szCs w:val="24"/>
        </w:rPr>
        <w:t>Викладачі дисципліни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проф.Присяжний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 Павлович,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Войтович Наталія Олегівна,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Тетяна Якимівна,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асист.Імбіровська-Сиваківська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Лілія Анатоліївна</w:t>
      </w:r>
    </w:p>
    <w:p w14:paraId="2BD02EF9" w14:textId="3BF93AEB" w:rsidR="005D6099" w:rsidRDefault="005D6099" w:rsidP="00EE301F">
      <w:pPr>
        <w:jc w:val="both"/>
        <w:rPr>
          <w:rFonts w:ascii="Times New Roman" w:hAnsi="Times New Roman" w:cs="Times New Roman"/>
          <w:sz w:val="24"/>
          <w:szCs w:val="24"/>
        </w:rPr>
      </w:pPr>
      <w:r w:rsidRPr="005D6099">
        <w:rPr>
          <w:rFonts w:ascii="Times New Roman" w:hAnsi="Times New Roman" w:cs="Times New Roman"/>
          <w:b/>
          <w:bCs/>
          <w:sz w:val="24"/>
          <w:szCs w:val="24"/>
        </w:rPr>
        <w:t>Тип дисципліни</w:t>
      </w:r>
      <w:r>
        <w:rPr>
          <w:rFonts w:ascii="Times New Roman" w:hAnsi="Times New Roman" w:cs="Times New Roman"/>
          <w:sz w:val="24"/>
          <w:szCs w:val="24"/>
        </w:rPr>
        <w:t xml:space="preserve"> – вибіркова</w:t>
      </w:r>
    </w:p>
    <w:p w14:paraId="6C73CFBF" w14:textId="5FC99625" w:rsidR="005D6099" w:rsidRDefault="005D6099" w:rsidP="00EE301F">
      <w:pPr>
        <w:jc w:val="both"/>
        <w:rPr>
          <w:rFonts w:ascii="Times New Roman" w:hAnsi="Times New Roman" w:cs="Times New Roman"/>
          <w:sz w:val="24"/>
          <w:szCs w:val="24"/>
        </w:rPr>
      </w:pPr>
      <w:r w:rsidRPr="005D6099">
        <w:rPr>
          <w:rFonts w:ascii="Times New Roman" w:hAnsi="Times New Roman" w:cs="Times New Roman"/>
          <w:b/>
          <w:bCs/>
          <w:sz w:val="24"/>
          <w:szCs w:val="24"/>
        </w:rPr>
        <w:t>Кількість студентів</w:t>
      </w:r>
      <w:r>
        <w:rPr>
          <w:rFonts w:ascii="Times New Roman" w:hAnsi="Times New Roman" w:cs="Times New Roman"/>
          <w:sz w:val="24"/>
          <w:szCs w:val="24"/>
        </w:rPr>
        <w:t xml:space="preserve"> – 68 осіб, 3 курс, бакалавр, 061 журналістика</w:t>
      </w:r>
    </w:p>
    <w:p w14:paraId="53920080" w14:textId="537ABF48" w:rsidR="005D6099" w:rsidRDefault="005D6099" w:rsidP="00EE301F">
      <w:pPr>
        <w:jc w:val="both"/>
        <w:rPr>
          <w:rFonts w:ascii="Times New Roman" w:hAnsi="Times New Roman" w:cs="Times New Roman"/>
          <w:sz w:val="24"/>
          <w:szCs w:val="24"/>
        </w:rPr>
      </w:pPr>
      <w:r w:rsidRPr="005D6099">
        <w:rPr>
          <w:rFonts w:ascii="Times New Roman" w:hAnsi="Times New Roman" w:cs="Times New Roman"/>
          <w:b/>
          <w:bCs/>
          <w:sz w:val="24"/>
          <w:szCs w:val="24"/>
        </w:rPr>
        <w:t>Кількість годин</w:t>
      </w:r>
      <w:r>
        <w:rPr>
          <w:rFonts w:ascii="Times New Roman" w:hAnsi="Times New Roman" w:cs="Times New Roman"/>
          <w:sz w:val="24"/>
          <w:szCs w:val="24"/>
        </w:rPr>
        <w:t xml:space="preserve"> ‒ </w:t>
      </w:r>
      <w:r w:rsidRPr="005D6099">
        <w:rPr>
          <w:rFonts w:ascii="Times New Roman" w:hAnsi="Times New Roman" w:cs="Times New Roman"/>
          <w:sz w:val="24"/>
          <w:szCs w:val="24"/>
        </w:rPr>
        <w:t>48 год. лекційних занять, 32 год. практичних занять</w:t>
      </w:r>
      <w:r>
        <w:rPr>
          <w:rFonts w:ascii="Times New Roman" w:hAnsi="Times New Roman" w:cs="Times New Roman"/>
          <w:sz w:val="24"/>
          <w:szCs w:val="24"/>
        </w:rPr>
        <w:t xml:space="preserve">. З них з ІМГ ‒ </w:t>
      </w:r>
      <w:r w:rsidRPr="005D60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24 год. лекційних занять, 24 год. практичних занять.</w:t>
      </w:r>
    </w:p>
    <w:p w14:paraId="423A704E" w14:textId="113C91EB" w:rsidR="00EE301F" w:rsidRDefault="00EE301F" w:rsidP="00EE301F">
      <w:pPr>
        <w:jc w:val="both"/>
        <w:rPr>
          <w:rFonts w:ascii="Times New Roman" w:hAnsi="Times New Roman" w:cs="Times New Roman"/>
          <w:sz w:val="24"/>
          <w:szCs w:val="24"/>
        </w:rPr>
      </w:pPr>
      <w:r w:rsidRPr="00EE301F">
        <w:rPr>
          <w:rFonts w:ascii="Times New Roman" w:hAnsi="Times New Roman" w:cs="Times New Roman"/>
          <w:b/>
          <w:bCs/>
          <w:sz w:val="24"/>
          <w:szCs w:val="24"/>
        </w:rPr>
        <w:t>Самостійна робота</w:t>
      </w:r>
      <w:r>
        <w:rPr>
          <w:rFonts w:ascii="Times New Roman" w:hAnsi="Times New Roman" w:cs="Times New Roman"/>
          <w:sz w:val="24"/>
          <w:szCs w:val="24"/>
        </w:rPr>
        <w:t xml:space="preserve"> ‒ </w:t>
      </w:r>
      <w:r w:rsidR="005D6099" w:rsidRPr="005D6099">
        <w:rPr>
          <w:rFonts w:ascii="Times New Roman" w:hAnsi="Times New Roman" w:cs="Times New Roman"/>
          <w:sz w:val="24"/>
          <w:szCs w:val="24"/>
        </w:rPr>
        <w:t xml:space="preserve">та 70 год. </w:t>
      </w:r>
      <w:r>
        <w:rPr>
          <w:rFonts w:ascii="Times New Roman" w:hAnsi="Times New Roman" w:cs="Times New Roman"/>
          <w:sz w:val="24"/>
          <w:szCs w:val="24"/>
        </w:rPr>
        <w:t>З них з ІМГ ‒ 30 годин</w:t>
      </w:r>
      <w:r w:rsidR="005D6099" w:rsidRPr="005D60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Написання трьох письмових робіт на тему «</w:t>
      </w:r>
      <w:r w:rsidRPr="00EE301F">
        <w:rPr>
          <w:rFonts w:ascii="Times New Roman" w:hAnsi="Times New Roman" w:cs="Times New Roman"/>
          <w:sz w:val="24"/>
          <w:szCs w:val="24"/>
        </w:rPr>
        <w:t>Свобода слова чи вседозволеність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EE301F">
        <w:rPr>
          <w:rFonts w:ascii="Times New Roman" w:hAnsi="Times New Roman" w:cs="Times New Roman"/>
          <w:sz w:val="24"/>
          <w:szCs w:val="24"/>
        </w:rPr>
        <w:t>Порушення етичних норм у політичній рекламі. Аналіз «джинси»</w:t>
      </w:r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Сексизм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заангажованість у рекламі»</w:t>
      </w:r>
      <w:r w:rsidRPr="00EE30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F31BB" w14:textId="60ADF94E" w:rsidR="005D6099" w:rsidRDefault="00EE301F" w:rsidP="00EE3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першій роботі студенти повинні розглянути питання висвітлення теми переселенців, ромів, людей з інвалідністю, тощо. Аналізуємо ситуацію з мовою ворожнечі та стереотипами, які створюють мас-медіа.  </w:t>
      </w:r>
    </w:p>
    <w:p w14:paraId="0D4211D6" w14:textId="3563BC65" w:rsidR="00EE301F" w:rsidRDefault="00EE301F" w:rsidP="00EE3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другій рекламі студенти зосереджують увагу на типах контенту. Обирають приховану політичну рекламу та аргументують чому саме цей текст на їхню думку є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джинсою</w:t>
      </w:r>
      <w:proofErr w:type="spellEnd"/>
      <w:r>
        <w:rPr>
          <w:rFonts w:ascii="Times New Roman" w:hAnsi="Times New Roman" w:cs="Times New Roman"/>
          <w:sz w:val="24"/>
          <w:szCs w:val="24"/>
        </w:rPr>
        <w:t>. Для роботи використовуємо таблицю Типи контенту.</w:t>
      </w:r>
    </w:p>
    <w:p w14:paraId="363190D3" w14:textId="77777777" w:rsidR="00F74FF2" w:rsidRDefault="00EE301F" w:rsidP="00EE3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третій роботі студенти вивчають тему реклами та аналізують, які стереотипи створює реклама і чи можна вважати певні види реклами проявом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сексизму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233202" w14:textId="77777777" w:rsidR="00F74FF2" w:rsidRDefault="00F74FF2" w:rsidP="00EE301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D7037" w14:textId="22539C61" w:rsidR="00F218E8" w:rsidRDefault="00F218E8" w:rsidP="00EE3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першому модулі, який присвячено правовим нормам журналістики, такий розподіл годин ‒ 24 лекційні та 16 практичні години. Для </w:t>
      </w:r>
      <w:r w:rsidRPr="00F218E8">
        <w:rPr>
          <w:rFonts w:ascii="Times New Roman" w:hAnsi="Times New Roman" w:cs="Times New Roman"/>
          <w:b/>
          <w:bCs/>
          <w:sz w:val="24"/>
          <w:szCs w:val="24"/>
        </w:rPr>
        <w:t>ІМГ</w:t>
      </w:r>
      <w:r>
        <w:rPr>
          <w:rFonts w:ascii="Times New Roman" w:hAnsi="Times New Roman" w:cs="Times New Roman"/>
          <w:sz w:val="24"/>
          <w:szCs w:val="24"/>
        </w:rPr>
        <w:t xml:space="preserve"> буде виділено 22 аудиторні годин – </w:t>
      </w:r>
      <w:r w:rsidRPr="00F218E8">
        <w:rPr>
          <w:rFonts w:ascii="Times New Roman" w:hAnsi="Times New Roman" w:cs="Times New Roman"/>
          <w:b/>
          <w:bCs/>
          <w:sz w:val="24"/>
          <w:szCs w:val="24"/>
        </w:rPr>
        <w:t>10 лекційних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F218E8">
        <w:rPr>
          <w:rFonts w:ascii="Times New Roman" w:hAnsi="Times New Roman" w:cs="Times New Roman"/>
          <w:b/>
          <w:bCs/>
          <w:sz w:val="24"/>
          <w:szCs w:val="24"/>
        </w:rPr>
        <w:t>12 практичних</w:t>
      </w:r>
      <w:r>
        <w:rPr>
          <w:rFonts w:ascii="Times New Roman" w:hAnsi="Times New Roman" w:cs="Times New Roman"/>
          <w:sz w:val="24"/>
          <w:szCs w:val="24"/>
        </w:rPr>
        <w:t xml:space="preserve"> годин. На самостійну роботу у цьому модулі тем не відведено.</w:t>
      </w:r>
    </w:p>
    <w:p w14:paraId="488E9BEF" w14:textId="77777777" w:rsidR="00F218E8" w:rsidRDefault="00F218E8" w:rsidP="00EE3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другому модулі, який відведено вивченням питань етичних норм журналістики, для </w:t>
      </w:r>
      <w:r w:rsidRPr="00F218E8">
        <w:rPr>
          <w:rFonts w:ascii="Times New Roman" w:hAnsi="Times New Roman" w:cs="Times New Roman"/>
          <w:b/>
          <w:bCs/>
          <w:sz w:val="24"/>
          <w:szCs w:val="24"/>
        </w:rPr>
        <w:t>ІМГ</w:t>
      </w:r>
      <w:r>
        <w:rPr>
          <w:rFonts w:ascii="Times New Roman" w:hAnsi="Times New Roman" w:cs="Times New Roman"/>
          <w:sz w:val="24"/>
          <w:szCs w:val="24"/>
        </w:rPr>
        <w:t xml:space="preserve"> виділено 26 аудиторних годин, з яких </w:t>
      </w:r>
      <w:r w:rsidRPr="00F218E8">
        <w:rPr>
          <w:rFonts w:ascii="Times New Roman" w:hAnsi="Times New Roman" w:cs="Times New Roman"/>
          <w:b/>
          <w:bCs/>
          <w:sz w:val="24"/>
          <w:szCs w:val="24"/>
        </w:rPr>
        <w:t>14 лекційних</w:t>
      </w:r>
      <w:r>
        <w:rPr>
          <w:rFonts w:ascii="Times New Roman" w:hAnsi="Times New Roman" w:cs="Times New Roman"/>
          <w:sz w:val="24"/>
          <w:szCs w:val="24"/>
        </w:rPr>
        <w:t xml:space="preserve"> і </w:t>
      </w:r>
      <w:r w:rsidRPr="00F218E8">
        <w:rPr>
          <w:rFonts w:ascii="Times New Roman" w:hAnsi="Times New Roman" w:cs="Times New Roman"/>
          <w:b/>
          <w:bCs/>
          <w:sz w:val="24"/>
          <w:szCs w:val="24"/>
        </w:rPr>
        <w:t>12 практичних</w:t>
      </w:r>
      <w:r>
        <w:rPr>
          <w:rFonts w:ascii="Times New Roman" w:hAnsi="Times New Roman" w:cs="Times New Roman"/>
          <w:sz w:val="24"/>
          <w:szCs w:val="24"/>
        </w:rPr>
        <w:t xml:space="preserve">. А також </w:t>
      </w:r>
      <w:r w:rsidRPr="00F218E8">
        <w:rPr>
          <w:rFonts w:ascii="Times New Roman" w:hAnsi="Times New Roman" w:cs="Times New Roman"/>
          <w:b/>
          <w:bCs/>
          <w:sz w:val="24"/>
          <w:szCs w:val="24"/>
        </w:rPr>
        <w:t>30 годин</w:t>
      </w:r>
      <w:r>
        <w:rPr>
          <w:rFonts w:ascii="Times New Roman" w:hAnsi="Times New Roman" w:cs="Times New Roman"/>
          <w:sz w:val="24"/>
          <w:szCs w:val="24"/>
        </w:rPr>
        <w:t xml:space="preserve"> на самостійну роботу. Загалом на роботу для другого модуля виділено 24 лекційні та 16 практичних годин. Та 70 годин на самостійну роботу.  </w:t>
      </w:r>
    </w:p>
    <w:p w14:paraId="1B319807" w14:textId="6B817AA4" w:rsidR="00F218E8" w:rsidRPr="008B000D" w:rsidRDefault="008B000D" w:rsidP="00EE30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000D">
        <w:rPr>
          <w:rFonts w:ascii="Times New Roman" w:hAnsi="Times New Roman" w:cs="Times New Roman"/>
          <w:b/>
          <w:bCs/>
          <w:sz w:val="24"/>
          <w:szCs w:val="24"/>
        </w:rPr>
        <w:t>Заняття позначені * мають елементи ІМГ. Усі практичні завдання та вправи отримані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00D"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навчально-методичних матеріалів </w:t>
      </w:r>
      <w:r w:rsidRPr="008B000D">
        <w:rPr>
          <w:rFonts w:ascii="Times New Roman" w:hAnsi="Times New Roman" w:cs="Times New Roman"/>
          <w:i/>
          <w:iCs/>
          <w:sz w:val="24"/>
          <w:szCs w:val="24"/>
        </w:rPr>
        <w:t xml:space="preserve">Інтеграція </w:t>
      </w:r>
      <w:proofErr w:type="spellStart"/>
      <w:r w:rsidRPr="008B000D">
        <w:rPr>
          <w:rFonts w:ascii="Times New Roman" w:hAnsi="Times New Roman" w:cs="Times New Roman"/>
          <w:i/>
          <w:iCs/>
          <w:sz w:val="24"/>
          <w:szCs w:val="24"/>
        </w:rPr>
        <w:t>інфомедійної</w:t>
      </w:r>
      <w:proofErr w:type="spellEnd"/>
      <w:r w:rsidRPr="008B000D">
        <w:rPr>
          <w:rFonts w:ascii="Times New Roman" w:hAnsi="Times New Roman" w:cs="Times New Roman"/>
          <w:i/>
          <w:iCs/>
          <w:sz w:val="24"/>
          <w:szCs w:val="24"/>
        </w:rPr>
        <w:t xml:space="preserve"> грамотності у навчальний процес. Навчально-методичні матеріали </w:t>
      </w:r>
      <w:proofErr w:type="spellStart"/>
      <w:r w:rsidRPr="008B000D">
        <w:rPr>
          <w:rFonts w:ascii="Times New Roman" w:hAnsi="Times New Roman" w:cs="Times New Roman"/>
          <w:i/>
          <w:iCs/>
          <w:sz w:val="24"/>
          <w:szCs w:val="24"/>
        </w:rPr>
        <w:t>проєкту</w:t>
      </w:r>
      <w:proofErr w:type="spellEnd"/>
      <w:r w:rsidRPr="008B000D">
        <w:rPr>
          <w:rFonts w:ascii="Times New Roman" w:hAnsi="Times New Roman" w:cs="Times New Roman"/>
          <w:i/>
          <w:iCs/>
          <w:sz w:val="24"/>
          <w:szCs w:val="24"/>
        </w:rPr>
        <w:t xml:space="preserve"> "Вивчай та розрізняй: </w:t>
      </w:r>
      <w:proofErr w:type="spellStart"/>
      <w:r w:rsidRPr="008B000D">
        <w:rPr>
          <w:rFonts w:ascii="Times New Roman" w:hAnsi="Times New Roman" w:cs="Times New Roman"/>
          <w:i/>
          <w:iCs/>
          <w:sz w:val="24"/>
          <w:szCs w:val="24"/>
        </w:rPr>
        <w:t>інфо</w:t>
      </w:r>
      <w:proofErr w:type="spellEnd"/>
      <w:r w:rsidRPr="008B000D">
        <w:rPr>
          <w:rFonts w:ascii="Times New Roman" w:hAnsi="Times New Roman" w:cs="Times New Roman"/>
          <w:i/>
          <w:iCs/>
          <w:sz w:val="24"/>
          <w:szCs w:val="24"/>
        </w:rPr>
        <w:t>-медійна грамотність". – К.: IREX в Україні, 2019-2020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8B000D">
        <w:rPr>
          <w:rFonts w:ascii="Times New Roman" w:hAnsi="Times New Roman" w:cs="Times New Roman"/>
          <w:i/>
          <w:iCs/>
          <w:sz w:val="24"/>
          <w:szCs w:val="24"/>
        </w:rPr>
        <w:t xml:space="preserve">Практичний посібник з </w:t>
      </w:r>
      <w:proofErr w:type="spellStart"/>
      <w:r w:rsidRPr="008B000D">
        <w:rPr>
          <w:rFonts w:ascii="Times New Roman" w:hAnsi="Times New Roman" w:cs="Times New Roman"/>
          <w:i/>
          <w:iCs/>
          <w:sz w:val="24"/>
          <w:szCs w:val="24"/>
        </w:rPr>
        <w:t>медіаграмотності</w:t>
      </w:r>
      <w:proofErr w:type="spellEnd"/>
      <w:r w:rsidRPr="008B000D">
        <w:rPr>
          <w:rFonts w:ascii="Times New Roman" w:hAnsi="Times New Roman" w:cs="Times New Roman"/>
          <w:i/>
          <w:iCs/>
          <w:sz w:val="24"/>
          <w:szCs w:val="24"/>
        </w:rPr>
        <w:t xml:space="preserve"> для мультиплікаторів / за загал. Ред. </w:t>
      </w:r>
      <w:proofErr w:type="spellStart"/>
      <w:r w:rsidRPr="008B000D">
        <w:rPr>
          <w:rFonts w:ascii="Times New Roman" w:hAnsi="Times New Roman" w:cs="Times New Roman"/>
          <w:i/>
          <w:iCs/>
          <w:sz w:val="24"/>
          <w:szCs w:val="24"/>
        </w:rPr>
        <w:t>В.Ф.Іванова</w:t>
      </w:r>
      <w:proofErr w:type="spellEnd"/>
      <w:r w:rsidRPr="008B000D">
        <w:rPr>
          <w:rFonts w:ascii="Times New Roman" w:hAnsi="Times New Roman" w:cs="Times New Roman"/>
          <w:i/>
          <w:iCs/>
          <w:sz w:val="24"/>
          <w:szCs w:val="24"/>
        </w:rPr>
        <w:t xml:space="preserve">. ‒ Київ: Академія української преси, Центр вільної преси, 2019. ‒ 100 с. </w:t>
      </w:r>
    </w:p>
    <w:p w14:paraId="6943365E" w14:textId="116B5F69" w:rsidR="00A94D1E" w:rsidRPr="00A94D1E" w:rsidRDefault="00A94D1E" w:rsidP="00EE30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D1E">
        <w:rPr>
          <w:rFonts w:ascii="Times New Roman" w:hAnsi="Times New Roman" w:cs="Times New Roman"/>
          <w:b/>
          <w:bCs/>
          <w:sz w:val="24"/>
          <w:szCs w:val="24"/>
        </w:rPr>
        <w:t>Теми лекцій та впровадження ІМГ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(лекції у яких є елементи ІМГ позначені *)</w:t>
      </w:r>
    </w:p>
    <w:p w14:paraId="5177D195" w14:textId="54D9A749" w:rsidR="00A94D1E" w:rsidRDefault="00F218E8" w:rsidP="00A9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4D1E" w:rsidRPr="00913B97">
        <w:rPr>
          <w:rFonts w:ascii="Times New Roman" w:hAnsi="Times New Roman" w:cs="Times New Roman"/>
          <w:b/>
          <w:bCs/>
          <w:sz w:val="24"/>
          <w:szCs w:val="24"/>
        </w:rPr>
        <w:t>Лекція 1</w:t>
      </w:r>
      <w:r w:rsidR="00A94D1E" w:rsidRPr="00A94D1E">
        <w:rPr>
          <w:rFonts w:ascii="Times New Roman" w:hAnsi="Times New Roman" w:cs="Times New Roman"/>
          <w:sz w:val="24"/>
          <w:szCs w:val="24"/>
        </w:rPr>
        <w:t xml:space="preserve">. </w:t>
      </w:r>
      <w:r w:rsidR="00A94D1E">
        <w:rPr>
          <w:rFonts w:ascii="Times New Roman" w:hAnsi="Times New Roman" w:cs="Times New Roman"/>
          <w:sz w:val="24"/>
          <w:szCs w:val="24"/>
        </w:rPr>
        <w:t xml:space="preserve">Журналіст у правовому полі. </w:t>
      </w:r>
      <w:r w:rsidR="00913B97">
        <w:rPr>
          <w:rFonts w:ascii="Times New Roman" w:hAnsi="Times New Roman" w:cs="Times New Roman"/>
          <w:sz w:val="24"/>
          <w:szCs w:val="24"/>
        </w:rPr>
        <w:t>(2 год)</w:t>
      </w:r>
    </w:p>
    <w:p w14:paraId="45EDB126" w14:textId="77777777" w:rsidR="00A94D1E" w:rsidRDefault="00A94D1E" w:rsidP="00A94D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 xml:space="preserve">Сутність і норми правових норм журналістики. </w:t>
      </w:r>
    </w:p>
    <w:p w14:paraId="50C82698" w14:textId="73FCD7BF" w:rsidR="00A94D1E" w:rsidRPr="00A94D1E" w:rsidRDefault="00A94D1E" w:rsidP="00A94D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 xml:space="preserve">Законодавча база. </w:t>
      </w:r>
    </w:p>
    <w:p w14:paraId="23414A15" w14:textId="3D51BEA3" w:rsidR="00A94D1E" w:rsidRDefault="00A94D1E" w:rsidP="00A94D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Різновиди інформації</w:t>
      </w:r>
      <w:r>
        <w:rPr>
          <w:rFonts w:ascii="Times New Roman" w:hAnsi="Times New Roman" w:cs="Times New Roman"/>
          <w:sz w:val="24"/>
          <w:szCs w:val="24"/>
        </w:rPr>
        <w:t>: відкрита та закрита інф</w:t>
      </w:r>
      <w:r w:rsidR="00913B9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рмація</w:t>
      </w:r>
      <w:r w:rsidRPr="00A94D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B9BBD7" w14:textId="4AB1D4E6" w:rsidR="00A94D1E" w:rsidRPr="00A94D1E" w:rsidRDefault="00A94D1E" w:rsidP="00A94D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Режим доступу до інформацію.</w:t>
      </w:r>
    </w:p>
    <w:p w14:paraId="41F693FB" w14:textId="77777777" w:rsidR="00913B97" w:rsidRDefault="00A94D1E" w:rsidP="00A94D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lastRenderedPageBreak/>
        <w:t xml:space="preserve">Законодавчі гарантії права на інформацію. </w:t>
      </w:r>
    </w:p>
    <w:p w14:paraId="1B4FC94A" w14:textId="6C839B67" w:rsidR="00A94D1E" w:rsidRPr="00A94D1E" w:rsidRDefault="00A94D1E" w:rsidP="00A94D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Запити на інформацію</w:t>
      </w:r>
      <w:r w:rsidR="00913B97">
        <w:rPr>
          <w:rFonts w:ascii="Times New Roman" w:hAnsi="Times New Roman" w:cs="Times New Roman"/>
          <w:sz w:val="24"/>
          <w:szCs w:val="24"/>
        </w:rPr>
        <w:t xml:space="preserve"> (інформаційний запит)</w:t>
      </w:r>
      <w:r w:rsidRPr="00A94D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E8348B" w14:textId="05151731" w:rsidR="00A94D1E" w:rsidRDefault="00A94D1E" w:rsidP="00A9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A2760" w14:textId="62B8CAC1" w:rsidR="00913B97" w:rsidRPr="00913B97" w:rsidRDefault="00913B97" w:rsidP="00913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B97">
        <w:rPr>
          <w:rFonts w:ascii="Times New Roman" w:hAnsi="Times New Roman" w:cs="Times New Roman"/>
          <w:b/>
          <w:bCs/>
          <w:sz w:val="24"/>
          <w:szCs w:val="24"/>
        </w:rPr>
        <w:t>Лекція 2*.</w:t>
      </w:r>
      <w:r w:rsidRPr="00913B97">
        <w:rPr>
          <w:rFonts w:ascii="Times New Roman" w:hAnsi="Times New Roman" w:cs="Times New Roman"/>
          <w:sz w:val="24"/>
          <w:szCs w:val="24"/>
        </w:rPr>
        <w:t xml:space="preserve"> Особливості регулювання друкованих ЗМІ, телерадіомовлення. Ліцензування телерадіомовлення. </w:t>
      </w:r>
      <w:r>
        <w:rPr>
          <w:rFonts w:ascii="Times New Roman" w:hAnsi="Times New Roman" w:cs="Times New Roman"/>
          <w:sz w:val="24"/>
          <w:szCs w:val="24"/>
        </w:rPr>
        <w:t xml:space="preserve">Прозорість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медіавласності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 год.; ІМГ – 0,5 год). </w:t>
      </w:r>
    </w:p>
    <w:p w14:paraId="2F656851" w14:textId="109D9C93" w:rsidR="00913B97" w:rsidRPr="00913B97" w:rsidRDefault="00913B97" w:rsidP="00913B97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3B97">
        <w:rPr>
          <w:rFonts w:ascii="Times New Roman" w:hAnsi="Times New Roman" w:cs="Times New Roman"/>
          <w:sz w:val="24"/>
          <w:szCs w:val="24"/>
        </w:rPr>
        <w:t xml:space="preserve">Вимоги до друкованих видань. </w:t>
      </w:r>
    </w:p>
    <w:p w14:paraId="605FA81E" w14:textId="4689DF3A" w:rsidR="00913B97" w:rsidRPr="00913B97" w:rsidRDefault="00913B97" w:rsidP="00913B97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3B97">
        <w:rPr>
          <w:rFonts w:ascii="Times New Roman" w:hAnsi="Times New Roman" w:cs="Times New Roman"/>
          <w:sz w:val="24"/>
          <w:szCs w:val="24"/>
        </w:rPr>
        <w:t>Державна реєстрація друкованих ЗМІ.</w:t>
      </w:r>
    </w:p>
    <w:p w14:paraId="50C165AF" w14:textId="4C76E5BC" w:rsidR="00913B97" w:rsidRPr="00913B97" w:rsidRDefault="00913B97" w:rsidP="00913B97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3B97">
        <w:rPr>
          <w:rFonts w:ascii="Times New Roman" w:hAnsi="Times New Roman" w:cs="Times New Roman"/>
          <w:sz w:val="24"/>
          <w:szCs w:val="24"/>
        </w:rPr>
        <w:t>Структура українського телебачення, радіомовлення. Вимоги до змісту програм.</w:t>
      </w:r>
    </w:p>
    <w:p w14:paraId="4E3F570D" w14:textId="7B2050F6" w:rsidR="00913B97" w:rsidRPr="00913B97" w:rsidRDefault="00913B97" w:rsidP="00913B97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3B97">
        <w:rPr>
          <w:rFonts w:ascii="Times New Roman" w:hAnsi="Times New Roman" w:cs="Times New Roman"/>
          <w:sz w:val="24"/>
          <w:szCs w:val="24"/>
        </w:rPr>
        <w:t xml:space="preserve">Основні вимоги до ліцензування </w:t>
      </w:r>
      <w:proofErr w:type="spellStart"/>
      <w:r w:rsidRPr="00913B97">
        <w:rPr>
          <w:rFonts w:ascii="Times New Roman" w:hAnsi="Times New Roman" w:cs="Times New Roman"/>
          <w:sz w:val="24"/>
          <w:szCs w:val="24"/>
        </w:rPr>
        <w:t>теле</w:t>
      </w:r>
      <w:proofErr w:type="spellEnd"/>
      <w:r w:rsidRPr="00913B97">
        <w:rPr>
          <w:rFonts w:ascii="Times New Roman" w:hAnsi="Times New Roman" w:cs="Times New Roman"/>
          <w:sz w:val="24"/>
          <w:szCs w:val="24"/>
        </w:rPr>
        <w:t xml:space="preserve">- радіомовлення. </w:t>
      </w:r>
    </w:p>
    <w:p w14:paraId="152754BF" w14:textId="4CBAEF13" w:rsidR="00913B97" w:rsidRPr="00913B97" w:rsidRDefault="00913B97" w:rsidP="00913B97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13B97">
        <w:rPr>
          <w:rFonts w:ascii="Times New Roman" w:hAnsi="Times New Roman" w:cs="Times New Roman"/>
          <w:sz w:val="24"/>
          <w:szCs w:val="24"/>
        </w:rPr>
        <w:t xml:space="preserve">Реєстрація </w:t>
      </w:r>
      <w:proofErr w:type="spellStart"/>
      <w:r w:rsidRPr="00913B97">
        <w:rPr>
          <w:rFonts w:ascii="Times New Roman" w:hAnsi="Times New Roman" w:cs="Times New Roman"/>
          <w:sz w:val="24"/>
          <w:szCs w:val="24"/>
        </w:rPr>
        <w:t>продакшн</w:t>
      </w:r>
      <w:proofErr w:type="spellEnd"/>
      <w:r w:rsidRPr="00913B97">
        <w:rPr>
          <w:rFonts w:ascii="Times New Roman" w:hAnsi="Times New Roman" w:cs="Times New Roman"/>
          <w:sz w:val="24"/>
          <w:szCs w:val="24"/>
        </w:rPr>
        <w:t>-студій.</w:t>
      </w:r>
    </w:p>
    <w:p w14:paraId="4F887B09" w14:textId="35219456" w:rsidR="00913B97" w:rsidRPr="00913B97" w:rsidRDefault="00913B97" w:rsidP="00913B97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Прозорість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медіавласності</w:t>
      </w:r>
      <w:proofErr w:type="spellEnd"/>
      <w:r w:rsidRPr="00913B97">
        <w:rPr>
          <w:rFonts w:ascii="Times New Roman" w:hAnsi="Times New Roman" w:cs="Times New Roman"/>
          <w:sz w:val="24"/>
          <w:szCs w:val="24"/>
        </w:rPr>
        <w:t>.</w:t>
      </w:r>
    </w:p>
    <w:p w14:paraId="7A7A7586" w14:textId="77777777" w:rsidR="00913B97" w:rsidRPr="00A94D1E" w:rsidRDefault="00913B97" w:rsidP="00913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45200" w14:textId="23D288E6" w:rsidR="00DE5E13" w:rsidRPr="00A94D1E" w:rsidRDefault="00DE5E13" w:rsidP="00DE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13">
        <w:rPr>
          <w:rFonts w:ascii="Times New Roman" w:hAnsi="Times New Roman" w:cs="Times New Roman"/>
          <w:b/>
          <w:bCs/>
          <w:sz w:val="24"/>
          <w:szCs w:val="24"/>
        </w:rPr>
        <w:t>Лекція 3.</w:t>
      </w:r>
      <w:r w:rsidRPr="00A94D1E">
        <w:rPr>
          <w:rFonts w:ascii="Times New Roman" w:hAnsi="Times New Roman" w:cs="Times New Roman"/>
          <w:sz w:val="24"/>
          <w:szCs w:val="24"/>
        </w:rPr>
        <w:t xml:space="preserve"> Органи влади в інформаційній сфері. ЗМІ та судова влада. </w:t>
      </w:r>
      <w:bookmarkStart w:id="1" w:name="_Hlk57635293"/>
      <w:r>
        <w:rPr>
          <w:rFonts w:ascii="Times New Roman" w:hAnsi="Times New Roman" w:cs="Times New Roman"/>
          <w:sz w:val="24"/>
          <w:szCs w:val="24"/>
        </w:rPr>
        <w:t>(2 год)</w:t>
      </w:r>
      <w:bookmarkEnd w:id="1"/>
    </w:p>
    <w:p w14:paraId="2A9AB406" w14:textId="77777777" w:rsidR="00DE5E13" w:rsidRPr="00A94D1E" w:rsidRDefault="00DE5E13" w:rsidP="00DE5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1.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Органи влади: структура та компетенція. </w:t>
      </w:r>
    </w:p>
    <w:p w14:paraId="0BF924D9" w14:textId="77777777" w:rsidR="00DE5E13" w:rsidRPr="00A94D1E" w:rsidRDefault="00DE5E13" w:rsidP="00DE5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2.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Доступ працівників ЗМІ до судових засідань. </w:t>
      </w:r>
    </w:p>
    <w:p w14:paraId="70074410" w14:textId="77777777" w:rsidR="00DE5E13" w:rsidRPr="00A94D1E" w:rsidRDefault="00DE5E13" w:rsidP="00DE5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3.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Закриті судові засідання. </w:t>
      </w:r>
    </w:p>
    <w:p w14:paraId="61CB1298" w14:textId="469549EE" w:rsidR="00DE5E13" w:rsidRDefault="00DE5E13" w:rsidP="00DE5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4.</w:t>
      </w:r>
      <w:r w:rsidRPr="00A94D1E">
        <w:rPr>
          <w:rFonts w:ascii="Times New Roman" w:hAnsi="Times New Roman" w:cs="Times New Roman"/>
          <w:sz w:val="24"/>
          <w:szCs w:val="24"/>
        </w:rPr>
        <w:tab/>
        <w:t>Презумпція невинності.</w:t>
      </w:r>
    </w:p>
    <w:p w14:paraId="6841FAD6" w14:textId="4640D99B" w:rsidR="00DE5E13" w:rsidRDefault="00DE5E13" w:rsidP="00DE5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4A0CB" w14:textId="1C9348B7" w:rsidR="00A94D1E" w:rsidRPr="00DE5E13" w:rsidRDefault="00DE5E13" w:rsidP="00A94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E13">
        <w:rPr>
          <w:rFonts w:ascii="Times New Roman" w:hAnsi="Times New Roman" w:cs="Times New Roman"/>
          <w:b/>
          <w:bCs/>
          <w:sz w:val="24"/>
          <w:szCs w:val="24"/>
        </w:rPr>
        <w:t>Лекція 4</w:t>
      </w:r>
      <w:r w:rsidR="00A94D1E" w:rsidRPr="00DE5E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94D1E" w:rsidRPr="00A94D1E">
        <w:rPr>
          <w:rFonts w:ascii="Times New Roman" w:hAnsi="Times New Roman" w:cs="Times New Roman"/>
          <w:sz w:val="24"/>
          <w:szCs w:val="24"/>
        </w:rPr>
        <w:t xml:space="preserve"> Дифамація. Звільнення від відповідальності.</w:t>
      </w:r>
      <w:r>
        <w:rPr>
          <w:rFonts w:ascii="Times New Roman" w:hAnsi="Times New Roman" w:cs="Times New Roman"/>
          <w:sz w:val="24"/>
          <w:szCs w:val="24"/>
        </w:rPr>
        <w:t>*</w:t>
      </w:r>
      <w:r w:rsidR="00A94D1E" w:rsidRPr="00A94D1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7634233"/>
      <w:r w:rsidRPr="00DE5E13">
        <w:rPr>
          <w:rFonts w:ascii="Times New Roman" w:hAnsi="Times New Roman" w:cs="Times New Roman"/>
          <w:b/>
          <w:bCs/>
          <w:sz w:val="24"/>
          <w:szCs w:val="24"/>
        </w:rPr>
        <w:t>(2 год.; ІМГ – 0,5 год).</w:t>
      </w:r>
    </w:p>
    <w:bookmarkEnd w:id="2"/>
    <w:p w14:paraId="5D0985F4" w14:textId="3B31BF4A" w:rsidR="00A94D1E" w:rsidRPr="006D5B2F" w:rsidRDefault="00A94D1E" w:rsidP="006D5B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2F">
        <w:rPr>
          <w:rFonts w:ascii="Times New Roman" w:hAnsi="Times New Roman" w:cs="Times New Roman"/>
          <w:sz w:val="24"/>
          <w:szCs w:val="24"/>
        </w:rPr>
        <w:t xml:space="preserve">Поняття дифамації. </w:t>
      </w:r>
    </w:p>
    <w:p w14:paraId="5164C55F" w14:textId="7D07F9BD" w:rsidR="00A94D1E" w:rsidRPr="006D5B2F" w:rsidRDefault="00A94D1E" w:rsidP="006D5B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2F">
        <w:rPr>
          <w:rFonts w:ascii="Times New Roman" w:hAnsi="Times New Roman" w:cs="Times New Roman"/>
          <w:sz w:val="24"/>
          <w:szCs w:val="24"/>
        </w:rPr>
        <w:t xml:space="preserve">Юридичні сторони у справах про дифамацію. </w:t>
      </w:r>
    </w:p>
    <w:p w14:paraId="21F49E49" w14:textId="6B2FF6E4" w:rsidR="00A94D1E" w:rsidRPr="006D5B2F" w:rsidRDefault="00DE5E13" w:rsidP="006D5B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B2F">
        <w:rPr>
          <w:rFonts w:ascii="Times New Roman" w:hAnsi="Times New Roman" w:cs="Times New Roman"/>
          <w:sz w:val="24"/>
          <w:szCs w:val="24"/>
        </w:rPr>
        <w:t>Фактчекінг</w:t>
      </w:r>
      <w:proofErr w:type="spellEnd"/>
    </w:p>
    <w:p w14:paraId="40692904" w14:textId="747246DC" w:rsidR="00A94D1E" w:rsidRPr="006D5B2F" w:rsidRDefault="00A94D1E" w:rsidP="006D5B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2F">
        <w:rPr>
          <w:rFonts w:ascii="Times New Roman" w:hAnsi="Times New Roman" w:cs="Times New Roman"/>
          <w:sz w:val="24"/>
          <w:szCs w:val="24"/>
        </w:rPr>
        <w:t xml:space="preserve">Добросовісність журналіста. </w:t>
      </w:r>
    </w:p>
    <w:p w14:paraId="3FE5274C" w14:textId="77777777" w:rsidR="006D5B2F" w:rsidRDefault="00A94D1E" w:rsidP="006D5B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2F">
        <w:rPr>
          <w:rFonts w:ascii="Times New Roman" w:hAnsi="Times New Roman" w:cs="Times New Roman"/>
          <w:sz w:val="24"/>
          <w:szCs w:val="24"/>
        </w:rPr>
        <w:t>Звільнення від відповідальності за законом про персу та законом про телебачення.</w:t>
      </w:r>
    </w:p>
    <w:p w14:paraId="7473B972" w14:textId="77777777" w:rsidR="006D5B2F" w:rsidRDefault="006D5B2F" w:rsidP="006D5B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2F">
        <w:rPr>
          <w:rFonts w:ascii="Times New Roman" w:hAnsi="Times New Roman" w:cs="Times New Roman"/>
          <w:sz w:val="24"/>
          <w:szCs w:val="24"/>
        </w:rPr>
        <w:t xml:space="preserve">Конфіденційні джерела інформації. </w:t>
      </w:r>
    </w:p>
    <w:p w14:paraId="5E1C2F68" w14:textId="77777777" w:rsidR="006D5B2F" w:rsidRPr="00A94D1E" w:rsidRDefault="006D5B2F" w:rsidP="00A9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B56D6" w14:textId="5378C845" w:rsidR="00DE5E13" w:rsidRDefault="00DE5E13" w:rsidP="00A94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E13">
        <w:rPr>
          <w:rFonts w:ascii="Times New Roman" w:hAnsi="Times New Roman" w:cs="Times New Roman"/>
          <w:b/>
          <w:bCs/>
          <w:sz w:val="24"/>
          <w:szCs w:val="24"/>
        </w:rPr>
        <w:t>Лекція 5.</w:t>
      </w:r>
      <w:r>
        <w:rPr>
          <w:rFonts w:ascii="Times New Roman" w:hAnsi="Times New Roman" w:cs="Times New Roman"/>
          <w:sz w:val="24"/>
          <w:szCs w:val="24"/>
        </w:rPr>
        <w:t xml:space="preserve"> Факти і судження у журналістському тексті * </w:t>
      </w:r>
      <w:r w:rsidRPr="00DE5E13">
        <w:rPr>
          <w:rFonts w:ascii="Times New Roman" w:hAnsi="Times New Roman" w:cs="Times New Roman"/>
          <w:b/>
          <w:bCs/>
          <w:sz w:val="24"/>
          <w:szCs w:val="24"/>
        </w:rPr>
        <w:t>(2 год.; ІМГ – 2 год).</w:t>
      </w:r>
    </w:p>
    <w:p w14:paraId="2C7A2382" w14:textId="77777777" w:rsidR="00DE5E13" w:rsidRDefault="00DE5E13" w:rsidP="00DE5E13">
      <w:pPr>
        <w:pStyle w:val="a3"/>
        <w:numPr>
          <w:ilvl w:val="0"/>
          <w:numId w:val="4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DE5E13">
        <w:rPr>
          <w:rFonts w:ascii="Times New Roman" w:hAnsi="Times New Roman" w:cs="Times New Roman"/>
          <w:sz w:val="24"/>
          <w:szCs w:val="24"/>
        </w:rPr>
        <w:t>Поняття факту</w:t>
      </w:r>
    </w:p>
    <w:p w14:paraId="5478A6E7" w14:textId="64B0F609" w:rsidR="00DE5E13" w:rsidRDefault="00DE5E13" w:rsidP="00DE5E13">
      <w:pPr>
        <w:pStyle w:val="a3"/>
        <w:numPr>
          <w:ilvl w:val="0"/>
          <w:numId w:val="4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DE5E13">
        <w:rPr>
          <w:rFonts w:ascii="Times New Roman" w:hAnsi="Times New Roman" w:cs="Times New Roman"/>
          <w:sz w:val="24"/>
          <w:szCs w:val="24"/>
        </w:rPr>
        <w:t>Поняття «оціночні судження».</w:t>
      </w:r>
    </w:p>
    <w:p w14:paraId="73DB9FDE" w14:textId="0D9ACE2D" w:rsidR="00DE5E13" w:rsidRDefault="00DE5E13" w:rsidP="00DE5E13">
      <w:pPr>
        <w:pStyle w:val="a3"/>
        <w:numPr>
          <w:ilvl w:val="0"/>
          <w:numId w:val="4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Відповідальність журналіста за надання неправдивих фактів</w:t>
      </w:r>
    </w:p>
    <w:p w14:paraId="06E44C53" w14:textId="31732D1D" w:rsidR="00DE5E13" w:rsidRPr="00DE5E13" w:rsidRDefault="00DE5E13" w:rsidP="00DE5E13">
      <w:pPr>
        <w:pStyle w:val="a3"/>
        <w:numPr>
          <w:ilvl w:val="0"/>
          <w:numId w:val="4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Спростування неправдивої інформації</w:t>
      </w:r>
    </w:p>
    <w:p w14:paraId="47320B73" w14:textId="77777777" w:rsidR="00DE5E13" w:rsidRDefault="00DE5E13" w:rsidP="00DE5E13">
      <w:p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</w:p>
    <w:p w14:paraId="5CD457FA" w14:textId="0B6D7A02" w:rsidR="00741430" w:rsidRPr="00A94D1E" w:rsidRDefault="00D63563" w:rsidP="00741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30">
        <w:rPr>
          <w:rFonts w:ascii="Times New Roman" w:hAnsi="Times New Roman" w:cs="Times New Roman"/>
          <w:b/>
          <w:bCs/>
          <w:sz w:val="24"/>
          <w:szCs w:val="24"/>
        </w:rPr>
        <w:t>Лекція 6.</w:t>
      </w:r>
      <w:r w:rsidR="007414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1430" w:rsidRPr="00A94D1E">
        <w:rPr>
          <w:rFonts w:ascii="Times New Roman" w:hAnsi="Times New Roman" w:cs="Times New Roman"/>
          <w:sz w:val="24"/>
          <w:szCs w:val="24"/>
        </w:rPr>
        <w:t xml:space="preserve">Особисте та сімейне життя. </w:t>
      </w:r>
      <w:r w:rsidR="00E85CF5" w:rsidRPr="00E85CF5">
        <w:rPr>
          <w:rFonts w:ascii="Times New Roman" w:hAnsi="Times New Roman" w:cs="Times New Roman"/>
          <w:sz w:val="24"/>
          <w:szCs w:val="24"/>
        </w:rPr>
        <w:t>(2 год)</w:t>
      </w:r>
    </w:p>
    <w:p w14:paraId="593FFBEB" w14:textId="7777777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1.</w:t>
      </w:r>
      <w:r w:rsidRPr="00A94D1E">
        <w:rPr>
          <w:rFonts w:ascii="Times New Roman" w:hAnsi="Times New Roman" w:cs="Times New Roman"/>
          <w:sz w:val="24"/>
          <w:szCs w:val="24"/>
        </w:rPr>
        <w:tab/>
        <w:t>Співвідношення права на свободу слова та права на невтручання в особисте життя.</w:t>
      </w:r>
    </w:p>
    <w:p w14:paraId="06B04802" w14:textId="7777777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2.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Публічне життя особи. </w:t>
      </w:r>
    </w:p>
    <w:p w14:paraId="33C71BD7" w14:textId="7777777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3.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Приватна інформація пов’язана з публічною. </w:t>
      </w:r>
    </w:p>
    <w:p w14:paraId="4F9F8719" w14:textId="77777777" w:rsidR="00741430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4.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Особиста та конфіденційна інформація. </w:t>
      </w:r>
    </w:p>
    <w:p w14:paraId="79352798" w14:textId="57EEB06C" w:rsidR="00DE5E13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A94D1E">
        <w:rPr>
          <w:rFonts w:ascii="Times New Roman" w:hAnsi="Times New Roman" w:cs="Times New Roman"/>
          <w:sz w:val="24"/>
          <w:szCs w:val="24"/>
        </w:rPr>
        <w:t>Захист персональних даних.</w:t>
      </w:r>
    </w:p>
    <w:p w14:paraId="7AF2FB18" w14:textId="77777777" w:rsidR="00741430" w:rsidRPr="00741430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2F19D95" w14:textId="41E6EBF1" w:rsidR="00741430" w:rsidRPr="00A94D1E" w:rsidRDefault="00D63563" w:rsidP="00741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30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741430" w:rsidRPr="0074143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41430">
        <w:rPr>
          <w:rFonts w:ascii="Times New Roman" w:hAnsi="Times New Roman" w:cs="Times New Roman"/>
          <w:b/>
          <w:bCs/>
          <w:sz w:val="24"/>
          <w:szCs w:val="24"/>
        </w:rPr>
        <w:t>кція 7.</w:t>
      </w:r>
      <w:r w:rsidR="00741430" w:rsidRPr="00741430">
        <w:rPr>
          <w:rFonts w:ascii="Times New Roman" w:hAnsi="Times New Roman" w:cs="Times New Roman"/>
          <w:sz w:val="24"/>
          <w:szCs w:val="24"/>
        </w:rPr>
        <w:t xml:space="preserve"> </w:t>
      </w:r>
      <w:r w:rsidR="00741430" w:rsidRPr="00A94D1E">
        <w:rPr>
          <w:rFonts w:ascii="Times New Roman" w:hAnsi="Times New Roman" w:cs="Times New Roman"/>
          <w:sz w:val="24"/>
          <w:szCs w:val="24"/>
        </w:rPr>
        <w:t xml:space="preserve">Стандарти Європейського суду з прав людини. </w:t>
      </w:r>
      <w:r w:rsidR="00E85CF5" w:rsidRPr="00E85CF5">
        <w:rPr>
          <w:rFonts w:ascii="Times New Roman" w:hAnsi="Times New Roman" w:cs="Times New Roman"/>
          <w:sz w:val="24"/>
          <w:szCs w:val="24"/>
        </w:rPr>
        <w:t>(2 год)</w:t>
      </w:r>
    </w:p>
    <w:p w14:paraId="3A375E9B" w14:textId="7777777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1.</w:t>
      </w:r>
      <w:r w:rsidRPr="00A94D1E">
        <w:rPr>
          <w:rFonts w:ascii="Times New Roman" w:hAnsi="Times New Roman" w:cs="Times New Roman"/>
          <w:sz w:val="24"/>
          <w:szCs w:val="24"/>
        </w:rPr>
        <w:tab/>
        <w:t>Справа «</w:t>
      </w:r>
      <w:proofErr w:type="spellStart"/>
      <w:r w:rsidRPr="00A94D1E">
        <w:rPr>
          <w:rFonts w:ascii="Times New Roman" w:hAnsi="Times New Roman" w:cs="Times New Roman"/>
          <w:sz w:val="24"/>
          <w:szCs w:val="24"/>
        </w:rPr>
        <w:t>Лінгенс</w:t>
      </w:r>
      <w:proofErr w:type="spellEnd"/>
      <w:r w:rsidRPr="00A94D1E">
        <w:rPr>
          <w:rFonts w:ascii="Times New Roman" w:hAnsi="Times New Roman" w:cs="Times New Roman"/>
          <w:sz w:val="24"/>
          <w:szCs w:val="24"/>
        </w:rPr>
        <w:t xml:space="preserve"> проти Австрії». </w:t>
      </w:r>
    </w:p>
    <w:p w14:paraId="79353559" w14:textId="7777777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2.</w:t>
      </w:r>
      <w:r w:rsidRPr="00A94D1E">
        <w:rPr>
          <w:rFonts w:ascii="Times New Roman" w:hAnsi="Times New Roman" w:cs="Times New Roman"/>
          <w:sz w:val="24"/>
          <w:szCs w:val="24"/>
        </w:rPr>
        <w:tab/>
        <w:t>Справи «</w:t>
      </w:r>
      <w:proofErr w:type="spellStart"/>
      <w:r w:rsidRPr="00A94D1E">
        <w:rPr>
          <w:rFonts w:ascii="Times New Roman" w:hAnsi="Times New Roman" w:cs="Times New Roman"/>
          <w:sz w:val="24"/>
          <w:szCs w:val="24"/>
        </w:rPr>
        <w:t>Обершлік</w:t>
      </w:r>
      <w:proofErr w:type="spellEnd"/>
      <w:r w:rsidRPr="00A94D1E">
        <w:rPr>
          <w:rFonts w:ascii="Times New Roman" w:hAnsi="Times New Roman" w:cs="Times New Roman"/>
          <w:sz w:val="24"/>
          <w:szCs w:val="24"/>
        </w:rPr>
        <w:t xml:space="preserve"> проти Австрії». </w:t>
      </w:r>
    </w:p>
    <w:p w14:paraId="094C9DC2" w14:textId="7777777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3.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Справа </w:t>
      </w:r>
      <w:proofErr w:type="spellStart"/>
      <w:r w:rsidRPr="00A94D1E">
        <w:rPr>
          <w:rFonts w:ascii="Times New Roman" w:hAnsi="Times New Roman" w:cs="Times New Roman"/>
          <w:sz w:val="24"/>
          <w:szCs w:val="24"/>
        </w:rPr>
        <w:t>Дічант</w:t>
      </w:r>
      <w:proofErr w:type="spellEnd"/>
      <w:r w:rsidRPr="00A94D1E">
        <w:rPr>
          <w:rFonts w:ascii="Times New Roman" w:hAnsi="Times New Roman" w:cs="Times New Roman"/>
          <w:sz w:val="24"/>
          <w:szCs w:val="24"/>
        </w:rPr>
        <w:t xml:space="preserve"> та інші проти Австрії. </w:t>
      </w:r>
    </w:p>
    <w:p w14:paraId="5B4CC9DB" w14:textId="7777777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4.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Справа «Санді </w:t>
      </w:r>
      <w:proofErr w:type="spellStart"/>
      <w:r w:rsidRPr="00A94D1E">
        <w:rPr>
          <w:rFonts w:ascii="Times New Roman" w:hAnsi="Times New Roman" w:cs="Times New Roman"/>
          <w:sz w:val="24"/>
          <w:szCs w:val="24"/>
        </w:rPr>
        <w:t>Таймс</w:t>
      </w:r>
      <w:proofErr w:type="spellEnd"/>
      <w:r w:rsidRPr="00A94D1E">
        <w:rPr>
          <w:rFonts w:ascii="Times New Roman" w:hAnsi="Times New Roman" w:cs="Times New Roman"/>
          <w:sz w:val="24"/>
          <w:szCs w:val="24"/>
        </w:rPr>
        <w:t xml:space="preserve">» проти Великобританії. </w:t>
      </w:r>
    </w:p>
    <w:p w14:paraId="2BE8C11C" w14:textId="7777777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5.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Справа </w:t>
      </w:r>
      <w:proofErr w:type="spellStart"/>
      <w:r w:rsidRPr="00A94D1E">
        <w:rPr>
          <w:rFonts w:ascii="Times New Roman" w:hAnsi="Times New Roman" w:cs="Times New Roman"/>
          <w:sz w:val="24"/>
          <w:szCs w:val="24"/>
        </w:rPr>
        <w:t>Касселс</w:t>
      </w:r>
      <w:proofErr w:type="spellEnd"/>
      <w:r w:rsidRPr="00A94D1E">
        <w:rPr>
          <w:rFonts w:ascii="Times New Roman" w:hAnsi="Times New Roman" w:cs="Times New Roman"/>
          <w:sz w:val="24"/>
          <w:szCs w:val="24"/>
        </w:rPr>
        <w:t xml:space="preserve"> проти Іспанії. </w:t>
      </w:r>
    </w:p>
    <w:p w14:paraId="1B450DE4" w14:textId="7777777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6.</w:t>
      </w:r>
      <w:r w:rsidRPr="00A94D1E">
        <w:rPr>
          <w:rFonts w:ascii="Times New Roman" w:hAnsi="Times New Roman" w:cs="Times New Roman"/>
          <w:sz w:val="24"/>
          <w:szCs w:val="24"/>
        </w:rPr>
        <w:tab/>
        <w:t>Справа Тома проти Люксембургу.</w:t>
      </w:r>
    </w:p>
    <w:p w14:paraId="4B61ED8D" w14:textId="43329894" w:rsidR="00D63563" w:rsidRPr="00741430" w:rsidRDefault="00D63563" w:rsidP="00A94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53A1E" w14:textId="79CBC24D" w:rsidR="00741430" w:rsidRDefault="00D63563" w:rsidP="00741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30">
        <w:rPr>
          <w:rFonts w:ascii="Times New Roman" w:hAnsi="Times New Roman" w:cs="Times New Roman"/>
          <w:b/>
          <w:bCs/>
          <w:sz w:val="24"/>
          <w:szCs w:val="24"/>
        </w:rPr>
        <w:t>Лекція 8.</w:t>
      </w:r>
      <w:r w:rsidR="00741430" w:rsidRPr="00741430">
        <w:rPr>
          <w:rFonts w:ascii="Times New Roman" w:hAnsi="Times New Roman" w:cs="Times New Roman"/>
          <w:sz w:val="24"/>
          <w:szCs w:val="24"/>
        </w:rPr>
        <w:t xml:space="preserve"> </w:t>
      </w:r>
      <w:r w:rsidR="00741430" w:rsidRPr="00A94D1E">
        <w:rPr>
          <w:rFonts w:ascii="Times New Roman" w:hAnsi="Times New Roman" w:cs="Times New Roman"/>
          <w:sz w:val="24"/>
          <w:szCs w:val="24"/>
        </w:rPr>
        <w:t xml:space="preserve"> Інтернет</w:t>
      </w:r>
      <w:r w:rsidR="00741430">
        <w:rPr>
          <w:rFonts w:ascii="Times New Roman" w:hAnsi="Times New Roman" w:cs="Times New Roman"/>
          <w:sz w:val="24"/>
          <w:szCs w:val="24"/>
        </w:rPr>
        <w:t xml:space="preserve"> та соціальні мережі</w:t>
      </w:r>
      <w:r w:rsidR="00741430" w:rsidRPr="00741430">
        <w:rPr>
          <w:rFonts w:ascii="Times New Roman" w:hAnsi="Times New Roman" w:cs="Times New Roman"/>
          <w:sz w:val="24"/>
          <w:szCs w:val="24"/>
        </w:rPr>
        <w:t xml:space="preserve">.* </w:t>
      </w:r>
      <w:r w:rsidR="00741430" w:rsidRPr="00741430">
        <w:rPr>
          <w:rFonts w:ascii="Times New Roman" w:hAnsi="Times New Roman" w:cs="Times New Roman"/>
          <w:b/>
          <w:bCs/>
          <w:sz w:val="24"/>
          <w:szCs w:val="24"/>
        </w:rPr>
        <w:t>(2 год.; ІМГ – 0,5 год).</w:t>
      </w:r>
    </w:p>
    <w:p w14:paraId="0A733C23" w14:textId="7777777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1.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Відповідальність за поширення інформації в Інтернеті. </w:t>
      </w:r>
    </w:p>
    <w:p w14:paraId="01D6B6C7" w14:textId="7777777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2.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Особливості відповідальності за дифамацію в Інтернеті. </w:t>
      </w:r>
    </w:p>
    <w:p w14:paraId="252E9C47" w14:textId="7777777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3.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Авторське право в Інтернеті. </w:t>
      </w:r>
    </w:p>
    <w:p w14:paraId="082E1B2D" w14:textId="7777777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4.</w:t>
      </w:r>
      <w:r w:rsidRPr="00A94D1E">
        <w:rPr>
          <w:rFonts w:ascii="Times New Roman" w:hAnsi="Times New Roman" w:cs="Times New Roman"/>
          <w:sz w:val="24"/>
          <w:szCs w:val="24"/>
        </w:rPr>
        <w:tab/>
        <w:t>Особливості діяльності Інтернет-видань.</w:t>
      </w:r>
    </w:p>
    <w:p w14:paraId="0C488686" w14:textId="6BD54D7C" w:rsidR="00D63563" w:rsidRPr="00741430" w:rsidRDefault="00D63563" w:rsidP="00A94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8D9DF" w14:textId="40B9A662" w:rsidR="00741430" w:rsidRPr="00A94D1E" w:rsidRDefault="00741430" w:rsidP="00741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30">
        <w:rPr>
          <w:rFonts w:ascii="Times New Roman" w:hAnsi="Times New Roman" w:cs="Times New Roman"/>
          <w:b/>
          <w:bCs/>
          <w:sz w:val="24"/>
          <w:szCs w:val="24"/>
        </w:rPr>
        <w:t>Лекція 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1430">
        <w:rPr>
          <w:rFonts w:ascii="Times New Roman" w:hAnsi="Times New Roman" w:cs="Times New Roman"/>
          <w:sz w:val="24"/>
          <w:szCs w:val="24"/>
        </w:rPr>
        <w:t xml:space="preserve"> </w:t>
      </w:r>
      <w:r w:rsidRPr="00A94D1E">
        <w:rPr>
          <w:rFonts w:ascii="Times New Roman" w:hAnsi="Times New Roman" w:cs="Times New Roman"/>
          <w:sz w:val="24"/>
          <w:szCs w:val="24"/>
        </w:rPr>
        <w:t xml:space="preserve">Правила проведення фото-, кіно-, </w:t>
      </w:r>
      <w:proofErr w:type="spellStart"/>
      <w:r w:rsidRPr="00A94D1E">
        <w:rPr>
          <w:rFonts w:ascii="Times New Roman" w:hAnsi="Times New Roman" w:cs="Times New Roman"/>
          <w:sz w:val="24"/>
          <w:szCs w:val="24"/>
        </w:rPr>
        <w:t>теле</w:t>
      </w:r>
      <w:proofErr w:type="spellEnd"/>
      <w:r w:rsidRPr="00A94D1E">
        <w:rPr>
          <w:rFonts w:ascii="Times New Roman" w:hAnsi="Times New Roman" w:cs="Times New Roman"/>
          <w:sz w:val="24"/>
          <w:szCs w:val="24"/>
        </w:rPr>
        <w:t xml:space="preserve">- та </w:t>
      </w:r>
      <w:proofErr w:type="spellStart"/>
      <w:r w:rsidRPr="00A94D1E">
        <w:rPr>
          <w:rFonts w:ascii="Times New Roman" w:hAnsi="Times New Roman" w:cs="Times New Roman"/>
          <w:sz w:val="24"/>
          <w:szCs w:val="24"/>
        </w:rPr>
        <w:t>відеозйомок</w:t>
      </w:r>
      <w:proofErr w:type="spellEnd"/>
      <w:r w:rsidRPr="00A94D1E">
        <w:rPr>
          <w:rFonts w:ascii="Times New Roman" w:hAnsi="Times New Roman" w:cs="Times New Roman"/>
          <w:sz w:val="24"/>
          <w:szCs w:val="24"/>
        </w:rPr>
        <w:t xml:space="preserve">. </w:t>
      </w:r>
      <w:r w:rsidR="00E85CF5" w:rsidRPr="00E85CF5">
        <w:rPr>
          <w:rFonts w:ascii="Times New Roman" w:hAnsi="Times New Roman" w:cs="Times New Roman"/>
          <w:sz w:val="24"/>
          <w:szCs w:val="24"/>
        </w:rPr>
        <w:t>(2 год)</w:t>
      </w:r>
    </w:p>
    <w:p w14:paraId="394B2371" w14:textId="7777777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Врегулювання питання проведення зйомок та поширення зображень особи у Цивільному кодексі України. </w:t>
      </w:r>
    </w:p>
    <w:p w14:paraId="129B8151" w14:textId="7777777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2.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Форми погодження особи на зйомку. </w:t>
      </w:r>
    </w:p>
    <w:p w14:paraId="72BCBD0A" w14:textId="7777777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3.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Презумпція згоди особи на фотографування та інші форми зйомок. </w:t>
      </w:r>
    </w:p>
    <w:p w14:paraId="4DAD26D0" w14:textId="7777777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4.</w:t>
      </w:r>
      <w:r w:rsidRPr="00A94D1E">
        <w:rPr>
          <w:rFonts w:ascii="Times New Roman" w:hAnsi="Times New Roman" w:cs="Times New Roman"/>
          <w:sz w:val="24"/>
          <w:szCs w:val="24"/>
        </w:rPr>
        <w:tab/>
        <w:t>Прихована зйомка.</w:t>
      </w:r>
    </w:p>
    <w:p w14:paraId="3427E686" w14:textId="06B6CEE9" w:rsidR="00741430" w:rsidRPr="00741430" w:rsidRDefault="00741430" w:rsidP="00A94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313B7" w14:textId="4E857B24" w:rsidR="00741430" w:rsidRPr="00A94D1E" w:rsidRDefault="00741430" w:rsidP="00741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30">
        <w:rPr>
          <w:rFonts w:ascii="Times New Roman" w:hAnsi="Times New Roman" w:cs="Times New Roman"/>
          <w:b/>
          <w:bCs/>
          <w:sz w:val="24"/>
          <w:szCs w:val="24"/>
        </w:rPr>
        <w:t>Лекція 10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1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Законодавчі аспекти р</w:t>
      </w:r>
      <w:r w:rsidRPr="00A94D1E">
        <w:rPr>
          <w:rFonts w:ascii="Times New Roman" w:hAnsi="Times New Roman" w:cs="Times New Roman"/>
          <w:sz w:val="24"/>
          <w:szCs w:val="24"/>
        </w:rPr>
        <w:t>еклам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4D1E">
        <w:rPr>
          <w:rFonts w:ascii="Times New Roman" w:hAnsi="Times New Roman" w:cs="Times New Roman"/>
          <w:sz w:val="24"/>
          <w:szCs w:val="24"/>
        </w:rPr>
        <w:t xml:space="preserve">. </w:t>
      </w:r>
      <w:r w:rsidR="00E85CF5" w:rsidRPr="00E85CF5">
        <w:rPr>
          <w:rFonts w:ascii="Times New Roman" w:hAnsi="Times New Roman" w:cs="Times New Roman"/>
          <w:sz w:val="24"/>
          <w:szCs w:val="24"/>
        </w:rPr>
        <w:t>(2 год)</w:t>
      </w:r>
    </w:p>
    <w:p w14:paraId="35382CB9" w14:textId="7777777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1.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Загальні вимоги до реклами. </w:t>
      </w:r>
    </w:p>
    <w:p w14:paraId="4718757F" w14:textId="7777777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2.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Зображення фізичної особи в рекламі. </w:t>
      </w:r>
    </w:p>
    <w:p w14:paraId="10605D22" w14:textId="7777777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3.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Мова реклами. </w:t>
      </w:r>
    </w:p>
    <w:p w14:paraId="5BE1AC94" w14:textId="7777777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4.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Реклама на телебаченні та радіо. </w:t>
      </w:r>
    </w:p>
    <w:p w14:paraId="7BA691B0" w14:textId="7777777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5.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Реклама алкоголю та тютюну. </w:t>
      </w:r>
    </w:p>
    <w:p w14:paraId="40300AAB" w14:textId="7777777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6.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Соціальна реклама. </w:t>
      </w:r>
    </w:p>
    <w:p w14:paraId="0E16142C" w14:textId="7777777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7.</w:t>
      </w:r>
      <w:r w:rsidRPr="00A94D1E">
        <w:rPr>
          <w:rFonts w:ascii="Times New Roman" w:hAnsi="Times New Roman" w:cs="Times New Roman"/>
          <w:sz w:val="24"/>
          <w:szCs w:val="24"/>
        </w:rPr>
        <w:tab/>
        <w:t>Інші види реклами.</w:t>
      </w:r>
    </w:p>
    <w:p w14:paraId="03DEA47E" w14:textId="00108B7E" w:rsidR="00741430" w:rsidRPr="00741430" w:rsidRDefault="00741430" w:rsidP="00A94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9136A" w14:textId="77777777" w:rsidR="00741430" w:rsidRDefault="00741430" w:rsidP="00741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30">
        <w:rPr>
          <w:rFonts w:ascii="Times New Roman" w:hAnsi="Times New Roman" w:cs="Times New Roman"/>
          <w:b/>
          <w:bCs/>
          <w:sz w:val="24"/>
          <w:szCs w:val="24"/>
        </w:rPr>
        <w:t>Лекція 11.</w:t>
      </w:r>
      <w:r w:rsidRPr="00741430">
        <w:rPr>
          <w:rFonts w:ascii="Times New Roman" w:hAnsi="Times New Roman" w:cs="Times New Roman"/>
          <w:sz w:val="24"/>
          <w:szCs w:val="24"/>
        </w:rPr>
        <w:t xml:space="preserve"> </w:t>
      </w:r>
      <w:r w:rsidRPr="00A94D1E">
        <w:rPr>
          <w:rFonts w:ascii="Times New Roman" w:hAnsi="Times New Roman" w:cs="Times New Roman"/>
          <w:sz w:val="24"/>
          <w:szCs w:val="24"/>
        </w:rPr>
        <w:t xml:space="preserve">ЗМІ та вибори. </w:t>
      </w:r>
      <w:r>
        <w:rPr>
          <w:rFonts w:ascii="Times New Roman" w:hAnsi="Times New Roman" w:cs="Times New Roman"/>
          <w:sz w:val="24"/>
          <w:szCs w:val="24"/>
        </w:rPr>
        <w:t>Соціологічні опитування на передодні виборів</w:t>
      </w:r>
      <w:r w:rsidRPr="00741430">
        <w:rPr>
          <w:rFonts w:ascii="Times New Roman" w:hAnsi="Times New Roman" w:cs="Times New Roman"/>
          <w:sz w:val="24"/>
          <w:szCs w:val="24"/>
        </w:rPr>
        <w:t xml:space="preserve">.* </w:t>
      </w:r>
      <w:r w:rsidRPr="00741430">
        <w:rPr>
          <w:rFonts w:ascii="Times New Roman" w:hAnsi="Times New Roman" w:cs="Times New Roman"/>
          <w:b/>
          <w:bCs/>
          <w:sz w:val="24"/>
          <w:szCs w:val="24"/>
        </w:rPr>
        <w:t>(2 год.; ІМГ – 0,5 год).</w:t>
      </w:r>
    </w:p>
    <w:p w14:paraId="3F2C8E08" w14:textId="7EEB5A6D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1.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Права журналістів та медіа під час виборів. </w:t>
      </w:r>
    </w:p>
    <w:p w14:paraId="2B51A9CA" w14:textId="6FC1CE47" w:rsidR="00741430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2.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Передвиборча агітація та політична реклама. </w:t>
      </w:r>
    </w:p>
    <w:p w14:paraId="7913732C" w14:textId="497CF1F7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Соціологія у час виборів</w:t>
      </w:r>
    </w:p>
    <w:p w14:paraId="76EB7EE6" w14:textId="259537E0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4D1E">
        <w:rPr>
          <w:rFonts w:ascii="Times New Roman" w:hAnsi="Times New Roman" w:cs="Times New Roman"/>
          <w:sz w:val="24"/>
          <w:szCs w:val="24"/>
        </w:rPr>
        <w:t>.</w:t>
      </w:r>
      <w:r w:rsidRPr="00A94D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4D1E">
        <w:rPr>
          <w:rFonts w:ascii="Times New Roman" w:hAnsi="Times New Roman" w:cs="Times New Roman"/>
          <w:sz w:val="24"/>
          <w:szCs w:val="24"/>
        </w:rPr>
        <w:t>Екзітпол</w:t>
      </w:r>
      <w:proofErr w:type="spellEnd"/>
      <w:r w:rsidRPr="00A94D1E">
        <w:rPr>
          <w:rFonts w:ascii="Times New Roman" w:hAnsi="Times New Roman" w:cs="Times New Roman"/>
          <w:sz w:val="24"/>
          <w:szCs w:val="24"/>
        </w:rPr>
        <w:t xml:space="preserve"> та правила поширення його результатів. </w:t>
      </w:r>
    </w:p>
    <w:p w14:paraId="43703990" w14:textId="0E083DAC" w:rsidR="00741430" w:rsidRPr="00A94D1E" w:rsidRDefault="00741430" w:rsidP="0074143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94D1E">
        <w:rPr>
          <w:rFonts w:ascii="Times New Roman" w:hAnsi="Times New Roman" w:cs="Times New Roman"/>
          <w:sz w:val="24"/>
          <w:szCs w:val="24"/>
        </w:rPr>
        <w:t>.</w:t>
      </w:r>
      <w:r w:rsidRPr="00A94D1E">
        <w:rPr>
          <w:rFonts w:ascii="Times New Roman" w:hAnsi="Times New Roman" w:cs="Times New Roman"/>
          <w:sz w:val="24"/>
          <w:szCs w:val="24"/>
        </w:rPr>
        <w:tab/>
        <w:t>Об’єктивне,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D1E">
        <w:rPr>
          <w:rFonts w:ascii="Times New Roman" w:hAnsi="Times New Roman" w:cs="Times New Roman"/>
          <w:sz w:val="24"/>
          <w:szCs w:val="24"/>
        </w:rPr>
        <w:t xml:space="preserve">збалансоване та неупереджене висвітлення виборів. </w:t>
      </w:r>
    </w:p>
    <w:p w14:paraId="435D1477" w14:textId="77777777" w:rsidR="00741430" w:rsidRPr="00A94D1E" w:rsidRDefault="00741430" w:rsidP="00741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28167" w14:textId="6512E857" w:rsidR="004471FC" w:rsidRPr="00A94D1E" w:rsidRDefault="00741430" w:rsidP="00447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30">
        <w:rPr>
          <w:rFonts w:ascii="Times New Roman" w:hAnsi="Times New Roman" w:cs="Times New Roman"/>
          <w:b/>
          <w:bCs/>
          <w:sz w:val="24"/>
          <w:szCs w:val="24"/>
        </w:rPr>
        <w:t>Лекція 12</w:t>
      </w:r>
      <w:r w:rsidR="004471F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471FC" w:rsidRPr="00A94D1E">
        <w:rPr>
          <w:rFonts w:ascii="Times New Roman" w:hAnsi="Times New Roman" w:cs="Times New Roman"/>
          <w:sz w:val="24"/>
          <w:szCs w:val="24"/>
        </w:rPr>
        <w:t xml:space="preserve">Авторське право та суміжні права. </w:t>
      </w:r>
      <w:r w:rsidR="00E85CF5" w:rsidRPr="00E85CF5">
        <w:rPr>
          <w:rFonts w:ascii="Times New Roman" w:hAnsi="Times New Roman" w:cs="Times New Roman"/>
          <w:sz w:val="24"/>
          <w:szCs w:val="24"/>
        </w:rPr>
        <w:t>(2 год)</w:t>
      </w:r>
    </w:p>
    <w:p w14:paraId="124B3073" w14:textId="77777777" w:rsidR="004471FC" w:rsidRPr="00A94D1E" w:rsidRDefault="004471FC" w:rsidP="004471F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1.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Виникнення авторського права та реєстрація. </w:t>
      </w:r>
    </w:p>
    <w:p w14:paraId="698E720F" w14:textId="77777777" w:rsidR="004471FC" w:rsidRPr="00A94D1E" w:rsidRDefault="004471FC" w:rsidP="004471F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2.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Строк дії авторського права. </w:t>
      </w:r>
    </w:p>
    <w:p w14:paraId="18BA91D4" w14:textId="77777777" w:rsidR="004471FC" w:rsidRPr="00A94D1E" w:rsidRDefault="004471FC" w:rsidP="004471F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3.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Особисті майнові та немайнові права. </w:t>
      </w:r>
    </w:p>
    <w:p w14:paraId="48792677" w14:textId="77777777" w:rsidR="004471FC" w:rsidRPr="00A94D1E" w:rsidRDefault="004471FC" w:rsidP="004471F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4.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Типові порушення авторських та суміжних прав. </w:t>
      </w:r>
    </w:p>
    <w:p w14:paraId="6AC582C3" w14:textId="77777777" w:rsidR="004471FC" w:rsidRPr="00A94D1E" w:rsidRDefault="004471FC" w:rsidP="004471F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5.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Відповідальність за порушення авторського права і суміжних прав. </w:t>
      </w:r>
    </w:p>
    <w:p w14:paraId="36366362" w14:textId="77777777" w:rsidR="004471FC" w:rsidRPr="00A94D1E" w:rsidRDefault="004471FC" w:rsidP="004471F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6.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Виключення з поля захисту режиму авторського права. </w:t>
      </w:r>
    </w:p>
    <w:p w14:paraId="5F8F79D8" w14:textId="77777777" w:rsidR="004471FC" w:rsidRPr="00A94D1E" w:rsidRDefault="004471FC" w:rsidP="004471F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7.</w:t>
      </w:r>
      <w:r w:rsidRPr="00A94D1E">
        <w:rPr>
          <w:rFonts w:ascii="Times New Roman" w:hAnsi="Times New Roman" w:cs="Times New Roman"/>
          <w:sz w:val="24"/>
          <w:szCs w:val="24"/>
        </w:rPr>
        <w:tab/>
        <w:t>Дотримання авторських прав в Інтернеті.</w:t>
      </w:r>
    </w:p>
    <w:p w14:paraId="1B45D7EC" w14:textId="1E424C1B" w:rsidR="00741430" w:rsidRPr="00741430" w:rsidRDefault="00741430" w:rsidP="00A94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092C7" w14:textId="67718A09" w:rsidR="00E85CF5" w:rsidRPr="00A94D1E" w:rsidRDefault="00741430" w:rsidP="00E8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30">
        <w:rPr>
          <w:rFonts w:ascii="Times New Roman" w:hAnsi="Times New Roman" w:cs="Times New Roman"/>
          <w:b/>
          <w:bCs/>
          <w:sz w:val="24"/>
          <w:szCs w:val="24"/>
        </w:rPr>
        <w:t>Лекція 13</w:t>
      </w:r>
      <w:r w:rsidR="00E85C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85CF5" w:rsidRPr="00A94D1E">
        <w:rPr>
          <w:rFonts w:ascii="Times New Roman" w:hAnsi="Times New Roman" w:cs="Times New Roman"/>
          <w:sz w:val="24"/>
          <w:szCs w:val="24"/>
        </w:rPr>
        <w:t xml:space="preserve">Етичні та редакційні кодекси в Україні та закордоном. Етичний кодекс українського журналіста. </w:t>
      </w:r>
      <w:r w:rsidR="00E85CF5">
        <w:rPr>
          <w:rFonts w:ascii="Times New Roman" w:hAnsi="Times New Roman" w:cs="Times New Roman"/>
          <w:sz w:val="24"/>
          <w:szCs w:val="24"/>
        </w:rPr>
        <w:t>(2 год)</w:t>
      </w:r>
    </w:p>
    <w:p w14:paraId="3B8B8761" w14:textId="77777777" w:rsidR="00E85CF5" w:rsidRPr="00A94D1E" w:rsidRDefault="00E85CF5" w:rsidP="00E85C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1.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Перші кодекси та ради преси. </w:t>
      </w:r>
    </w:p>
    <w:p w14:paraId="72D558B8" w14:textId="77777777" w:rsidR="00E85CF5" w:rsidRPr="00A94D1E" w:rsidRDefault="00E85CF5" w:rsidP="00E85C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2.</w:t>
      </w:r>
      <w:r w:rsidRPr="00A94D1E">
        <w:rPr>
          <w:rFonts w:ascii="Times New Roman" w:hAnsi="Times New Roman" w:cs="Times New Roman"/>
          <w:sz w:val="24"/>
          <w:szCs w:val="24"/>
        </w:rPr>
        <w:tab/>
        <w:t>Кодекси журналістської етики: міжнародні кодекси, національні кодекси.</w:t>
      </w:r>
    </w:p>
    <w:p w14:paraId="7DB98BCB" w14:textId="77777777" w:rsidR="00E85CF5" w:rsidRPr="00A94D1E" w:rsidRDefault="00E85CF5" w:rsidP="00E85C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3.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Свобода слова та висловлювань журналіста. </w:t>
      </w:r>
    </w:p>
    <w:p w14:paraId="5234DBD0" w14:textId="77777777" w:rsidR="00E85CF5" w:rsidRPr="00A94D1E" w:rsidRDefault="00E85CF5" w:rsidP="00E85C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4.</w:t>
      </w:r>
      <w:r w:rsidRPr="00A94D1E">
        <w:rPr>
          <w:rFonts w:ascii="Times New Roman" w:hAnsi="Times New Roman" w:cs="Times New Roman"/>
          <w:sz w:val="24"/>
          <w:szCs w:val="24"/>
        </w:rPr>
        <w:tab/>
        <w:t>Етичний кодекс українського журналіста.</w:t>
      </w:r>
    </w:p>
    <w:p w14:paraId="50E19826" w14:textId="77777777" w:rsidR="00E85CF5" w:rsidRPr="00A94D1E" w:rsidRDefault="00E85CF5" w:rsidP="00E85C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5.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Журналіст та влада. </w:t>
      </w:r>
    </w:p>
    <w:p w14:paraId="7996BE9F" w14:textId="77777777" w:rsidR="00E85CF5" w:rsidRPr="00A94D1E" w:rsidRDefault="00E85CF5" w:rsidP="00E85C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6.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Журналіст та джерела інформації. </w:t>
      </w:r>
    </w:p>
    <w:p w14:paraId="271BCB48" w14:textId="77777777" w:rsidR="00E85CF5" w:rsidRPr="00A94D1E" w:rsidRDefault="00E85CF5" w:rsidP="00E85C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7.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Плагіат у журналістиці. </w:t>
      </w:r>
    </w:p>
    <w:p w14:paraId="71EE1953" w14:textId="705243D3" w:rsidR="00741430" w:rsidRPr="00741430" w:rsidRDefault="00741430" w:rsidP="00A94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C764B" w14:textId="66341875" w:rsidR="00E85CF5" w:rsidRDefault="00741430" w:rsidP="00E8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7634632"/>
      <w:r w:rsidRPr="00741430">
        <w:rPr>
          <w:rFonts w:ascii="Times New Roman" w:hAnsi="Times New Roman" w:cs="Times New Roman"/>
          <w:b/>
          <w:bCs/>
          <w:sz w:val="24"/>
          <w:szCs w:val="24"/>
        </w:rPr>
        <w:t>Лекція</w:t>
      </w:r>
      <w:bookmarkEnd w:id="3"/>
      <w:r w:rsidRPr="00741430"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  <w:r w:rsidR="00E85CF5" w:rsidRPr="00A94D1E">
        <w:rPr>
          <w:rFonts w:ascii="Times New Roman" w:hAnsi="Times New Roman" w:cs="Times New Roman"/>
          <w:sz w:val="24"/>
          <w:szCs w:val="24"/>
        </w:rPr>
        <w:t xml:space="preserve">.  Порушення етичних норм журналістики в «бульварній пресі». </w:t>
      </w:r>
      <w:r w:rsidR="00E85CF5">
        <w:rPr>
          <w:rFonts w:ascii="Times New Roman" w:hAnsi="Times New Roman" w:cs="Times New Roman"/>
          <w:sz w:val="24"/>
          <w:szCs w:val="24"/>
        </w:rPr>
        <w:t xml:space="preserve">Стандарти журналістики.* </w:t>
      </w:r>
      <w:r w:rsidR="00E85CF5">
        <w:rPr>
          <w:rFonts w:ascii="Times New Roman" w:hAnsi="Times New Roman" w:cs="Times New Roman"/>
          <w:b/>
          <w:bCs/>
          <w:sz w:val="24"/>
          <w:szCs w:val="24"/>
        </w:rPr>
        <w:t>(2 год.; ІМГ – 0,5 год).</w:t>
      </w:r>
    </w:p>
    <w:p w14:paraId="6356B788" w14:textId="7E78593D" w:rsidR="00E85CF5" w:rsidRPr="00A94D1E" w:rsidRDefault="00E85CF5" w:rsidP="00E85C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1.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Етика висвітлення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4D1E">
        <w:rPr>
          <w:rFonts w:ascii="Times New Roman" w:hAnsi="Times New Roman" w:cs="Times New Roman"/>
          <w:sz w:val="24"/>
          <w:szCs w:val="24"/>
        </w:rPr>
        <w:t>слизьких тем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4D1E">
        <w:rPr>
          <w:rFonts w:ascii="Times New Roman" w:hAnsi="Times New Roman" w:cs="Times New Roman"/>
          <w:sz w:val="24"/>
          <w:szCs w:val="24"/>
        </w:rPr>
        <w:t xml:space="preserve">: приватна інформація. </w:t>
      </w:r>
    </w:p>
    <w:p w14:paraId="10CBBC2B" w14:textId="77777777" w:rsidR="00E85CF5" w:rsidRPr="00A94D1E" w:rsidRDefault="00E85CF5" w:rsidP="00E85C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2.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Втручання в приватне життя. </w:t>
      </w:r>
    </w:p>
    <w:p w14:paraId="72FE81CE" w14:textId="77777777" w:rsidR="00E85CF5" w:rsidRPr="00A94D1E" w:rsidRDefault="00E85CF5" w:rsidP="00E85C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3.</w:t>
      </w:r>
      <w:r w:rsidRPr="00A94D1E">
        <w:rPr>
          <w:rFonts w:ascii="Times New Roman" w:hAnsi="Times New Roman" w:cs="Times New Roman"/>
          <w:sz w:val="24"/>
          <w:szCs w:val="24"/>
        </w:rPr>
        <w:tab/>
        <w:t>Примітивізація чи розвиток: суперечки навколо «</w:t>
      </w:r>
      <w:proofErr w:type="spellStart"/>
      <w:r w:rsidRPr="00A94D1E">
        <w:rPr>
          <w:rFonts w:ascii="Times New Roman" w:hAnsi="Times New Roman" w:cs="Times New Roman"/>
          <w:sz w:val="24"/>
          <w:szCs w:val="24"/>
        </w:rPr>
        <w:t>бульварності</w:t>
      </w:r>
      <w:proofErr w:type="spellEnd"/>
      <w:r w:rsidRPr="00A94D1E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8C6A0EA" w14:textId="6A0485E0" w:rsidR="00E85CF5" w:rsidRDefault="00E85CF5" w:rsidP="00E85C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4.</w:t>
      </w:r>
      <w:r w:rsidRPr="00A94D1E">
        <w:rPr>
          <w:rFonts w:ascii="Times New Roman" w:hAnsi="Times New Roman" w:cs="Times New Roman"/>
          <w:sz w:val="24"/>
          <w:szCs w:val="24"/>
        </w:rPr>
        <w:tab/>
        <w:t>«Жовта преса»</w:t>
      </w:r>
    </w:p>
    <w:p w14:paraId="4A90C102" w14:textId="1A217ECC" w:rsidR="00E85CF5" w:rsidRPr="00A94D1E" w:rsidRDefault="00E85CF5" w:rsidP="00E85C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Стандарти журналістики</w:t>
      </w:r>
    </w:p>
    <w:p w14:paraId="736C5B06" w14:textId="7A579D7C" w:rsidR="00741430" w:rsidRPr="00741430" w:rsidRDefault="00741430" w:rsidP="00A94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1B067" w14:textId="6B234AA2" w:rsidR="00E85CF5" w:rsidRPr="00A94D1E" w:rsidRDefault="00741430" w:rsidP="00E8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30">
        <w:rPr>
          <w:rFonts w:ascii="Times New Roman" w:hAnsi="Times New Roman" w:cs="Times New Roman"/>
          <w:b/>
          <w:bCs/>
          <w:sz w:val="24"/>
          <w:szCs w:val="24"/>
        </w:rPr>
        <w:t>Лекція 15</w:t>
      </w:r>
      <w:r w:rsidR="00E85C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85CF5" w:rsidRPr="00A94D1E">
        <w:rPr>
          <w:rFonts w:ascii="Times New Roman" w:hAnsi="Times New Roman" w:cs="Times New Roman"/>
          <w:sz w:val="24"/>
          <w:szCs w:val="24"/>
        </w:rPr>
        <w:t xml:space="preserve">. Журналістський етикет. </w:t>
      </w:r>
      <w:r w:rsidR="00E85CF5">
        <w:rPr>
          <w:rFonts w:ascii="Times New Roman" w:hAnsi="Times New Roman" w:cs="Times New Roman"/>
          <w:sz w:val="24"/>
          <w:szCs w:val="24"/>
        </w:rPr>
        <w:t>(2 год)</w:t>
      </w:r>
    </w:p>
    <w:p w14:paraId="405934E9" w14:textId="77777777" w:rsidR="00E85CF5" w:rsidRPr="00A94D1E" w:rsidRDefault="00E85CF5" w:rsidP="00E85C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1.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Основні поняття та елементи етикету журналіста. </w:t>
      </w:r>
    </w:p>
    <w:p w14:paraId="394FB226" w14:textId="77777777" w:rsidR="00E85CF5" w:rsidRPr="00A94D1E" w:rsidRDefault="00E85CF5" w:rsidP="00E85C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2.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Особливості та форми етикету. </w:t>
      </w:r>
    </w:p>
    <w:p w14:paraId="41723E09" w14:textId="77777777" w:rsidR="00E85CF5" w:rsidRPr="00A94D1E" w:rsidRDefault="00E85CF5" w:rsidP="00E85C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3.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Синтетичність етикету журналіста. </w:t>
      </w:r>
    </w:p>
    <w:p w14:paraId="56C2BE21" w14:textId="77777777" w:rsidR="00E85CF5" w:rsidRPr="00A94D1E" w:rsidRDefault="00E85CF5" w:rsidP="00E85C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Вербальний етикет журналіста. </w:t>
      </w:r>
    </w:p>
    <w:p w14:paraId="0804D02F" w14:textId="77777777" w:rsidR="00E85CF5" w:rsidRPr="00A94D1E" w:rsidRDefault="00E85CF5" w:rsidP="00E85C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5.</w:t>
      </w:r>
      <w:r w:rsidRPr="00A94D1E">
        <w:rPr>
          <w:rFonts w:ascii="Times New Roman" w:hAnsi="Times New Roman" w:cs="Times New Roman"/>
          <w:sz w:val="24"/>
          <w:szCs w:val="24"/>
        </w:rPr>
        <w:tab/>
        <w:t>Етична проблема псевдоніма.</w:t>
      </w:r>
    </w:p>
    <w:p w14:paraId="3BB34689" w14:textId="3AE8A5F8" w:rsidR="00E85CF5" w:rsidRDefault="00E85CF5" w:rsidP="00E85C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6.</w:t>
      </w:r>
      <w:r w:rsidRPr="00A94D1E">
        <w:rPr>
          <w:rFonts w:ascii="Times New Roman" w:hAnsi="Times New Roman" w:cs="Times New Roman"/>
          <w:sz w:val="24"/>
          <w:szCs w:val="24"/>
        </w:rPr>
        <w:tab/>
        <w:t>Норми службової етики</w:t>
      </w:r>
    </w:p>
    <w:p w14:paraId="0A33F5C3" w14:textId="1A8F4563" w:rsidR="006D5B2F" w:rsidRDefault="006D5B2F" w:rsidP="00E85CF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D5B2F">
        <w:rPr>
          <w:rFonts w:ascii="Times New Roman" w:hAnsi="Times New Roman" w:cs="Times New Roman"/>
          <w:sz w:val="24"/>
          <w:szCs w:val="24"/>
        </w:rPr>
        <w:t>Робота на прес-конференціях, брифінгах, прес-турах.</w:t>
      </w:r>
    </w:p>
    <w:p w14:paraId="67D35C08" w14:textId="67A5B6BB" w:rsidR="00741430" w:rsidRPr="00741430" w:rsidRDefault="00741430" w:rsidP="00A94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B4CF4E" w14:textId="45DF1208" w:rsidR="00E85CF5" w:rsidRDefault="00741430" w:rsidP="00E85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30">
        <w:rPr>
          <w:rFonts w:ascii="Times New Roman" w:hAnsi="Times New Roman" w:cs="Times New Roman"/>
          <w:b/>
          <w:bCs/>
          <w:sz w:val="24"/>
          <w:szCs w:val="24"/>
        </w:rPr>
        <w:t>Лекція 16</w:t>
      </w:r>
      <w:r w:rsidR="00E85C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85CF5" w:rsidRPr="00A94D1E">
        <w:rPr>
          <w:rFonts w:ascii="Times New Roman" w:hAnsi="Times New Roman" w:cs="Times New Roman"/>
          <w:sz w:val="24"/>
          <w:szCs w:val="24"/>
        </w:rPr>
        <w:t>Витоки етичних дилем.</w:t>
      </w:r>
      <w:r w:rsidR="00E85CF5">
        <w:rPr>
          <w:rFonts w:ascii="Times New Roman" w:hAnsi="Times New Roman" w:cs="Times New Roman"/>
          <w:sz w:val="24"/>
          <w:szCs w:val="24"/>
        </w:rPr>
        <w:t xml:space="preserve"> Стереотипи та мова ворожнечі у журналістських матеріалах.* </w:t>
      </w:r>
      <w:r w:rsidR="00E85CF5">
        <w:rPr>
          <w:rFonts w:ascii="Times New Roman" w:hAnsi="Times New Roman" w:cs="Times New Roman"/>
          <w:b/>
          <w:bCs/>
          <w:sz w:val="24"/>
          <w:szCs w:val="24"/>
        </w:rPr>
        <w:t>(2 год.; ІМГ – 0,5 год).</w:t>
      </w:r>
    </w:p>
    <w:p w14:paraId="51A16125" w14:textId="1CB17741" w:rsidR="006D5B2F" w:rsidRPr="006B643A" w:rsidRDefault="006D5B2F" w:rsidP="006B64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3A">
        <w:rPr>
          <w:rFonts w:ascii="Times New Roman" w:hAnsi="Times New Roman" w:cs="Times New Roman"/>
          <w:sz w:val="24"/>
          <w:szCs w:val="24"/>
        </w:rPr>
        <w:t>Різновиди стереотипів.</w:t>
      </w:r>
    </w:p>
    <w:p w14:paraId="271A808E" w14:textId="3718A8CD" w:rsidR="006D5B2F" w:rsidRPr="006D5B2F" w:rsidRDefault="006D5B2F" w:rsidP="006B64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2F">
        <w:rPr>
          <w:rFonts w:ascii="Times New Roman" w:hAnsi="Times New Roman" w:cs="Times New Roman"/>
          <w:sz w:val="24"/>
          <w:szCs w:val="24"/>
        </w:rPr>
        <w:t xml:space="preserve">Питання расизму, </w:t>
      </w:r>
      <w:proofErr w:type="spellStart"/>
      <w:r w:rsidRPr="006D5B2F">
        <w:rPr>
          <w:rFonts w:ascii="Times New Roman" w:hAnsi="Times New Roman" w:cs="Times New Roman"/>
          <w:sz w:val="24"/>
          <w:szCs w:val="24"/>
        </w:rPr>
        <w:t>антирасизму</w:t>
      </w:r>
      <w:proofErr w:type="spellEnd"/>
      <w:r w:rsidRPr="006D5B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F71475" w14:textId="77777777" w:rsidR="006D5B2F" w:rsidRPr="006D5B2F" w:rsidRDefault="006D5B2F" w:rsidP="006B64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2F">
        <w:rPr>
          <w:rFonts w:ascii="Times New Roman" w:hAnsi="Times New Roman" w:cs="Times New Roman"/>
          <w:sz w:val="24"/>
          <w:szCs w:val="24"/>
        </w:rPr>
        <w:t xml:space="preserve">Конфлікт інтересів </w:t>
      </w:r>
    </w:p>
    <w:p w14:paraId="557DB543" w14:textId="300E7415" w:rsidR="006D5B2F" w:rsidRPr="006D5B2F" w:rsidRDefault="006D5B2F" w:rsidP="006B64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2F">
        <w:rPr>
          <w:rFonts w:ascii="Times New Roman" w:hAnsi="Times New Roman" w:cs="Times New Roman"/>
          <w:sz w:val="24"/>
          <w:szCs w:val="24"/>
        </w:rPr>
        <w:t>Правильне представлення: стать. Гендерний аспект в журналістиці</w:t>
      </w:r>
    </w:p>
    <w:p w14:paraId="45B0D86D" w14:textId="48FCE517" w:rsidR="006D5B2F" w:rsidRPr="006D5B2F" w:rsidRDefault="006B643A" w:rsidP="006B64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43A">
        <w:rPr>
          <w:rFonts w:ascii="Times New Roman" w:hAnsi="Times New Roman" w:cs="Times New Roman"/>
          <w:sz w:val="24"/>
          <w:szCs w:val="24"/>
        </w:rPr>
        <w:t xml:space="preserve">Висвітлення етнічних конфліктів. </w:t>
      </w:r>
    </w:p>
    <w:p w14:paraId="4A3BD51A" w14:textId="76A8286A" w:rsidR="006D5B2F" w:rsidRPr="006D5B2F" w:rsidRDefault="006D5B2F" w:rsidP="006B64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B2F">
        <w:rPr>
          <w:rFonts w:ascii="Times New Roman" w:hAnsi="Times New Roman" w:cs="Times New Roman"/>
          <w:sz w:val="24"/>
          <w:szCs w:val="24"/>
        </w:rPr>
        <w:t>Мова ворожнечі у медіа</w:t>
      </w:r>
      <w:r w:rsidR="006B643A">
        <w:rPr>
          <w:rFonts w:ascii="Times New Roman" w:hAnsi="Times New Roman" w:cs="Times New Roman"/>
          <w:sz w:val="24"/>
          <w:szCs w:val="24"/>
        </w:rPr>
        <w:t>.</w:t>
      </w:r>
    </w:p>
    <w:p w14:paraId="185A7182" w14:textId="43D1C016" w:rsidR="00741430" w:rsidRPr="00741430" w:rsidRDefault="00741430" w:rsidP="00A94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F70E5C" w14:textId="62BEC9B2" w:rsidR="006B643A" w:rsidRDefault="00741430" w:rsidP="006B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30">
        <w:rPr>
          <w:rFonts w:ascii="Times New Roman" w:hAnsi="Times New Roman" w:cs="Times New Roman"/>
          <w:b/>
          <w:bCs/>
          <w:sz w:val="24"/>
          <w:szCs w:val="24"/>
        </w:rPr>
        <w:t>Лекція 17</w:t>
      </w:r>
      <w:r w:rsidR="006B643A" w:rsidRPr="00A94D1E">
        <w:rPr>
          <w:rFonts w:ascii="Times New Roman" w:hAnsi="Times New Roman" w:cs="Times New Roman"/>
          <w:sz w:val="24"/>
          <w:szCs w:val="24"/>
        </w:rPr>
        <w:t xml:space="preserve">. Етика полеміки і критики в ЗМІ. </w:t>
      </w:r>
      <w:r w:rsidR="006B643A">
        <w:rPr>
          <w:rFonts w:ascii="Times New Roman" w:hAnsi="Times New Roman" w:cs="Times New Roman"/>
          <w:sz w:val="24"/>
          <w:szCs w:val="24"/>
        </w:rPr>
        <w:t xml:space="preserve">.* </w:t>
      </w:r>
      <w:r w:rsidR="006B643A">
        <w:rPr>
          <w:rFonts w:ascii="Times New Roman" w:hAnsi="Times New Roman" w:cs="Times New Roman"/>
          <w:b/>
          <w:bCs/>
          <w:sz w:val="24"/>
          <w:szCs w:val="24"/>
        </w:rPr>
        <w:t>(2 год.; ІМГ – 1 год).</w:t>
      </w:r>
    </w:p>
    <w:p w14:paraId="53DA0B50" w14:textId="407381FB" w:rsidR="006B643A" w:rsidRPr="00A94D1E" w:rsidRDefault="006B643A" w:rsidP="006B64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1.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Поняття полеміки та її види. </w:t>
      </w:r>
    </w:p>
    <w:p w14:paraId="6EF0EC3A" w14:textId="77777777" w:rsidR="006B643A" w:rsidRPr="00A94D1E" w:rsidRDefault="006B643A" w:rsidP="006B64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2.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Публіцистична критика та її види в ЗМІ. </w:t>
      </w:r>
    </w:p>
    <w:p w14:paraId="2BA36A0D" w14:textId="77777777" w:rsidR="006B643A" w:rsidRPr="00A94D1E" w:rsidRDefault="006B643A" w:rsidP="006B64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3.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Фальшування в полеміці та критиці мас-медіа. </w:t>
      </w:r>
    </w:p>
    <w:p w14:paraId="37284DAA" w14:textId="2A4E49D6" w:rsidR="006B643A" w:rsidRDefault="006B643A" w:rsidP="006B64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4.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Етика сучасних розважальних та суспільно-тематичних ток-шоу. </w:t>
      </w:r>
    </w:p>
    <w:p w14:paraId="20383D8A" w14:textId="77777777" w:rsidR="006B643A" w:rsidRPr="00A94D1E" w:rsidRDefault="006B643A" w:rsidP="006B64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5.</w:t>
      </w:r>
      <w:r w:rsidRPr="00A94D1E">
        <w:rPr>
          <w:rFonts w:ascii="Times New Roman" w:hAnsi="Times New Roman" w:cs="Times New Roman"/>
          <w:sz w:val="24"/>
          <w:szCs w:val="24"/>
        </w:rPr>
        <w:tab/>
        <w:t>Етика полеміки в політичних ток-шоу.</w:t>
      </w:r>
    </w:p>
    <w:p w14:paraId="37B48EEF" w14:textId="289D9540" w:rsidR="00741430" w:rsidRPr="00741430" w:rsidRDefault="00741430" w:rsidP="006B643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F5009" w14:textId="2C657A23" w:rsidR="006B643A" w:rsidRPr="00A94D1E" w:rsidRDefault="00741430" w:rsidP="006B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30">
        <w:rPr>
          <w:rFonts w:ascii="Times New Roman" w:hAnsi="Times New Roman" w:cs="Times New Roman"/>
          <w:b/>
          <w:bCs/>
          <w:sz w:val="24"/>
          <w:szCs w:val="24"/>
        </w:rPr>
        <w:t>Лекція 18</w:t>
      </w:r>
      <w:r w:rsidR="006B64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643A" w:rsidRPr="006B643A">
        <w:rPr>
          <w:rFonts w:ascii="Times New Roman" w:hAnsi="Times New Roman" w:cs="Times New Roman"/>
          <w:sz w:val="24"/>
          <w:szCs w:val="24"/>
        </w:rPr>
        <w:t xml:space="preserve"> </w:t>
      </w:r>
      <w:r w:rsidR="006B643A" w:rsidRPr="00A94D1E">
        <w:rPr>
          <w:rFonts w:ascii="Times New Roman" w:hAnsi="Times New Roman" w:cs="Times New Roman"/>
          <w:sz w:val="24"/>
          <w:szCs w:val="24"/>
        </w:rPr>
        <w:t xml:space="preserve">Журналістика в екстремальних ситуаціях. </w:t>
      </w:r>
      <w:r w:rsidR="006B643A">
        <w:rPr>
          <w:rFonts w:ascii="Times New Roman" w:hAnsi="Times New Roman" w:cs="Times New Roman"/>
          <w:sz w:val="24"/>
          <w:szCs w:val="24"/>
        </w:rPr>
        <w:t>(2 год)</w:t>
      </w:r>
    </w:p>
    <w:p w14:paraId="2F8E3ACB" w14:textId="77777777" w:rsidR="006B643A" w:rsidRPr="00A94D1E" w:rsidRDefault="006B643A" w:rsidP="006B64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1.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Висвітлення катастроф і стихійних лих. </w:t>
      </w:r>
    </w:p>
    <w:p w14:paraId="7E724932" w14:textId="77777777" w:rsidR="006B643A" w:rsidRPr="00A94D1E" w:rsidRDefault="006B643A" w:rsidP="006B64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2.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Висвітлення актів громадянської непокори. </w:t>
      </w:r>
    </w:p>
    <w:p w14:paraId="016F0000" w14:textId="28ED86A3" w:rsidR="006B643A" w:rsidRPr="00A94D1E" w:rsidRDefault="006B643A" w:rsidP="006B64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3.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Висвітлення конфліктів. </w:t>
      </w:r>
    </w:p>
    <w:p w14:paraId="1A5FA4CB" w14:textId="77777777" w:rsidR="006B643A" w:rsidRPr="00A94D1E" w:rsidRDefault="006B643A" w:rsidP="006B64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4.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Висвітлення терористичних актів. </w:t>
      </w:r>
    </w:p>
    <w:p w14:paraId="6241BA57" w14:textId="77777777" w:rsidR="006B643A" w:rsidRPr="00A94D1E" w:rsidRDefault="006B643A" w:rsidP="006B64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5.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Висвітлення воєнних дій. </w:t>
      </w:r>
    </w:p>
    <w:p w14:paraId="0E968299" w14:textId="77777777" w:rsidR="006B643A" w:rsidRPr="00A94D1E" w:rsidRDefault="006B643A" w:rsidP="006B64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6.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Інформація про злочин та нещасні випадки. </w:t>
      </w:r>
    </w:p>
    <w:p w14:paraId="3A1D8BD1" w14:textId="3F1CE16D" w:rsidR="00741430" w:rsidRPr="00741430" w:rsidRDefault="00741430" w:rsidP="00A94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FCBBF" w14:textId="685EAB67" w:rsidR="006B643A" w:rsidRDefault="00741430" w:rsidP="006B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30">
        <w:rPr>
          <w:rFonts w:ascii="Times New Roman" w:hAnsi="Times New Roman" w:cs="Times New Roman"/>
          <w:b/>
          <w:bCs/>
          <w:sz w:val="24"/>
          <w:szCs w:val="24"/>
        </w:rPr>
        <w:t>Лекція 19</w:t>
      </w:r>
      <w:r w:rsidR="006B64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B643A" w:rsidRPr="00A94D1E">
        <w:rPr>
          <w:rFonts w:ascii="Times New Roman" w:hAnsi="Times New Roman" w:cs="Times New Roman"/>
          <w:sz w:val="24"/>
          <w:szCs w:val="24"/>
        </w:rPr>
        <w:t xml:space="preserve">Етичні норми </w:t>
      </w:r>
      <w:proofErr w:type="spellStart"/>
      <w:r w:rsidR="006B643A" w:rsidRPr="00A94D1E">
        <w:rPr>
          <w:rFonts w:ascii="Times New Roman" w:hAnsi="Times New Roman" w:cs="Times New Roman"/>
          <w:sz w:val="24"/>
          <w:szCs w:val="24"/>
        </w:rPr>
        <w:t>розслідувальної</w:t>
      </w:r>
      <w:proofErr w:type="spellEnd"/>
      <w:r w:rsidR="006B643A" w:rsidRPr="00A94D1E">
        <w:rPr>
          <w:rFonts w:ascii="Times New Roman" w:hAnsi="Times New Roman" w:cs="Times New Roman"/>
          <w:sz w:val="24"/>
          <w:szCs w:val="24"/>
        </w:rPr>
        <w:t xml:space="preserve"> журналістики. </w:t>
      </w:r>
      <w:r w:rsidR="006B643A">
        <w:rPr>
          <w:rFonts w:ascii="Times New Roman" w:hAnsi="Times New Roman" w:cs="Times New Roman"/>
          <w:sz w:val="24"/>
          <w:szCs w:val="24"/>
        </w:rPr>
        <w:t xml:space="preserve">Правила інтерв’ювання. Пошук експертів.* </w:t>
      </w:r>
      <w:r w:rsidR="006B643A">
        <w:rPr>
          <w:rFonts w:ascii="Times New Roman" w:hAnsi="Times New Roman" w:cs="Times New Roman"/>
          <w:b/>
          <w:bCs/>
          <w:sz w:val="24"/>
          <w:szCs w:val="24"/>
        </w:rPr>
        <w:t>(2 год.; ІМГ – 1 год).</w:t>
      </w:r>
    </w:p>
    <w:p w14:paraId="426EEFDC" w14:textId="77777777" w:rsidR="006B643A" w:rsidRPr="00A94D1E" w:rsidRDefault="006B643A" w:rsidP="006B64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1.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Методи прихованого збору інформації: метод «маски». </w:t>
      </w:r>
    </w:p>
    <w:p w14:paraId="34F4A3DD" w14:textId="77777777" w:rsidR="006B643A" w:rsidRPr="00A94D1E" w:rsidRDefault="006B643A" w:rsidP="006B64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2.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Робота з чутками. </w:t>
      </w:r>
    </w:p>
    <w:p w14:paraId="283F2011" w14:textId="77777777" w:rsidR="006B643A" w:rsidRPr="00A94D1E" w:rsidRDefault="006B643A" w:rsidP="006B64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3.</w:t>
      </w:r>
      <w:r w:rsidRPr="00A94D1E">
        <w:rPr>
          <w:rFonts w:ascii="Times New Roman" w:hAnsi="Times New Roman" w:cs="Times New Roman"/>
          <w:sz w:val="24"/>
          <w:szCs w:val="24"/>
        </w:rPr>
        <w:tab/>
        <w:t>Фабрикування та маніпулювання інформацією.</w:t>
      </w:r>
    </w:p>
    <w:p w14:paraId="18BDEA4B" w14:textId="12E26AF5" w:rsidR="006B643A" w:rsidRDefault="006B643A" w:rsidP="006B64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4.</w:t>
      </w:r>
      <w:r w:rsidRPr="00A94D1E">
        <w:rPr>
          <w:rFonts w:ascii="Times New Roman" w:hAnsi="Times New Roman" w:cs="Times New Roman"/>
          <w:sz w:val="24"/>
          <w:szCs w:val="24"/>
        </w:rPr>
        <w:tab/>
        <w:t>Журналістські розслідування «під прикриттям».</w:t>
      </w:r>
    </w:p>
    <w:p w14:paraId="235116B1" w14:textId="77777777" w:rsidR="006B643A" w:rsidRDefault="006B643A" w:rsidP="006B64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B643A">
        <w:rPr>
          <w:rFonts w:ascii="Times New Roman" w:hAnsi="Times New Roman" w:cs="Times New Roman"/>
          <w:sz w:val="24"/>
          <w:szCs w:val="24"/>
        </w:rPr>
        <w:t xml:space="preserve"> </w:t>
      </w:r>
      <w:r w:rsidRPr="00A94D1E">
        <w:rPr>
          <w:rFonts w:ascii="Times New Roman" w:hAnsi="Times New Roman" w:cs="Times New Roman"/>
          <w:sz w:val="24"/>
          <w:szCs w:val="24"/>
        </w:rPr>
        <w:t>Етика проведення інтерв’ю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2C4FA5" w14:textId="6A7DFAE9" w:rsidR="006B643A" w:rsidRPr="00A94D1E" w:rsidRDefault="006B643A" w:rsidP="006B64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94D1E">
        <w:rPr>
          <w:rFonts w:ascii="Times New Roman" w:hAnsi="Times New Roman" w:cs="Times New Roman"/>
          <w:sz w:val="24"/>
          <w:szCs w:val="24"/>
        </w:rPr>
        <w:t xml:space="preserve">Інтерв’ю під запис та не для запису. </w:t>
      </w:r>
    </w:p>
    <w:p w14:paraId="069D2D63" w14:textId="55372A2C" w:rsidR="006B643A" w:rsidRDefault="006B643A" w:rsidP="006B64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94D1E">
        <w:rPr>
          <w:rFonts w:ascii="Times New Roman" w:hAnsi="Times New Roman" w:cs="Times New Roman"/>
          <w:sz w:val="24"/>
          <w:szCs w:val="24"/>
        </w:rPr>
        <w:t>.</w:t>
      </w:r>
      <w:r w:rsidRPr="00A94D1E">
        <w:rPr>
          <w:rFonts w:ascii="Times New Roman" w:hAnsi="Times New Roman" w:cs="Times New Roman"/>
          <w:sz w:val="24"/>
          <w:szCs w:val="24"/>
        </w:rPr>
        <w:tab/>
        <w:t>Інтерв’ювання дітей</w:t>
      </w:r>
    </w:p>
    <w:p w14:paraId="4059B266" w14:textId="164A6B72" w:rsidR="006B643A" w:rsidRPr="00A94D1E" w:rsidRDefault="006B643A" w:rsidP="006B64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Коментар експерта.</w:t>
      </w:r>
    </w:p>
    <w:p w14:paraId="721FC46E" w14:textId="48D208FA" w:rsidR="00741430" w:rsidRPr="00741430" w:rsidRDefault="00741430" w:rsidP="00A94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713D8" w14:textId="0D55A0B8" w:rsidR="006B643A" w:rsidRDefault="00741430" w:rsidP="006B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30">
        <w:rPr>
          <w:rFonts w:ascii="Times New Roman" w:hAnsi="Times New Roman" w:cs="Times New Roman"/>
          <w:b/>
          <w:bCs/>
          <w:sz w:val="24"/>
          <w:szCs w:val="24"/>
        </w:rPr>
        <w:t>Лекція 20</w:t>
      </w:r>
      <w:r w:rsidR="006B64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643A" w:rsidRPr="006B643A">
        <w:rPr>
          <w:rFonts w:ascii="Times New Roman" w:hAnsi="Times New Roman" w:cs="Times New Roman"/>
          <w:sz w:val="24"/>
          <w:szCs w:val="24"/>
        </w:rPr>
        <w:t xml:space="preserve"> </w:t>
      </w:r>
      <w:r w:rsidR="006B643A">
        <w:rPr>
          <w:rFonts w:ascii="Times New Roman" w:hAnsi="Times New Roman" w:cs="Times New Roman"/>
          <w:sz w:val="24"/>
          <w:szCs w:val="24"/>
        </w:rPr>
        <w:t xml:space="preserve">Політична реклама в ЗМІ. Політичні маніпуляції.* </w:t>
      </w:r>
      <w:r w:rsidR="006B643A">
        <w:rPr>
          <w:rFonts w:ascii="Times New Roman" w:hAnsi="Times New Roman" w:cs="Times New Roman"/>
          <w:b/>
          <w:bCs/>
          <w:sz w:val="24"/>
          <w:szCs w:val="24"/>
        </w:rPr>
        <w:t>(2 год.; ІМГ – 2 год).</w:t>
      </w:r>
    </w:p>
    <w:p w14:paraId="3F46072A" w14:textId="77777777" w:rsidR="006B643A" w:rsidRPr="006B643A" w:rsidRDefault="006B643A" w:rsidP="006B643A">
      <w:pPr>
        <w:pStyle w:val="a3"/>
        <w:numPr>
          <w:ilvl w:val="0"/>
          <w:numId w:val="10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6B643A">
        <w:rPr>
          <w:rFonts w:ascii="Times New Roman" w:hAnsi="Times New Roman" w:cs="Times New Roman"/>
          <w:sz w:val="24"/>
          <w:szCs w:val="24"/>
        </w:rPr>
        <w:t xml:space="preserve">Етичні принципи політичної реклами в ЗМІ.  </w:t>
      </w:r>
    </w:p>
    <w:p w14:paraId="7C8D9BA3" w14:textId="09804640" w:rsidR="006B643A" w:rsidRPr="006B643A" w:rsidRDefault="006B643A" w:rsidP="006B643A">
      <w:pPr>
        <w:pStyle w:val="a3"/>
        <w:numPr>
          <w:ilvl w:val="0"/>
          <w:numId w:val="10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6B643A">
        <w:rPr>
          <w:rFonts w:ascii="Times New Roman" w:hAnsi="Times New Roman" w:cs="Times New Roman"/>
          <w:sz w:val="24"/>
          <w:szCs w:val="24"/>
        </w:rPr>
        <w:t xml:space="preserve">Права та обов’язки журналіста під час виборчих перегонів. </w:t>
      </w:r>
    </w:p>
    <w:p w14:paraId="5F98C40F" w14:textId="1498396D" w:rsidR="006B643A" w:rsidRPr="006B643A" w:rsidRDefault="006B643A" w:rsidP="006B643A">
      <w:pPr>
        <w:pStyle w:val="a3"/>
        <w:numPr>
          <w:ilvl w:val="0"/>
          <w:numId w:val="10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6B643A">
        <w:rPr>
          <w:rFonts w:ascii="Times New Roman" w:hAnsi="Times New Roman" w:cs="Times New Roman"/>
          <w:sz w:val="24"/>
          <w:szCs w:val="24"/>
        </w:rPr>
        <w:t xml:space="preserve">Медійні аспекти виборчого процесу. </w:t>
      </w:r>
    </w:p>
    <w:p w14:paraId="02A6596E" w14:textId="54448E83" w:rsidR="006B643A" w:rsidRPr="006B643A" w:rsidRDefault="006B643A" w:rsidP="006B643A">
      <w:pPr>
        <w:pStyle w:val="a3"/>
        <w:numPr>
          <w:ilvl w:val="0"/>
          <w:numId w:val="10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6B643A">
        <w:rPr>
          <w:rFonts w:ascii="Times New Roman" w:hAnsi="Times New Roman" w:cs="Times New Roman"/>
          <w:sz w:val="24"/>
          <w:szCs w:val="24"/>
        </w:rPr>
        <w:t xml:space="preserve">Журналіст на виборах. </w:t>
      </w:r>
    </w:p>
    <w:p w14:paraId="42C18C9B" w14:textId="3C837C0C" w:rsidR="006B643A" w:rsidRPr="006B643A" w:rsidRDefault="006B643A" w:rsidP="006B643A">
      <w:pPr>
        <w:pStyle w:val="a3"/>
        <w:numPr>
          <w:ilvl w:val="0"/>
          <w:numId w:val="10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6B643A">
        <w:rPr>
          <w:rFonts w:ascii="Times New Roman" w:hAnsi="Times New Roman" w:cs="Times New Roman"/>
          <w:sz w:val="24"/>
          <w:szCs w:val="24"/>
        </w:rPr>
        <w:t xml:space="preserve">Прихована політична реклама. </w:t>
      </w:r>
    </w:p>
    <w:p w14:paraId="4A729838" w14:textId="3BA0C4B1" w:rsidR="00741430" w:rsidRPr="00741430" w:rsidRDefault="00741430" w:rsidP="00A94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4EED5" w14:textId="056DC5C4" w:rsidR="006B643A" w:rsidRPr="00A94D1E" w:rsidRDefault="00741430" w:rsidP="006B64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30">
        <w:rPr>
          <w:rFonts w:ascii="Times New Roman" w:hAnsi="Times New Roman" w:cs="Times New Roman"/>
          <w:b/>
          <w:bCs/>
          <w:sz w:val="24"/>
          <w:szCs w:val="24"/>
        </w:rPr>
        <w:t>Лекція 21</w:t>
      </w:r>
      <w:r w:rsidR="006B643A" w:rsidRPr="006B643A">
        <w:rPr>
          <w:rFonts w:ascii="Times New Roman" w:hAnsi="Times New Roman" w:cs="Times New Roman"/>
          <w:sz w:val="24"/>
          <w:szCs w:val="24"/>
        </w:rPr>
        <w:t xml:space="preserve"> </w:t>
      </w:r>
      <w:r w:rsidR="006B643A" w:rsidRPr="00A94D1E">
        <w:rPr>
          <w:rFonts w:ascii="Times New Roman" w:hAnsi="Times New Roman" w:cs="Times New Roman"/>
          <w:sz w:val="24"/>
          <w:szCs w:val="24"/>
        </w:rPr>
        <w:t xml:space="preserve">Етика комерційної реклами. </w:t>
      </w:r>
      <w:r w:rsidR="006B643A">
        <w:rPr>
          <w:rFonts w:ascii="Times New Roman" w:hAnsi="Times New Roman" w:cs="Times New Roman"/>
          <w:sz w:val="24"/>
          <w:szCs w:val="24"/>
        </w:rPr>
        <w:t>(2 год)</w:t>
      </w:r>
    </w:p>
    <w:p w14:paraId="009B154F" w14:textId="77777777" w:rsidR="006B643A" w:rsidRPr="00A94D1E" w:rsidRDefault="006B643A" w:rsidP="006B64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1.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Поняття реклами в ЗМІ. Її роль і види. </w:t>
      </w:r>
    </w:p>
    <w:p w14:paraId="588D2674" w14:textId="77777777" w:rsidR="006B643A" w:rsidRPr="00A94D1E" w:rsidRDefault="006B643A" w:rsidP="006B64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2.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Регулювання етики реклами в ЗМІ. </w:t>
      </w:r>
    </w:p>
    <w:p w14:paraId="3A09172B" w14:textId="77777777" w:rsidR="006B643A" w:rsidRPr="00A94D1E" w:rsidRDefault="006B643A" w:rsidP="006B643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3.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Етичні принципи комерційної реклами в ЗМІ.  </w:t>
      </w:r>
    </w:p>
    <w:p w14:paraId="44256F78" w14:textId="303EBC7A" w:rsidR="00741430" w:rsidRPr="00741430" w:rsidRDefault="006B643A" w:rsidP="00A94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ab/>
      </w:r>
    </w:p>
    <w:p w14:paraId="6F09A117" w14:textId="12B8602D" w:rsidR="00153224" w:rsidRDefault="00741430" w:rsidP="00153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30">
        <w:rPr>
          <w:rFonts w:ascii="Times New Roman" w:hAnsi="Times New Roman" w:cs="Times New Roman"/>
          <w:b/>
          <w:bCs/>
          <w:sz w:val="24"/>
          <w:szCs w:val="24"/>
        </w:rPr>
        <w:t>Лекція 22</w:t>
      </w:r>
      <w:r w:rsidR="00153224" w:rsidRPr="00A94D1E">
        <w:rPr>
          <w:rFonts w:ascii="Times New Roman" w:hAnsi="Times New Roman" w:cs="Times New Roman"/>
          <w:sz w:val="24"/>
          <w:szCs w:val="24"/>
        </w:rPr>
        <w:t xml:space="preserve">.    Етика в Інтернет журналістиці. </w:t>
      </w:r>
      <w:r w:rsidR="00153224">
        <w:rPr>
          <w:rFonts w:ascii="Times New Roman" w:hAnsi="Times New Roman" w:cs="Times New Roman"/>
          <w:sz w:val="24"/>
          <w:szCs w:val="24"/>
        </w:rPr>
        <w:t xml:space="preserve">Оформлення матеріалів.* </w:t>
      </w:r>
      <w:r w:rsidR="00153224">
        <w:rPr>
          <w:rFonts w:ascii="Times New Roman" w:hAnsi="Times New Roman" w:cs="Times New Roman"/>
          <w:b/>
          <w:bCs/>
          <w:sz w:val="24"/>
          <w:szCs w:val="24"/>
        </w:rPr>
        <w:t>(2 год.; ІМГ – 1,5 год).</w:t>
      </w:r>
    </w:p>
    <w:p w14:paraId="3BF286B8" w14:textId="0DFF21C0" w:rsidR="00153224" w:rsidRPr="00A94D1E" w:rsidRDefault="00153224" w:rsidP="0015322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1.</w:t>
      </w:r>
      <w:r w:rsidRPr="00A94D1E">
        <w:rPr>
          <w:rFonts w:ascii="Times New Roman" w:hAnsi="Times New Roman" w:cs="Times New Roman"/>
          <w:sz w:val="24"/>
          <w:szCs w:val="24"/>
        </w:rPr>
        <w:tab/>
        <w:t>Етичні вимоги до роботи в соціальних мережах.</w:t>
      </w:r>
    </w:p>
    <w:p w14:paraId="62270F97" w14:textId="45C46977" w:rsidR="00153224" w:rsidRPr="00A94D1E" w:rsidRDefault="00153224" w:rsidP="0015322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 Проблеми і конфлікти в Інтернеті</w:t>
      </w:r>
    </w:p>
    <w:p w14:paraId="0F8E1064" w14:textId="77777777" w:rsidR="00153224" w:rsidRPr="00A94D1E" w:rsidRDefault="00153224" w:rsidP="0015322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3.</w:t>
      </w:r>
      <w:r w:rsidRPr="00A94D1E">
        <w:rPr>
          <w:rFonts w:ascii="Times New Roman" w:hAnsi="Times New Roman" w:cs="Times New Roman"/>
          <w:sz w:val="24"/>
          <w:szCs w:val="24"/>
        </w:rPr>
        <w:tab/>
        <w:t xml:space="preserve">Специфіка й складники етики журналістів інтернет-видань. </w:t>
      </w:r>
    </w:p>
    <w:p w14:paraId="58177B75" w14:textId="18E9993F" w:rsidR="00153224" w:rsidRPr="00A94D1E" w:rsidRDefault="00153224" w:rsidP="0015322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4.</w:t>
      </w:r>
      <w:r w:rsidRPr="00A94D1E">
        <w:rPr>
          <w:rFonts w:ascii="Times New Roman" w:hAnsi="Times New Roman" w:cs="Times New Roman"/>
          <w:sz w:val="24"/>
          <w:szCs w:val="24"/>
        </w:rPr>
        <w:tab/>
        <w:t>Посилання на «підозрілі сайти».</w:t>
      </w:r>
    </w:p>
    <w:p w14:paraId="17E81B03" w14:textId="1E212129" w:rsidR="00153224" w:rsidRPr="00A94D1E" w:rsidRDefault="00153224" w:rsidP="0015322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4D1E">
        <w:rPr>
          <w:rFonts w:ascii="Times New Roman" w:hAnsi="Times New Roman" w:cs="Times New Roman"/>
          <w:sz w:val="24"/>
          <w:szCs w:val="24"/>
        </w:rPr>
        <w:t>5.</w:t>
      </w:r>
      <w:r w:rsidRPr="00A94D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0AF7">
        <w:rPr>
          <w:rFonts w:ascii="Times New Roman" w:hAnsi="Times New Roman" w:cs="Times New Roman"/>
          <w:sz w:val="24"/>
          <w:szCs w:val="24"/>
        </w:rPr>
        <w:t>Клікбейт</w:t>
      </w:r>
      <w:proofErr w:type="spellEnd"/>
    </w:p>
    <w:p w14:paraId="79160BA4" w14:textId="3E60FDF5" w:rsidR="00741430" w:rsidRPr="00741430" w:rsidRDefault="00741430" w:rsidP="00A94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E972F" w14:textId="5E6A6427" w:rsidR="000C0AF7" w:rsidRDefault="00741430" w:rsidP="000C0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30">
        <w:rPr>
          <w:rFonts w:ascii="Times New Roman" w:hAnsi="Times New Roman" w:cs="Times New Roman"/>
          <w:b/>
          <w:bCs/>
          <w:sz w:val="24"/>
          <w:szCs w:val="24"/>
        </w:rPr>
        <w:t>Лекція 23</w:t>
      </w:r>
      <w:r w:rsidR="000C0A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C0AF7" w:rsidRPr="000C0AF7">
        <w:rPr>
          <w:rFonts w:ascii="Times New Roman" w:hAnsi="Times New Roman" w:cs="Times New Roman"/>
          <w:sz w:val="24"/>
          <w:szCs w:val="24"/>
        </w:rPr>
        <w:t>Медична журналістика</w:t>
      </w:r>
      <w:r w:rsidR="000C0AF7">
        <w:rPr>
          <w:rFonts w:ascii="Times New Roman" w:hAnsi="Times New Roman" w:cs="Times New Roman"/>
          <w:sz w:val="24"/>
          <w:szCs w:val="24"/>
        </w:rPr>
        <w:t xml:space="preserve">.* </w:t>
      </w:r>
      <w:r w:rsidR="000C0AF7">
        <w:rPr>
          <w:rFonts w:ascii="Times New Roman" w:hAnsi="Times New Roman" w:cs="Times New Roman"/>
          <w:b/>
          <w:bCs/>
          <w:sz w:val="24"/>
          <w:szCs w:val="24"/>
        </w:rPr>
        <w:t>(2 год.; ІМГ – 0,5 год).</w:t>
      </w:r>
    </w:p>
    <w:p w14:paraId="6A52367F" w14:textId="3FC4E523" w:rsidR="00741430" w:rsidRDefault="000C0AF7" w:rsidP="000C0A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створення матеріалів на медичну тематику</w:t>
      </w:r>
    </w:p>
    <w:p w14:paraId="7F9757C9" w14:textId="714D8F39" w:rsidR="000C0AF7" w:rsidRDefault="000C0AF7" w:rsidP="000C0A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медичній журналістиці</w:t>
      </w:r>
    </w:p>
    <w:p w14:paraId="477C7DFC" w14:textId="7B0D3A59" w:rsidR="000C0AF7" w:rsidRDefault="005023E0" w:rsidP="000C0A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Телевізійний формат медичної журналістики</w:t>
      </w:r>
    </w:p>
    <w:p w14:paraId="4584714D" w14:textId="30D10B09" w:rsidR="005023E0" w:rsidRDefault="005023E0" w:rsidP="000C0AF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Етичний аспект у висвітленні медичних тем</w:t>
      </w:r>
    </w:p>
    <w:p w14:paraId="5EA11EB3" w14:textId="77777777" w:rsidR="005023E0" w:rsidRPr="000C0AF7" w:rsidRDefault="005023E0" w:rsidP="005023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65527" w14:textId="4F8F503F" w:rsidR="005023E0" w:rsidRDefault="00741430" w:rsidP="00A9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430">
        <w:rPr>
          <w:rFonts w:ascii="Times New Roman" w:hAnsi="Times New Roman" w:cs="Times New Roman"/>
          <w:b/>
          <w:bCs/>
          <w:sz w:val="24"/>
          <w:szCs w:val="24"/>
        </w:rPr>
        <w:t>Лекція 24</w:t>
      </w:r>
      <w:r w:rsidR="000C0A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D7127" w:rsidRPr="004D7127">
        <w:rPr>
          <w:rFonts w:ascii="Times New Roman" w:hAnsi="Times New Roman" w:cs="Times New Roman"/>
          <w:sz w:val="24"/>
          <w:szCs w:val="24"/>
        </w:rPr>
        <w:t xml:space="preserve"> </w:t>
      </w:r>
      <w:r w:rsidR="005023E0">
        <w:rPr>
          <w:rFonts w:ascii="Times New Roman" w:hAnsi="Times New Roman" w:cs="Times New Roman"/>
          <w:sz w:val="24"/>
          <w:szCs w:val="24"/>
        </w:rPr>
        <w:t>Журналістські матеріали про інвалідність та тяжко хворих.</w:t>
      </w:r>
      <w:r w:rsidR="005023E0" w:rsidRPr="005023E0">
        <w:rPr>
          <w:rFonts w:ascii="Times New Roman" w:hAnsi="Times New Roman" w:cs="Times New Roman"/>
          <w:sz w:val="24"/>
          <w:szCs w:val="24"/>
        </w:rPr>
        <w:t xml:space="preserve"> </w:t>
      </w:r>
      <w:r w:rsidR="005023E0">
        <w:rPr>
          <w:rFonts w:ascii="Times New Roman" w:hAnsi="Times New Roman" w:cs="Times New Roman"/>
          <w:sz w:val="24"/>
          <w:szCs w:val="24"/>
        </w:rPr>
        <w:t>(2 год)</w:t>
      </w:r>
    </w:p>
    <w:p w14:paraId="4E0997FF" w14:textId="77777777" w:rsidR="005023E0" w:rsidRPr="005023E0" w:rsidRDefault="005023E0" w:rsidP="005023E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E0">
        <w:rPr>
          <w:rFonts w:ascii="Times New Roman" w:hAnsi="Times New Roman" w:cs="Times New Roman"/>
          <w:sz w:val="24"/>
          <w:szCs w:val="24"/>
        </w:rPr>
        <w:t xml:space="preserve">Вибір теми </w:t>
      </w:r>
    </w:p>
    <w:p w14:paraId="3CE5EA1C" w14:textId="1B112F08" w:rsidR="00741430" w:rsidRPr="005023E0" w:rsidRDefault="005023E0" w:rsidP="005023E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E0">
        <w:rPr>
          <w:rFonts w:ascii="Times New Roman" w:hAnsi="Times New Roman" w:cs="Times New Roman"/>
          <w:sz w:val="24"/>
          <w:szCs w:val="24"/>
        </w:rPr>
        <w:t xml:space="preserve">Особливості матеріалів про </w:t>
      </w:r>
      <w:r w:rsidR="004D7127" w:rsidRPr="005023E0">
        <w:rPr>
          <w:rFonts w:ascii="Times New Roman" w:hAnsi="Times New Roman" w:cs="Times New Roman"/>
          <w:sz w:val="24"/>
          <w:szCs w:val="24"/>
        </w:rPr>
        <w:t>психічні захворювання, інвалідність і т. д.</w:t>
      </w:r>
    </w:p>
    <w:p w14:paraId="7D46085D" w14:textId="055F40B4" w:rsidR="005023E0" w:rsidRPr="005023E0" w:rsidRDefault="005023E0" w:rsidP="005023E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3E0">
        <w:rPr>
          <w:rFonts w:ascii="Times New Roman" w:hAnsi="Times New Roman" w:cs="Times New Roman"/>
          <w:sz w:val="24"/>
          <w:szCs w:val="24"/>
        </w:rPr>
        <w:t xml:space="preserve">Проведення інтерв’ю з людьми з інвалідністю. Етичний аспект.  </w:t>
      </w:r>
    </w:p>
    <w:p w14:paraId="617CC6A3" w14:textId="77777777" w:rsidR="00D63563" w:rsidRDefault="00D63563" w:rsidP="00A9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6745B" w14:textId="77777777" w:rsidR="00A94D1E" w:rsidRPr="00A94D1E" w:rsidRDefault="00A94D1E" w:rsidP="00A9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9C951" w14:textId="77777777" w:rsidR="00C95369" w:rsidRDefault="00C95369" w:rsidP="00A9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06B12" w14:textId="5823A118" w:rsidR="00C95369" w:rsidRDefault="00C95369" w:rsidP="00A94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369">
        <w:rPr>
          <w:rFonts w:ascii="Times New Roman" w:hAnsi="Times New Roman" w:cs="Times New Roman"/>
          <w:b/>
          <w:bCs/>
          <w:sz w:val="24"/>
          <w:szCs w:val="24"/>
        </w:rPr>
        <w:t>Практичні заняття</w:t>
      </w:r>
      <w:r w:rsidRPr="00C95369">
        <w:t xml:space="preserve"> </w:t>
      </w:r>
      <w:r w:rsidRPr="00C95369">
        <w:rPr>
          <w:rFonts w:ascii="Times New Roman" w:hAnsi="Times New Roman" w:cs="Times New Roman"/>
          <w:b/>
          <w:bCs/>
          <w:sz w:val="24"/>
          <w:szCs w:val="24"/>
        </w:rPr>
        <w:t>та впровадження ІМГ (</w:t>
      </w:r>
      <w:r>
        <w:rPr>
          <w:rFonts w:ascii="Times New Roman" w:hAnsi="Times New Roman" w:cs="Times New Roman"/>
          <w:b/>
          <w:bCs/>
          <w:sz w:val="24"/>
          <w:szCs w:val="24"/>
        </w:rPr>
        <w:t>практичні</w:t>
      </w:r>
      <w:r w:rsidRPr="00C95369">
        <w:rPr>
          <w:rFonts w:ascii="Times New Roman" w:hAnsi="Times New Roman" w:cs="Times New Roman"/>
          <w:b/>
          <w:bCs/>
          <w:sz w:val="24"/>
          <w:szCs w:val="24"/>
        </w:rPr>
        <w:t xml:space="preserve"> у яких є елементи ІМГ позначені *)</w:t>
      </w:r>
    </w:p>
    <w:p w14:paraId="69E7FF24" w14:textId="6FBACB91" w:rsidR="00C95369" w:rsidRDefault="00C95369" w:rsidP="00A94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5A78C" w14:textId="77777777" w:rsidR="005023E0" w:rsidRPr="005023E0" w:rsidRDefault="005023E0" w:rsidP="005023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3E0">
        <w:rPr>
          <w:rFonts w:ascii="Times New Roman" w:hAnsi="Times New Roman" w:cs="Times New Roman"/>
          <w:b/>
          <w:bCs/>
          <w:sz w:val="24"/>
          <w:szCs w:val="24"/>
        </w:rPr>
        <w:t>Змістовий модуль 1. Правові норми журналістики</w:t>
      </w:r>
    </w:p>
    <w:p w14:paraId="5CB9A8FC" w14:textId="77777777" w:rsidR="005023E0" w:rsidRPr="005023E0" w:rsidRDefault="005023E0" w:rsidP="005023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4A097" w14:textId="45D9220E" w:rsidR="005023E0" w:rsidRDefault="005023E0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E0">
        <w:rPr>
          <w:rFonts w:ascii="Times New Roman" w:hAnsi="Times New Roman" w:cs="Times New Roman"/>
          <w:b/>
          <w:bCs/>
          <w:sz w:val="24"/>
          <w:szCs w:val="24"/>
        </w:rPr>
        <w:t>Тема практичного заняття 1.</w:t>
      </w:r>
      <w:r w:rsidRPr="005023E0">
        <w:rPr>
          <w:rFonts w:ascii="Times New Roman" w:hAnsi="Times New Roman" w:cs="Times New Roman"/>
          <w:sz w:val="24"/>
          <w:szCs w:val="24"/>
        </w:rPr>
        <w:t xml:space="preserve"> Інформаційний запит, як доступ до інформації. </w:t>
      </w:r>
      <w:r>
        <w:rPr>
          <w:rFonts w:ascii="Times New Roman" w:hAnsi="Times New Roman" w:cs="Times New Roman"/>
          <w:sz w:val="24"/>
          <w:szCs w:val="24"/>
        </w:rPr>
        <w:t>(2 год)</w:t>
      </w:r>
    </w:p>
    <w:p w14:paraId="35FC5697" w14:textId="38B6E491" w:rsidR="005023E0" w:rsidRDefault="005023E0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практичному занятті студенти на практиці застосовують трискладовий тест, розглядають шаблони інформаційних запитів та створюють свій інформаційний запит.</w:t>
      </w:r>
    </w:p>
    <w:p w14:paraId="5B6B7314" w14:textId="77777777" w:rsidR="005023E0" w:rsidRPr="005023E0" w:rsidRDefault="005023E0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EF5E1" w14:textId="1BF6BDE8" w:rsidR="005023E0" w:rsidRDefault="005023E0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E0">
        <w:rPr>
          <w:rFonts w:ascii="Times New Roman" w:hAnsi="Times New Roman" w:cs="Times New Roman"/>
          <w:b/>
          <w:bCs/>
          <w:sz w:val="24"/>
          <w:szCs w:val="24"/>
        </w:rPr>
        <w:t>Тема практичного заняття 2.</w:t>
      </w:r>
      <w:r w:rsidRPr="005023E0">
        <w:rPr>
          <w:rFonts w:ascii="Times New Roman" w:hAnsi="Times New Roman" w:cs="Times New Roman"/>
          <w:sz w:val="24"/>
          <w:szCs w:val="24"/>
        </w:rPr>
        <w:t xml:space="preserve"> Ринок мас медіа та законодавче регулювання. Власники медіа</w:t>
      </w:r>
      <w:r>
        <w:rPr>
          <w:rFonts w:ascii="Times New Roman" w:hAnsi="Times New Roman" w:cs="Times New Roman"/>
          <w:sz w:val="24"/>
          <w:szCs w:val="24"/>
        </w:rPr>
        <w:t xml:space="preserve">.* </w:t>
      </w:r>
      <w:r>
        <w:rPr>
          <w:rFonts w:ascii="Times New Roman" w:hAnsi="Times New Roman" w:cs="Times New Roman"/>
          <w:b/>
          <w:bCs/>
          <w:sz w:val="24"/>
          <w:szCs w:val="24"/>
        </w:rPr>
        <w:t>(2 год.; ІМГ – 1 год).</w:t>
      </w:r>
    </w:p>
    <w:p w14:paraId="34976319" w14:textId="0289BD5F" w:rsidR="005023E0" w:rsidRDefault="005023E0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практичному занятті студенти у групах створюють свій перелік медіа.</w:t>
      </w:r>
      <w:r w:rsidR="008B000D">
        <w:rPr>
          <w:rFonts w:ascii="Times New Roman" w:hAnsi="Times New Roman" w:cs="Times New Roman"/>
          <w:sz w:val="24"/>
          <w:szCs w:val="24"/>
        </w:rPr>
        <w:t xml:space="preserve"> Пізніше складаємо один єдиний список. Шукаємо у відкритих джерелах інформацію про власників медіа. Створюємо таблицю з приватними, державними та каналами суспільного мовлення.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67FE4" w14:textId="77777777" w:rsidR="004217B3" w:rsidRDefault="00BC1371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занятті </w:t>
      </w:r>
      <w:r w:rsidR="004217B3">
        <w:rPr>
          <w:rFonts w:ascii="Times New Roman" w:hAnsi="Times New Roman" w:cs="Times New Roman"/>
          <w:sz w:val="24"/>
          <w:szCs w:val="24"/>
        </w:rPr>
        <w:t>також виконуємо вправу « Купуємо ТБ»</w:t>
      </w:r>
    </w:p>
    <w:p w14:paraId="711BAC0B" w14:textId="77777777" w:rsidR="004217B3" w:rsidRDefault="004217B3" w:rsidP="0042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Студенти працюють у групах.</w:t>
      </w:r>
    </w:p>
    <w:p w14:paraId="3B1D2A23" w14:textId="1602BBAC" w:rsidR="00BC1371" w:rsidRPr="005023E0" w:rsidRDefault="00BC1371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17644" w14:textId="51F7E68C" w:rsidR="004217B3" w:rsidRDefault="005023E0" w:rsidP="0042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E0">
        <w:rPr>
          <w:rFonts w:ascii="Times New Roman" w:hAnsi="Times New Roman" w:cs="Times New Roman"/>
          <w:b/>
          <w:bCs/>
          <w:sz w:val="24"/>
          <w:szCs w:val="24"/>
        </w:rPr>
        <w:t>Тема практичного заняття 3</w:t>
      </w:r>
      <w:r w:rsidRPr="005023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3E0">
        <w:rPr>
          <w:rFonts w:ascii="Times New Roman" w:hAnsi="Times New Roman" w:cs="Times New Roman"/>
          <w:sz w:val="24"/>
          <w:szCs w:val="24"/>
        </w:rPr>
        <w:t>Фактчекінг</w:t>
      </w:r>
      <w:proofErr w:type="spellEnd"/>
      <w:r w:rsidRPr="005023E0">
        <w:rPr>
          <w:rFonts w:ascii="Times New Roman" w:hAnsi="Times New Roman" w:cs="Times New Roman"/>
          <w:sz w:val="24"/>
          <w:szCs w:val="24"/>
        </w:rPr>
        <w:t xml:space="preserve"> та дифамація.</w:t>
      </w:r>
      <w:r w:rsidR="004217B3">
        <w:rPr>
          <w:rFonts w:ascii="Times New Roman" w:hAnsi="Times New Roman" w:cs="Times New Roman"/>
          <w:sz w:val="24"/>
          <w:szCs w:val="24"/>
        </w:rPr>
        <w:t xml:space="preserve">* </w:t>
      </w:r>
      <w:r w:rsidR="004217B3">
        <w:rPr>
          <w:rFonts w:ascii="Times New Roman" w:hAnsi="Times New Roman" w:cs="Times New Roman"/>
          <w:b/>
          <w:bCs/>
          <w:sz w:val="24"/>
          <w:szCs w:val="24"/>
        </w:rPr>
        <w:t>(2 год.; ІМГ – 1 год).</w:t>
      </w:r>
    </w:p>
    <w:p w14:paraId="2BE7059A" w14:textId="49694147" w:rsidR="005023E0" w:rsidRDefault="00E6617D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занятті розглядаємо кейс Альони Романюк </w:t>
      </w:r>
      <w:r w:rsidRPr="00E6617D">
        <w:rPr>
          <w:rFonts w:ascii="Times New Roman" w:hAnsi="Times New Roman" w:cs="Times New Roman"/>
          <w:sz w:val="24"/>
          <w:szCs w:val="24"/>
        </w:rPr>
        <w:t xml:space="preserve">«Україну </w:t>
      </w:r>
      <w:proofErr w:type="spellStart"/>
      <w:r w:rsidRPr="00E6617D">
        <w:rPr>
          <w:rFonts w:ascii="Times New Roman" w:hAnsi="Times New Roman" w:cs="Times New Roman"/>
          <w:sz w:val="24"/>
          <w:szCs w:val="24"/>
        </w:rPr>
        <w:t>накриють</w:t>
      </w:r>
      <w:proofErr w:type="spellEnd"/>
      <w:r w:rsidRPr="00E6617D">
        <w:rPr>
          <w:rFonts w:ascii="Times New Roman" w:hAnsi="Times New Roman" w:cs="Times New Roman"/>
          <w:sz w:val="24"/>
          <w:szCs w:val="24"/>
        </w:rPr>
        <w:t xml:space="preserve"> кульові блискавки»</w:t>
      </w:r>
      <w:r>
        <w:rPr>
          <w:rFonts w:ascii="Times New Roman" w:hAnsi="Times New Roman" w:cs="Times New Roman"/>
          <w:sz w:val="24"/>
          <w:szCs w:val="24"/>
        </w:rPr>
        <w:t xml:space="preserve">. Зі студентами проговорюємо моменти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фактчекінгу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офіційних джерел інформації</w:t>
      </w:r>
      <w:r w:rsidR="007A4C3B">
        <w:rPr>
          <w:rFonts w:ascii="Times New Roman" w:hAnsi="Times New Roman" w:cs="Times New Roman"/>
          <w:sz w:val="24"/>
          <w:szCs w:val="24"/>
        </w:rPr>
        <w:t xml:space="preserve">. Розбираємо кейси з дифамацією (частковою та повною).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A3926" w14:textId="77777777" w:rsidR="004217B3" w:rsidRPr="005023E0" w:rsidRDefault="004217B3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0530A" w14:textId="700596B4" w:rsidR="004217B3" w:rsidRDefault="005023E0" w:rsidP="0042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52E">
        <w:rPr>
          <w:rFonts w:ascii="Times New Roman" w:hAnsi="Times New Roman" w:cs="Times New Roman"/>
          <w:b/>
          <w:bCs/>
          <w:sz w:val="24"/>
          <w:szCs w:val="24"/>
        </w:rPr>
        <w:t>Тема практичного заняття 4</w:t>
      </w:r>
      <w:r w:rsidRPr="009C752E">
        <w:rPr>
          <w:rFonts w:ascii="Times New Roman" w:hAnsi="Times New Roman" w:cs="Times New Roman"/>
          <w:sz w:val="24"/>
          <w:szCs w:val="24"/>
        </w:rPr>
        <w:t>.  Факти і судження у журналістському тексті.</w:t>
      </w:r>
      <w:r w:rsidR="004217B3" w:rsidRPr="009C752E">
        <w:rPr>
          <w:rFonts w:ascii="Times New Roman" w:hAnsi="Times New Roman" w:cs="Times New Roman"/>
          <w:sz w:val="24"/>
          <w:szCs w:val="24"/>
        </w:rPr>
        <w:t xml:space="preserve">* </w:t>
      </w:r>
      <w:r w:rsidR="004217B3" w:rsidRPr="009C752E">
        <w:rPr>
          <w:rFonts w:ascii="Times New Roman" w:hAnsi="Times New Roman" w:cs="Times New Roman"/>
          <w:b/>
          <w:bCs/>
          <w:sz w:val="24"/>
          <w:szCs w:val="24"/>
        </w:rPr>
        <w:t>(2 год.; ІМГ – 1 год).</w:t>
      </w:r>
    </w:p>
    <w:p w14:paraId="58CEC18E" w14:textId="050F5E34" w:rsidR="005023E0" w:rsidRDefault="009C752E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занятті просимо студентів назвати «Три факти зі своєї біографії». Аналізуємо де були факти і де були судження. Також зі студентами працюємо над аналізом тексту де шукаємо факти та судження. Студенти працюють у групах</w:t>
      </w:r>
    </w:p>
    <w:p w14:paraId="31FD325C" w14:textId="77777777" w:rsidR="004217B3" w:rsidRPr="005023E0" w:rsidRDefault="004217B3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451E9" w14:textId="7C6D93F7" w:rsidR="005023E0" w:rsidRDefault="005023E0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E0">
        <w:rPr>
          <w:rFonts w:ascii="Times New Roman" w:hAnsi="Times New Roman" w:cs="Times New Roman"/>
          <w:b/>
          <w:bCs/>
          <w:sz w:val="24"/>
          <w:szCs w:val="24"/>
        </w:rPr>
        <w:t>Тема практичного заняття 5.</w:t>
      </w:r>
      <w:r w:rsidRPr="005023E0">
        <w:rPr>
          <w:rFonts w:ascii="Times New Roman" w:hAnsi="Times New Roman" w:cs="Times New Roman"/>
          <w:sz w:val="24"/>
          <w:szCs w:val="24"/>
        </w:rPr>
        <w:t xml:space="preserve"> Аналіз справ Європейського суду з прав людини.  </w:t>
      </w:r>
      <w:r w:rsidR="00A94999">
        <w:rPr>
          <w:rFonts w:ascii="Times New Roman" w:hAnsi="Times New Roman" w:cs="Times New Roman"/>
          <w:sz w:val="24"/>
          <w:szCs w:val="24"/>
        </w:rPr>
        <w:t>(2 год)</w:t>
      </w:r>
    </w:p>
    <w:p w14:paraId="7B6CDC21" w14:textId="27B9835A" w:rsidR="004217B3" w:rsidRDefault="004217B3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парі розглядають кейси з Європейського суду з прав людини ‒ </w:t>
      </w:r>
      <w:r w:rsidRPr="004217B3">
        <w:rPr>
          <w:rFonts w:ascii="Times New Roman" w:hAnsi="Times New Roman" w:cs="Times New Roman"/>
          <w:sz w:val="24"/>
          <w:szCs w:val="24"/>
        </w:rPr>
        <w:t>Справа «</w:t>
      </w:r>
      <w:proofErr w:type="spellStart"/>
      <w:r w:rsidRPr="004217B3">
        <w:rPr>
          <w:rFonts w:ascii="Times New Roman" w:hAnsi="Times New Roman" w:cs="Times New Roman"/>
          <w:sz w:val="24"/>
          <w:szCs w:val="24"/>
        </w:rPr>
        <w:t>Лінгенс</w:t>
      </w:r>
      <w:proofErr w:type="spellEnd"/>
      <w:r w:rsidRPr="004217B3">
        <w:rPr>
          <w:rFonts w:ascii="Times New Roman" w:hAnsi="Times New Roman" w:cs="Times New Roman"/>
          <w:sz w:val="24"/>
          <w:szCs w:val="24"/>
        </w:rPr>
        <w:t xml:space="preserve"> проти Австрії». Справи «</w:t>
      </w:r>
      <w:proofErr w:type="spellStart"/>
      <w:r w:rsidRPr="004217B3">
        <w:rPr>
          <w:rFonts w:ascii="Times New Roman" w:hAnsi="Times New Roman" w:cs="Times New Roman"/>
          <w:sz w:val="24"/>
          <w:szCs w:val="24"/>
        </w:rPr>
        <w:t>Обершлік</w:t>
      </w:r>
      <w:proofErr w:type="spellEnd"/>
      <w:r w:rsidRPr="004217B3">
        <w:rPr>
          <w:rFonts w:ascii="Times New Roman" w:hAnsi="Times New Roman" w:cs="Times New Roman"/>
          <w:sz w:val="24"/>
          <w:szCs w:val="24"/>
        </w:rPr>
        <w:t xml:space="preserve"> проти Австрії». Справа </w:t>
      </w:r>
      <w:proofErr w:type="spellStart"/>
      <w:r w:rsidRPr="004217B3">
        <w:rPr>
          <w:rFonts w:ascii="Times New Roman" w:hAnsi="Times New Roman" w:cs="Times New Roman"/>
          <w:sz w:val="24"/>
          <w:szCs w:val="24"/>
        </w:rPr>
        <w:t>Дічант</w:t>
      </w:r>
      <w:proofErr w:type="spellEnd"/>
      <w:r w:rsidRPr="004217B3">
        <w:rPr>
          <w:rFonts w:ascii="Times New Roman" w:hAnsi="Times New Roman" w:cs="Times New Roman"/>
          <w:sz w:val="24"/>
          <w:szCs w:val="24"/>
        </w:rPr>
        <w:t xml:space="preserve"> та інші проти Австрії. Справа «Санді </w:t>
      </w:r>
      <w:proofErr w:type="spellStart"/>
      <w:r w:rsidRPr="004217B3">
        <w:rPr>
          <w:rFonts w:ascii="Times New Roman" w:hAnsi="Times New Roman" w:cs="Times New Roman"/>
          <w:sz w:val="24"/>
          <w:szCs w:val="24"/>
        </w:rPr>
        <w:t>Таймс</w:t>
      </w:r>
      <w:proofErr w:type="spellEnd"/>
      <w:r w:rsidRPr="004217B3">
        <w:rPr>
          <w:rFonts w:ascii="Times New Roman" w:hAnsi="Times New Roman" w:cs="Times New Roman"/>
          <w:sz w:val="24"/>
          <w:szCs w:val="24"/>
        </w:rPr>
        <w:t xml:space="preserve">» проти Великобританії. Справа </w:t>
      </w:r>
      <w:proofErr w:type="spellStart"/>
      <w:r w:rsidRPr="004217B3">
        <w:rPr>
          <w:rFonts w:ascii="Times New Roman" w:hAnsi="Times New Roman" w:cs="Times New Roman"/>
          <w:sz w:val="24"/>
          <w:szCs w:val="24"/>
        </w:rPr>
        <w:t>Касселс</w:t>
      </w:r>
      <w:proofErr w:type="spellEnd"/>
      <w:r w:rsidRPr="004217B3">
        <w:rPr>
          <w:rFonts w:ascii="Times New Roman" w:hAnsi="Times New Roman" w:cs="Times New Roman"/>
          <w:sz w:val="24"/>
          <w:szCs w:val="24"/>
        </w:rPr>
        <w:t xml:space="preserve"> проти Іспанії. Справа Тома проти Люксембургу.</w:t>
      </w:r>
    </w:p>
    <w:p w14:paraId="12F0DC9B" w14:textId="77777777" w:rsidR="004217B3" w:rsidRPr="005023E0" w:rsidRDefault="004217B3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60319" w14:textId="5073C794" w:rsidR="004217B3" w:rsidRDefault="005023E0" w:rsidP="0042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E0">
        <w:rPr>
          <w:rFonts w:ascii="Times New Roman" w:hAnsi="Times New Roman" w:cs="Times New Roman"/>
          <w:b/>
          <w:bCs/>
          <w:sz w:val="24"/>
          <w:szCs w:val="24"/>
        </w:rPr>
        <w:t>Тема практичного заняття 6.</w:t>
      </w:r>
      <w:r w:rsidRPr="005023E0">
        <w:rPr>
          <w:rFonts w:ascii="Times New Roman" w:hAnsi="Times New Roman" w:cs="Times New Roman"/>
          <w:sz w:val="24"/>
          <w:szCs w:val="24"/>
        </w:rPr>
        <w:t xml:space="preserve"> Інтернет та соціальні мережі, як джерело інформації. Поширення </w:t>
      </w:r>
      <w:proofErr w:type="spellStart"/>
      <w:r w:rsidRPr="005023E0">
        <w:rPr>
          <w:rFonts w:ascii="Times New Roman" w:hAnsi="Times New Roman" w:cs="Times New Roman"/>
          <w:sz w:val="24"/>
          <w:szCs w:val="24"/>
        </w:rPr>
        <w:t>фейків</w:t>
      </w:r>
      <w:proofErr w:type="spellEnd"/>
      <w:r w:rsidRPr="005023E0">
        <w:rPr>
          <w:rFonts w:ascii="Times New Roman" w:hAnsi="Times New Roman" w:cs="Times New Roman"/>
          <w:sz w:val="24"/>
          <w:szCs w:val="24"/>
        </w:rPr>
        <w:t xml:space="preserve"> у соцмережах.*</w:t>
      </w:r>
      <w:r w:rsidR="004217B3" w:rsidRPr="00421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7B3">
        <w:rPr>
          <w:rFonts w:ascii="Times New Roman" w:hAnsi="Times New Roman" w:cs="Times New Roman"/>
          <w:b/>
          <w:bCs/>
          <w:sz w:val="24"/>
          <w:szCs w:val="24"/>
        </w:rPr>
        <w:t>(2 год.; ІМГ – 1 год).</w:t>
      </w:r>
    </w:p>
    <w:p w14:paraId="468702A1" w14:textId="180225F8" w:rsidR="00E6617D" w:rsidRDefault="00E6617D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занятті розглядаємо кейси «Комісар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«Львівська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хвойдарня</w:t>
      </w:r>
      <w:proofErr w:type="spellEnd"/>
      <w:r>
        <w:rPr>
          <w:rFonts w:ascii="Times New Roman" w:hAnsi="Times New Roman" w:cs="Times New Roman"/>
          <w:sz w:val="24"/>
          <w:szCs w:val="24"/>
        </w:rPr>
        <w:t>». Робимо вправу «Інформаційна бульбашка». Обговорюємо «Мої звички у користуванні соціальними медіа».</w:t>
      </w:r>
    </w:p>
    <w:p w14:paraId="1082F7AB" w14:textId="77777777" w:rsidR="006C3082" w:rsidRDefault="006C3082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Робимо дискусію «Соціальні медіа – «за і «проти».</w:t>
      </w:r>
    </w:p>
    <w:p w14:paraId="25775CCF" w14:textId="3AA2BEEA" w:rsidR="007A4C3B" w:rsidRDefault="007A4C3B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Студенти працюють у групах</w:t>
      </w:r>
    </w:p>
    <w:p w14:paraId="3B4F34A7" w14:textId="77777777" w:rsidR="007A4C3B" w:rsidRPr="005023E0" w:rsidRDefault="007A4C3B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A6AD7" w14:textId="4A5167E5" w:rsidR="004217B3" w:rsidRDefault="005023E0" w:rsidP="0042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E0">
        <w:rPr>
          <w:rFonts w:ascii="Times New Roman" w:hAnsi="Times New Roman" w:cs="Times New Roman"/>
          <w:b/>
          <w:bCs/>
          <w:sz w:val="24"/>
          <w:szCs w:val="24"/>
        </w:rPr>
        <w:t>Тема практичного заняття 7.</w:t>
      </w:r>
      <w:r w:rsidRPr="005023E0">
        <w:rPr>
          <w:rFonts w:ascii="Times New Roman" w:hAnsi="Times New Roman" w:cs="Times New Roman"/>
          <w:sz w:val="24"/>
          <w:szCs w:val="24"/>
        </w:rPr>
        <w:t xml:space="preserve"> Реклама в українському мас-медійному полі. Типи контенту (пропаганда, агітація, прихована реклама).*</w:t>
      </w:r>
      <w:r w:rsidR="004217B3" w:rsidRPr="00421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7B3">
        <w:rPr>
          <w:rFonts w:ascii="Times New Roman" w:hAnsi="Times New Roman" w:cs="Times New Roman"/>
          <w:b/>
          <w:bCs/>
          <w:sz w:val="24"/>
          <w:szCs w:val="24"/>
        </w:rPr>
        <w:t>(2 год.; ІМГ – 1 год).</w:t>
      </w:r>
    </w:p>
    <w:p w14:paraId="3CF69507" w14:textId="764FB5A4" w:rsidR="005023E0" w:rsidRDefault="006C3082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занятті зі студентами проговорюють законодавчий аспект реклами. Також зі студентами проводять вправу «Шість типів контенту» та «Колесо емоцій». За допомогою таблиці студенти встановлять відповідність між типом контенту і його цілями. Студенти працюватимуть у групах. «Колесо емоцій» проводить викладач</w:t>
      </w:r>
      <w:r w:rsidR="00930CB1">
        <w:rPr>
          <w:rFonts w:ascii="Times New Roman" w:hAnsi="Times New Roman" w:cs="Times New Roman"/>
          <w:sz w:val="24"/>
          <w:szCs w:val="24"/>
        </w:rPr>
        <w:t xml:space="preserve"> для усіх студентів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62804E" w14:textId="77777777" w:rsidR="006C3082" w:rsidRPr="005023E0" w:rsidRDefault="006C3082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511F5" w14:textId="77777777" w:rsidR="004217B3" w:rsidRDefault="005023E0" w:rsidP="0042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E0">
        <w:rPr>
          <w:rFonts w:ascii="Times New Roman" w:hAnsi="Times New Roman" w:cs="Times New Roman"/>
          <w:b/>
          <w:bCs/>
          <w:sz w:val="24"/>
          <w:szCs w:val="24"/>
        </w:rPr>
        <w:t>Тема практичного заняття 8.</w:t>
      </w:r>
      <w:r w:rsidRPr="005023E0">
        <w:rPr>
          <w:rFonts w:ascii="Times New Roman" w:hAnsi="Times New Roman" w:cs="Times New Roman"/>
          <w:sz w:val="24"/>
          <w:szCs w:val="24"/>
        </w:rPr>
        <w:t xml:space="preserve"> Політична реклама, </w:t>
      </w:r>
      <w:proofErr w:type="spellStart"/>
      <w:r w:rsidRPr="005023E0">
        <w:rPr>
          <w:rFonts w:ascii="Times New Roman" w:hAnsi="Times New Roman" w:cs="Times New Roman"/>
          <w:sz w:val="24"/>
          <w:szCs w:val="24"/>
        </w:rPr>
        <w:t>джинса</w:t>
      </w:r>
      <w:proofErr w:type="spellEnd"/>
      <w:r w:rsidRPr="005023E0">
        <w:rPr>
          <w:rFonts w:ascii="Times New Roman" w:hAnsi="Times New Roman" w:cs="Times New Roman"/>
          <w:sz w:val="24"/>
          <w:szCs w:val="24"/>
        </w:rPr>
        <w:t xml:space="preserve">, пропаганда та агітація. Соціологія і вибори.* </w:t>
      </w:r>
      <w:r w:rsidR="004217B3">
        <w:rPr>
          <w:rFonts w:ascii="Times New Roman" w:hAnsi="Times New Roman" w:cs="Times New Roman"/>
          <w:b/>
          <w:bCs/>
          <w:sz w:val="24"/>
          <w:szCs w:val="24"/>
        </w:rPr>
        <w:t>(2 год.; ІМГ – 1 год).</w:t>
      </w:r>
    </w:p>
    <w:p w14:paraId="5AC01072" w14:textId="220949D7" w:rsidR="005023E0" w:rsidRDefault="009C752E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занятті згадуємо вправу «Власники медіа». Пробуємо проаналізувати залежність контенту політичної реклами/антиреклами від власника. На занятті </w:t>
      </w:r>
      <w:r w:rsidR="007A4C3B">
        <w:rPr>
          <w:rFonts w:ascii="Times New Roman" w:hAnsi="Times New Roman" w:cs="Times New Roman"/>
          <w:sz w:val="24"/>
          <w:szCs w:val="24"/>
        </w:rPr>
        <w:t>використовуємо вправу</w:t>
      </w:r>
      <w:r w:rsidR="007A4C3B" w:rsidRPr="007A4C3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A4C3B" w:rsidRPr="007A4C3B">
        <w:rPr>
          <w:rFonts w:ascii="Times New Roman" w:hAnsi="Times New Roman" w:cs="Times New Roman"/>
          <w:sz w:val="24"/>
          <w:szCs w:val="24"/>
        </w:rPr>
        <w:t>Мурляндія</w:t>
      </w:r>
      <w:proofErr w:type="spellEnd"/>
      <w:r w:rsidR="007A4C3B" w:rsidRPr="007A4C3B">
        <w:rPr>
          <w:rFonts w:ascii="Times New Roman" w:hAnsi="Times New Roman" w:cs="Times New Roman"/>
          <w:sz w:val="24"/>
          <w:szCs w:val="24"/>
        </w:rPr>
        <w:t>-Вибори».</w:t>
      </w:r>
    </w:p>
    <w:p w14:paraId="4FA63EC5" w14:textId="18706B67" w:rsidR="00930CB1" w:rsidRPr="005023E0" w:rsidRDefault="009C752E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Студенти працюють у групах</w:t>
      </w:r>
    </w:p>
    <w:p w14:paraId="1543DCA1" w14:textId="77777777" w:rsidR="005023E0" w:rsidRPr="005023E0" w:rsidRDefault="005023E0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3BF96" w14:textId="77777777" w:rsidR="005023E0" w:rsidRPr="005023E0" w:rsidRDefault="005023E0" w:rsidP="005023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3E0">
        <w:rPr>
          <w:rFonts w:ascii="Times New Roman" w:hAnsi="Times New Roman" w:cs="Times New Roman"/>
          <w:b/>
          <w:bCs/>
          <w:sz w:val="24"/>
          <w:szCs w:val="24"/>
        </w:rPr>
        <w:t>Змістовий модуль 2. Етичні норми журналістики</w:t>
      </w:r>
    </w:p>
    <w:p w14:paraId="5E89D90C" w14:textId="77777777" w:rsidR="005023E0" w:rsidRPr="005023E0" w:rsidRDefault="005023E0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88F5A" w14:textId="10FAFB72" w:rsidR="005023E0" w:rsidRDefault="005023E0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E0">
        <w:rPr>
          <w:rFonts w:ascii="Times New Roman" w:hAnsi="Times New Roman" w:cs="Times New Roman"/>
          <w:b/>
          <w:bCs/>
          <w:sz w:val="24"/>
          <w:szCs w:val="24"/>
        </w:rPr>
        <w:t>Тема практичного заняття 9.</w:t>
      </w:r>
      <w:r w:rsidRPr="005023E0">
        <w:rPr>
          <w:rFonts w:ascii="Times New Roman" w:hAnsi="Times New Roman" w:cs="Times New Roman"/>
          <w:sz w:val="24"/>
          <w:szCs w:val="24"/>
        </w:rPr>
        <w:t xml:space="preserve"> Етичний кодекс українського журналіста. Взаємозв’язок українського законодавства та етичного кодексу. Вправа барометр.</w:t>
      </w:r>
      <w:r w:rsidR="00A94999" w:rsidRPr="00A94999">
        <w:rPr>
          <w:rFonts w:ascii="Times New Roman" w:hAnsi="Times New Roman" w:cs="Times New Roman"/>
          <w:sz w:val="24"/>
          <w:szCs w:val="24"/>
        </w:rPr>
        <w:t xml:space="preserve"> </w:t>
      </w:r>
      <w:r w:rsidR="00A94999">
        <w:rPr>
          <w:rFonts w:ascii="Times New Roman" w:hAnsi="Times New Roman" w:cs="Times New Roman"/>
          <w:sz w:val="24"/>
          <w:szCs w:val="24"/>
        </w:rPr>
        <w:t>(2 год)</w:t>
      </w:r>
    </w:p>
    <w:p w14:paraId="078D029C" w14:textId="5E91C778" w:rsidR="007A4C3B" w:rsidRDefault="007A4C3B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Студенти проводять паралелі між українським законодавством та етичним кодексом. На занятті розробляємо ідеальний етичний кодекс українського журналіста. </w:t>
      </w:r>
    </w:p>
    <w:p w14:paraId="206AB727" w14:textId="77777777" w:rsidR="004217B3" w:rsidRPr="005023E0" w:rsidRDefault="004217B3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0D96C" w14:textId="06F9A579" w:rsidR="004217B3" w:rsidRDefault="005023E0" w:rsidP="0042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E0">
        <w:rPr>
          <w:rFonts w:ascii="Times New Roman" w:hAnsi="Times New Roman" w:cs="Times New Roman"/>
          <w:b/>
          <w:bCs/>
          <w:sz w:val="24"/>
          <w:szCs w:val="24"/>
        </w:rPr>
        <w:t>Тема практично заняття 10.</w:t>
      </w:r>
      <w:r w:rsidRPr="005023E0">
        <w:rPr>
          <w:rFonts w:ascii="Times New Roman" w:hAnsi="Times New Roman" w:cs="Times New Roman"/>
          <w:sz w:val="24"/>
          <w:szCs w:val="24"/>
        </w:rPr>
        <w:t xml:space="preserve"> Порушення етичних норм журналістики в «бульварній пресі». «Жовта преса». Журналістські стандарти.*</w:t>
      </w:r>
      <w:r w:rsidR="004217B3" w:rsidRPr="00421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7B3">
        <w:rPr>
          <w:rFonts w:ascii="Times New Roman" w:hAnsi="Times New Roman" w:cs="Times New Roman"/>
          <w:b/>
          <w:bCs/>
          <w:sz w:val="24"/>
          <w:szCs w:val="24"/>
        </w:rPr>
        <w:t>(2 год.; ІМГ – 1 год).</w:t>
      </w:r>
    </w:p>
    <w:p w14:paraId="0580626A" w14:textId="038B45A2" w:rsidR="005023E0" w:rsidRDefault="007A4C3B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Працюємо зі студентами на журналістським стандартами. Робимо вправи «Правило наближення інтересів» та «Зміна новини». Аналізуємо тексти на дотримання журналістських стандартів. </w:t>
      </w:r>
    </w:p>
    <w:p w14:paraId="2901EF36" w14:textId="1C2E3437" w:rsidR="007A4C3B" w:rsidRDefault="007A4C3B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Студенти працюють у групах</w:t>
      </w:r>
    </w:p>
    <w:p w14:paraId="3395E1BF" w14:textId="77777777" w:rsidR="007A4C3B" w:rsidRPr="005023E0" w:rsidRDefault="007A4C3B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0A936" w14:textId="5B5DC1AC" w:rsidR="004217B3" w:rsidRDefault="005023E0" w:rsidP="0042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E0">
        <w:rPr>
          <w:rFonts w:ascii="Times New Roman" w:hAnsi="Times New Roman" w:cs="Times New Roman"/>
          <w:b/>
          <w:bCs/>
          <w:sz w:val="24"/>
          <w:szCs w:val="24"/>
        </w:rPr>
        <w:t>Тема практичного заняття 11.</w:t>
      </w:r>
      <w:r w:rsidRPr="005023E0">
        <w:rPr>
          <w:rFonts w:ascii="Times New Roman" w:hAnsi="Times New Roman" w:cs="Times New Roman"/>
          <w:sz w:val="24"/>
          <w:szCs w:val="24"/>
        </w:rPr>
        <w:t xml:space="preserve"> Уникнення мови ворожнечі у журналістських матеріалах. Типологія стереотипів.*</w:t>
      </w:r>
      <w:r w:rsidR="004217B3" w:rsidRPr="00421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7B3">
        <w:rPr>
          <w:rFonts w:ascii="Times New Roman" w:hAnsi="Times New Roman" w:cs="Times New Roman"/>
          <w:b/>
          <w:bCs/>
          <w:sz w:val="24"/>
          <w:szCs w:val="24"/>
        </w:rPr>
        <w:t>(2 год.; ІМГ – 1 год).</w:t>
      </w:r>
    </w:p>
    <w:p w14:paraId="294C3382" w14:textId="7E8864E7" w:rsidR="005023E0" w:rsidRDefault="00E6617D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занятті використовуємо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Mentimetr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визначення слів, які у нас асоціюються з тією чи іншою національністю. Аналізуємо чому саме таке бачення того чи іншого представника. Робимо вправу «5 кадрів» з подальшим </w:t>
      </w:r>
      <w:r w:rsidR="007A4C3B">
        <w:rPr>
          <w:rFonts w:ascii="Times New Roman" w:hAnsi="Times New Roman" w:cs="Times New Roman"/>
          <w:sz w:val="24"/>
          <w:szCs w:val="24"/>
        </w:rPr>
        <w:t>переглядом</w:t>
      </w:r>
      <w:r>
        <w:rPr>
          <w:rFonts w:ascii="Times New Roman" w:hAnsi="Times New Roman" w:cs="Times New Roman"/>
          <w:sz w:val="24"/>
          <w:szCs w:val="24"/>
        </w:rPr>
        <w:t xml:space="preserve"> ролика. </w:t>
      </w:r>
      <w:r w:rsidR="007A4C3B">
        <w:rPr>
          <w:rFonts w:ascii="Times New Roman" w:hAnsi="Times New Roman" w:cs="Times New Roman"/>
          <w:sz w:val="24"/>
          <w:szCs w:val="24"/>
        </w:rPr>
        <w:t>Робимо вправу «Біжи як дівчинка». Переглядаємо відео та аналізуємо.</w:t>
      </w:r>
    </w:p>
    <w:p w14:paraId="5193F75D" w14:textId="3AA8A3B9" w:rsidR="007A4C3B" w:rsidRPr="00E6617D" w:rsidRDefault="007A4C3B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Студенти працюють у групах</w:t>
      </w:r>
    </w:p>
    <w:p w14:paraId="1C515F45" w14:textId="77777777" w:rsidR="00E6617D" w:rsidRPr="005023E0" w:rsidRDefault="00E6617D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4E8B3" w14:textId="1D78686B" w:rsidR="004217B3" w:rsidRDefault="005023E0" w:rsidP="0042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E0">
        <w:rPr>
          <w:rFonts w:ascii="Times New Roman" w:hAnsi="Times New Roman" w:cs="Times New Roman"/>
          <w:b/>
          <w:bCs/>
          <w:sz w:val="24"/>
          <w:szCs w:val="24"/>
        </w:rPr>
        <w:t>Тема практичного заняття 12</w:t>
      </w:r>
      <w:r w:rsidRPr="005023E0">
        <w:rPr>
          <w:rFonts w:ascii="Times New Roman" w:hAnsi="Times New Roman" w:cs="Times New Roman"/>
          <w:sz w:val="24"/>
          <w:szCs w:val="24"/>
        </w:rPr>
        <w:t>. Етика полеміки і критики в ЗМІ. Контент сучасних ток-шоу. Ролі експертів.*</w:t>
      </w:r>
      <w:r w:rsidR="004217B3" w:rsidRPr="00421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7B3">
        <w:rPr>
          <w:rFonts w:ascii="Times New Roman" w:hAnsi="Times New Roman" w:cs="Times New Roman"/>
          <w:b/>
          <w:bCs/>
          <w:sz w:val="24"/>
          <w:szCs w:val="24"/>
        </w:rPr>
        <w:t>(2 год.; ІМГ – 1 год).</w:t>
      </w:r>
    </w:p>
    <w:p w14:paraId="6B60C223" w14:textId="02B79D24" w:rsidR="005023E0" w:rsidRDefault="00166D98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занятті проводи</w:t>
      </w:r>
      <w:r w:rsidR="00A430B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 аналіз телевізійного шоу на вибір. Проводимо </w:t>
      </w:r>
      <w:r w:rsidR="00A430B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прав</w:t>
      </w:r>
      <w:r w:rsidR="00A430B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«Фрази універсального спікера»</w:t>
      </w:r>
      <w:r w:rsidR="00E6617D">
        <w:rPr>
          <w:rFonts w:ascii="Times New Roman" w:hAnsi="Times New Roman" w:cs="Times New Roman"/>
          <w:sz w:val="24"/>
          <w:szCs w:val="24"/>
        </w:rPr>
        <w:t xml:space="preserve">. </w:t>
      </w:r>
      <w:r w:rsidR="007A4C3B">
        <w:rPr>
          <w:rFonts w:ascii="Times New Roman" w:hAnsi="Times New Roman" w:cs="Times New Roman"/>
          <w:sz w:val="24"/>
          <w:szCs w:val="24"/>
        </w:rPr>
        <w:t xml:space="preserve">Проводимо зі студентами гру «Телевізійне шоу», до вони виконують заздалегідь роздані ролі експертів. Проводимо аналіз гри. </w:t>
      </w:r>
    </w:p>
    <w:p w14:paraId="5637F802" w14:textId="3FA5FCE8" w:rsidR="00166D98" w:rsidRDefault="007A4C3B" w:rsidP="0042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3B">
        <w:rPr>
          <w:rFonts w:ascii="Times New Roman" w:hAnsi="Times New Roman" w:cs="Times New Roman"/>
          <w:sz w:val="24"/>
          <w:szCs w:val="24"/>
        </w:rPr>
        <w:t>Студенти працюють у групах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EB3D93" w14:textId="77777777" w:rsidR="007A4C3B" w:rsidRPr="007A4C3B" w:rsidRDefault="007A4C3B" w:rsidP="0042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324FF" w14:textId="5D60660D" w:rsidR="004217B3" w:rsidRDefault="005023E0" w:rsidP="004217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3E0">
        <w:rPr>
          <w:rFonts w:ascii="Times New Roman" w:hAnsi="Times New Roman" w:cs="Times New Roman"/>
          <w:b/>
          <w:bCs/>
          <w:sz w:val="24"/>
          <w:szCs w:val="24"/>
        </w:rPr>
        <w:t>Тема практичного заняття 13.</w:t>
      </w:r>
      <w:r w:rsidRPr="00502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E0">
        <w:rPr>
          <w:rFonts w:ascii="Times New Roman" w:hAnsi="Times New Roman" w:cs="Times New Roman"/>
          <w:sz w:val="24"/>
          <w:szCs w:val="24"/>
        </w:rPr>
        <w:t>Фактчекінг</w:t>
      </w:r>
      <w:proofErr w:type="spellEnd"/>
      <w:r w:rsidRPr="005023E0">
        <w:rPr>
          <w:rFonts w:ascii="Times New Roman" w:hAnsi="Times New Roman" w:cs="Times New Roman"/>
          <w:sz w:val="24"/>
          <w:szCs w:val="24"/>
        </w:rPr>
        <w:t xml:space="preserve"> у журналістських розслідуваннях. Основні онлайн інструменти. Вибір експертів.*</w:t>
      </w:r>
      <w:r w:rsidR="004217B3" w:rsidRPr="00421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7B3">
        <w:rPr>
          <w:rFonts w:ascii="Times New Roman" w:hAnsi="Times New Roman" w:cs="Times New Roman"/>
          <w:b/>
          <w:bCs/>
          <w:sz w:val="24"/>
          <w:szCs w:val="24"/>
        </w:rPr>
        <w:t>(2 год.; ІМГ – 1 год).</w:t>
      </w:r>
    </w:p>
    <w:p w14:paraId="47134FB2" w14:textId="3C324529" w:rsidR="00166D98" w:rsidRDefault="00166D98" w:rsidP="0042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98">
        <w:rPr>
          <w:rFonts w:ascii="Times New Roman" w:hAnsi="Times New Roman" w:cs="Times New Roman"/>
          <w:sz w:val="24"/>
          <w:szCs w:val="24"/>
        </w:rPr>
        <w:t>На занятті студенти працюють індивідуально з використанням комп’ютерів або телефонів. Подаємо студентам інформацію про основні інструменти перевірки інформації. Проводимо вправу «Ананасове поле» або «Лист Маркеса».</w:t>
      </w:r>
    </w:p>
    <w:p w14:paraId="6F9406F7" w14:textId="75A5E2E6" w:rsidR="00166D98" w:rsidRDefault="00166D98" w:rsidP="0042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Студентам рекомендовано переглянути сайти із різними експертами, та ознайомитися з ними (Наприклад, «спитай у жінки»)</w:t>
      </w:r>
    </w:p>
    <w:p w14:paraId="69098B2B" w14:textId="77777777" w:rsidR="00166D98" w:rsidRPr="00166D98" w:rsidRDefault="00166D98" w:rsidP="0042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99831" w14:textId="05BC5F4D" w:rsidR="004217B3" w:rsidRDefault="005023E0" w:rsidP="0042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E0">
        <w:rPr>
          <w:rFonts w:ascii="Times New Roman" w:hAnsi="Times New Roman" w:cs="Times New Roman"/>
          <w:b/>
          <w:bCs/>
          <w:sz w:val="24"/>
          <w:szCs w:val="24"/>
        </w:rPr>
        <w:t>Тема практичного заняття 14.</w:t>
      </w:r>
      <w:r w:rsidRPr="005023E0">
        <w:rPr>
          <w:rFonts w:ascii="Times New Roman" w:hAnsi="Times New Roman" w:cs="Times New Roman"/>
          <w:sz w:val="24"/>
          <w:szCs w:val="24"/>
        </w:rPr>
        <w:t xml:space="preserve"> Різновиди політичних маніпуляцій.* </w:t>
      </w:r>
      <w:r w:rsidR="004217B3">
        <w:rPr>
          <w:rFonts w:ascii="Times New Roman" w:hAnsi="Times New Roman" w:cs="Times New Roman"/>
          <w:b/>
          <w:bCs/>
          <w:sz w:val="24"/>
          <w:szCs w:val="24"/>
        </w:rPr>
        <w:t xml:space="preserve">(2 год.; ІМГ – </w:t>
      </w:r>
      <w:r w:rsidR="00166D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217B3">
        <w:rPr>
          <w:rFonts w:ascii="Times New Roman" w:hAnsi="Times New Roman" w:cs="Times New Roman"/>
          <w:b/>
          <w:bCs/>
          <w:sz w:val="24"/>
          <w:szCs w:val="24"/>
        </w:rPr>
        <w:t xml:space="preserve"> год).</w:t>
      </w:r>
    </w:p>
    <w:p w14:paraId="21DDC50E" w14:textId="4C58D67E" w:rsidR="005023E0" w:rsidRDefault="00166D98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занятті зі студентами проговорюємо особливості політичних маніпуляцій. Проводимо вправу «Два пілоти»</w:t>
      </w:r>
      <w:r w:rsidR="007A4C3B">
        <w:rPr>
          <w:rFonts w:ascii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hAnsi="Times New Roman" w:cs="Times New Roman"/>
          <w:sz w:val="24"/>
          <w:szCs w:val="24"/>
        </w:rPr>
        <w:t>«Зроби новину»</w:t>
      </w:r>
      <w:r w:rsidR="007A4C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E35573" w14:textId="10B0ED22" w:rsidR="00166D98" w:rsidRDefault="00166D98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98">
        <w:rPr>
          <w:rFonts w:ascii="Times New Roman" w:hAnsi="Times New Roman" w:cs="Times New Roman"/>
          <w:sz w:val="24"/>
          <w:szCs w:val="24"/>
        </w:rPr>
        <w:t>Студенти працюють у групах</w:t>
      </w:r>
    </w:p>
    <w:p w14:paraId="6E85EB1E" w14:textId="77777777" w:rsidR="00166D98" w:rsidRPr="005023E0" w:rsidRDefault="00166D98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474CE" w14:textId="7D940982" w:rsidR="004217B3" w:rsidRDefault="005023E0" w:rsidP="0042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E0">
        <w:rPr>
          <w:rFonts w:ascii="Times New Roman" w:hAnsi="Times New Roman" w:cs="Times New Roman"/>
          <w:b/>
          <w:bCs/>
          <w:sz w:val="24"/>
          <w:szCs w:val="24"/>
        </w:rPr>
        <w:t>Тема практичного заняття 15.</w:t>
      </w:r>
      <w:r w:rsidRPr="005023E0">
        <w:rPr>
          <w:rFonts w:ascii="Times New Roman" w:hAnsi="Times New Roman" w:cs="Times New Roman"/>
          <w:sz w:val="24"/>
          <w:szCs w:val="24"/>
        </w:rPr>
        <w:t xml:space="preserve"> Роль заголовка та </w:t>
      </w:r>
      <w:proofErr w:type="spellStart"/>
      <w:r w:rsidRPr="005023E0">
        <w:rPr>
          <w:rFonts w:ascii="Times New Roman" w:hAnsi="Times New Roman" w:cs="Times New Roman"/>
          <w:sz w:val="24"/>
          <w:szCs w:val="24"/>
        </w:rPr>
        <w:t>ліду</w:t>
      </w:r>
      <w:proofErr w:type="spellEnd"/>
      <w:r w:rsidRPr="005023E0">
        <w:rPr>
          <w:rFonts w:ascii="Times New Roman" w:hAnsi="Times New Roman" w:cs="Times New Roman"/>
          <w:sz w:val="24"/>
          <w:szCs w:val="24"/>
        </w:rPr>
        <w:t xml:space="preserve"> у виборі інформації. </w:t>
      </w:r>
      <w:proofErr w:type="spellStart"/>
      <w:r w:rsidRPr="005023E0">
        <w:rPr>
          <w:rFonts w:ascii="Times New Roman" w:hAnsi="Times New Roman" w:cs="Times New Roman"/>
          <w:sz w:val="24"/>
          <w:szCs w:val="24"/>
        </w:rPr>
        <w:t>Клікбейт</w:t>
      </w:r>
      <w:proofErr w:type="spellEnd"/>
      <w:r w:rsidRPr="005023E0">
        <w:rPr>
          <w:rFonts w:ascii="Times New Roman" w:hAnsi="Times New Roman" w:cs="Times New Roman"/>
          <w:sz w:val="24"/>
          <w:szCs w:val="24"/>
        </w:rPr>
        <w:t>. Боти та тролі у соцмережах.*</w:t>
      </w:r>
      <w:r w:rsidR="004217B3" w:rsidRPr="00421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7B3">
        <w:rPr>
          <w:rFonts w:ascii="Times New Roman" w:hAnsi="Times New Roman" w:cs="Times New Roman"/>
          <w:b/>
          <w:bCs/>
          <w:sz w:val="24"/>
          <w:szCs w:val="24"/>
        </w:rPr>
        <w:t xml:space="preserve">(2 год.; ІМГ – </w:t>
      </w:r>
      <w:r w:rsidR="00166D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217B3">
        <w:rPr>
          <w:rFonts w:ascii="Times New Roman" w:hAnsi="Times New Roman" w:cs="Times New Roman"/>
          <w:b/>
          <w:bCs/>
          <w:sz w:val="24"/>
          <w:szCs w:val="24"/>
        </w:rPr>
        <w:t xml:space="preserve"> год).</w:t>
      </w:r>
    </w:p>
    <w:p w14:paraId="53DD69D9" w14:textId="51C5ACAC" w:rsidR="005023E0" w:rsidRDefault="00A94999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занятті використовуємо вправи «Заголовки телефону», «Пошук бота». </w:t>
      </w:r>
    </w:p>
    <w:p w14:paraId="189369A2" w14:textId="5145FE00" w:rsidR="00A94999" w:rsidRDefault="00A94999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Зі студентами проговорюємо важливість журналістського заголовку та небезпеку створення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клікбейтних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заголовків.</w:t>
      </w:r>
    </w:p>
    <w:p w14:paraId="052E3340" w14:textId="79F3427B" w:rsidR="00A94999" w:rsidRDefault="00166D98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D98">
        <w:rPr>
          <w:rFonts w:ascii="Times New Roman" w:hAnsi="Times New Roman" w:cs="Times New Roman"/>
          <w:sz w:val="24"/>
          <w:szCs w:val="24"/>
        </w:rPr>
        <w:t>Студенти працюють у групах</w:t>
      </w:r>
    </w:p>
    <w:p w14:paraId="044A6D03" w14:textId="77777777" w:rsidR="00166D98" w:rsidRPr="005023E0" w:rsidRDefault="00166D98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299C6" w14:textId="6FFE5C1B" w:rsidR="005023E0" w:rsidRPr="005023E0" w:rsidRDefault="005023E0" w:rsidP="00502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3E0">
        <w:rPr>
          <w:rFonts w:ascii="Times New Roman" w:hAnsi="Times New Roman" w:cs="Times New Roman"/>
          <w:b/>
          <w:bCs/>
          <w:sz w:val="24"/>
          <w:szCs w:val="24"/>
        </w:rPr>
        <w:t>Тема практичного заняття 16</w:t>
      </w:r>
      <w:r w:rsidRPr="005023E0">
        <w:rPr>
          <w:rFonts w:ascii="Times New Roman" w:hAnsi="Times New Roman" w:cs="Times New Roman"/>
          <w:sz w:val="24"/>
          <w:szCs w:val="24"/>
        </w:rPr>
        <w:t>. Специфіка створення матеріалів на медичну тематику. Аналіз матеріалів на актуальні медичні теми. Пошук усіх «за» та «проти».</w:t>
      </w:r>
      <w:r w:rsidR="00A94999">
        <w:rPr>
          <w:rFonts w:ascii="Times New Roman" w:hAnsi="Times New Roman" w:cs="Times New Roman"/>
          <w:sz w:val="24"/>
          <w:szCs w:val="24"/>
        </w:rPr>
        <w:t>*</w:t>
      </w:r>
      <w:r w:rsidR="00A94999" w:rsidRPr="00A94999">
        <w:rPr>
          <w:rFonts w:ascii="Times New Roman" w:hAnsi="Times New Roman" w:cs="Times New Roman"/>
          <w:sz w:val="24"/>
          <w:szCs w:val="24"/>
        </w:rPr>
        <w:t xml:space="preserve"> </w:t>
      </w:r>
      <w:r w:rsidR="00A94999" w:rsidRPr="00166D98">
        <w:rPr>
          <w:rFonts w:ascii="Times New Roman" w:hAnsi="Times New Roman" w:cs="Times New Roman"/>
          <w:b/>
          <w:bCs/>
          <w:sz w:val="24"/>
          <w:szCs w:val="24"/>
        </w:rPr>
        <w:t>(2 год.; ІМГ – 1 год)</w:t>
      </w:r>
    </w:p>
    <w:p w14:paraId="013B1A85" w14:textId="5581971E" w:rsidR="00C95369" w:rsidRDefault="00A94999" w:rsidP="00A9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99">
        <w:rPr>
          <w:rFonts w:ascii="Times New Roman" w:hAnsi="Times New Roman" w:cs="Times New Roman"/>
          <w:sz w:val="24"/>
          <w:szCs w:val="24"/>
        </w:rPr>
        <w:t xml:space="preserve">Обираємо для обговорення </w:t>
      </w:r>
      <w:r>
        <w:rPr>
          <w:rFonts w:ascii="Times New Roman" w:hAnsi="Times New Roman" w:cs="Times New Roman"/>
          <w:sz w:val="24"/>
          <w:szCs w:val="24"/>
        </w:rPr>
        <w:t>тему, яка безпосередньо стосується здоров’я людей та аналізуємо інформацію, яку отримаємо і інтернету. Наприклад, користь та шкідливість кави. 5 аргументів про користь/шкідливість цукру/солі/яєць/ шоколаду. Оцінюємо експертів, які коментують тему. Робимо аналіз фактів.</w:t>
      </w:r>
    </w:p>
    <w:p w14:paraId="6FD72451" w14:textId="39484990" w:rsidR="00A94999" w:rsidRPr="00A94999" w:rsidRDefault="00A94999" w:rsidP="00A9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7654535"/>
      <w:r>
        <w:rPr>
          <w:rFonts w:ascii="Times New Roman" w:hAnsi="Times New Roman" w:cs="Times New Roman"/>
          <w:sz w:val="24"/>
          <w:szCs w:val="24"/>
        </w:rPr>
        <w:t>Студенти працюють у групах</w:t>
      </w:r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sectPr w:rsidR="00A94999" w:rsidRPr="00A949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6961"/>
    <w:multiLevelType w:val="hybridMultilevel"/>
    <w:tmpl w:val="147079AA"/>
    <w:lvl w:ilvl="0" w:tplc="42623888">
      <w:start w:val="1"/>
      <w:numFmt w:val="decimal"/>
      <w:lvlText w:val="%1."/>
      <w:lvlJc w:val="left"/>
      <w:pPr>
        <w:ind w:left="1491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CB64AD"/>
    <w:multiLevelType w:val="hybridMultilevel"/>
    <w:tmpl w:val="56567434"/>
    <w:lvl w:ilvl="0" w:tplc="9E34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1217"/>
    <w:multiLevelType w:val="hybridMultilevel"/>
    <w:tmpl w:val="4D58A70C"/>
    <w:lvl w:ilvl="0" w:tplc="89C6F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C6827"/>
    <w:multiLevelType w:val="hybridMultilevel"/>
    <w:tmpl w:val="CD524C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53B3A"/>
    <w:multiLevelType w:val="hybridMultilevel"/>
    <w:tmpl w:val="B492B86C"/>
    <w:lvl w:ilvl="0" w:tplc="9E34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12525"/>
    <w:multiLevelType w:val="hybridMultilevel"/>
    <w:tmpl w:val="DCA0692C"/>
    <w:lvl w:ilvl="0" w:tplc="17486C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B3DF0"/>
    <w:multiLevelType w:val="hybridMultilevel"/>
    <w:tmpl w:val="BA6064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4172D"/>
    <w:multiLevelType w:val="hybridMultilevel"/>
    <w:tmpl w:val="5036954A"/>
    <w:lvl w:ilvl="0" w:tplc="89C6FC44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9606F5B"/>
    <w:multiLevelType w:val="hybridMultilevel"/>
    <w:tmpl w:val="80907FDA"/>
    <w:lvl w:ilvl="0" w:tplc="89C6F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04AC6"/>
    <w:multiLevelType w:val="hybridMultilevel"/>
    <w:tmpl w:val="8CC4C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336A3"/>
    <w:multiLevelType w:val="hybridMultilevel"/>
    <w:tmpl w:val="3EBE8EEE"/>
    <w:lvl w:ilvl="0" w:tplc="89C6F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F2F0094"/>
    <w:multiLevelType w:val="hybridMultilevel"/>
    <w:tmpl w:val="962A4E80"/>
    <w:lvl w:ilvl="0" w:tplc="9E34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99"/>
    <w:rsid w:val="000C0AF7"/>
    <w:rsid w:val="00153224"/>
    <w:rsid w:val="00166D98"/>
    <w:rsid w:val="004217B3"/>
    <w:rsid w:val="004471FC"/>
    <w:rsid w:val="004D7127"/>
    <w:rsid w:val="005023E0"/>
    <w:rsid w:val="005D6099"/>
    <w:rsid w:val="006B643A"/>
    <w:rsid w:val="006C3082"/>
    <w:rsid w:val="006D5B2F"/>
    <w:rsid w:val="00741430"/>
    <w:rsid w:val="007A4C3B"/>
    <w:rsid w:val="008257A5"/>
    <w:rsid w:val="008B000D"/>
    <w:rsid w:val="00913B97"/>
    <w:rsid w:val="00930CB1"/>
    <w:rsid w:val="00947002"/>
    <w:rsid w:val="009629A9"/>
    <w:rsid w:val="009C752E"/>
    <w:rsid w:val="00A430BD"/>
    <w:rsid w:val="00A94999"/>
    <w:rsid w:val="00A94D1E"/>
    <w:rsid w:val="00BC1371"/>
    <w:rsid w:val="00C95369"/>
    <w:rsid w:val="00D63563"/>
    <w:rsid w:val="00DE5E13"/>
    <w:rsid w:val="00E6617D"/>
    <w:rsid w:val="00E85CF5"/>
    <w:rsid w:val="00EE301F"/>
    <w:rsid w:val="00EF6A8B"/>
    <w:rsid w:val="00F218E8"/>
    <w:rsid w:val="00F7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DE58"/>
  <w15:chartTrackingRefBased/>
  <w15:docId w15:val="{AC511A40-BD24-41DD-A77D-AAC3DBE9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9973</Words>
  <Characters>5686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Natalka Voitovych</dc:creator>
  <cp:keywords/>
  <dc:description/>
  <cp:lastModifiedBy>Admin</cp:lastModifiedBy>
  <cp:revision>2</cp:revision>
  <dcterms:created xsi:type="dcterms:W3CDTF">2021-02-08T12:39:00Z</dcterms:created>
  <dcterms:modified xsi:type="dcterms:W3CDTF">2021-02-08T12:39:00Z</dcterms:modified>
</cp:coreProperties>
</file>