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755B86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5B86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755B86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5B8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755B86" w:rsidRPr="00755B86">
        <w:rPr>
          <w:rFonts w:ascii="Times New Roman" w:eastAsia="Times New Roman" w:hAnsi="Times New Roman"/>
          <w:b/>
          <w:color w:val="000000"/>
          <w:sz w:val="28"/>
          <w:szCs w:val="28"/>
        </w:rPr>
        <w:t>журналістики</w:t>
      </w:r>
    </w:p>
    <w:p w:rsidR="000D40FE" w:rsidRPr="00755B86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5B86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CB275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55B86" w:rsidRPr="00755B86">
        <w:rPr>
          <w:rFonts w:ascii="Times New Roman" w:hAnsi="Times New Roman"/>
          <w:b/>
          <w:sz w:val="28"/>
          <w:szCs w:val="28"/>
        </w:rPr>
        <w:t>теорії і практики журналістики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755B86" w:rsidRDefault="00F00220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55B86">
        <w:rPr>
          <w:rFonts w:ascii="Times New Roman" w:hAnsi="Times New Roman"/>
          <w:sz w:val="24"/>
          <w:szCs w:val="24"/>
        </w:rPr>
        <w:t>н</w:t>
      </w:r>
      <w:r w:rsidR="00B75914" w:rsidRPr="00755B86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755B86" w:rsidRPr="00755B86">
        <w:rPr>
          <w:rFonts w:ascii="Times New Roman" w:hAnsi="Times New Roman"/>
          <w:sz w:val="24"/>
          <w:szCs w:val="24"/>
        </w:rPr>
        <w:t xml:space="preserve">теорії і практики журналістики </w:t>
      </w:r>
      <w:r w:rsidR="00B75914" w:rsidRPr="00755B86">
        <w:rPr>
          <w:rFonts w:ascii="Times New Roman" w:hAnsi="Times New Roman"/>
          <w:sz w:val="24"/>
          <w:szCs w:val="24"/>
        </w:rPr>
        <w:t xml:space="preserve">факультету </w:t>
      </w:r>
      <w:r w:rsidR="00755B86" w:rsidRPr="00755B86">
        <w:rPr>
          <w:rFonts w:ascii="Times New Roman" w:hAnsi="Times New Roman"/>
          <w:sz w:val="24"/>
          <w:szCs w:val="24"/>
        </w:rPr>
        <w:t>журналістики</w:t>
      </w:r>
    </w:p>
    <w:p w:rsidR="00B75914" w:rsidRPr="00755B86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55B86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665B01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65B01">
        <w:rPr>
          <w:rFonts w:ascii="Times New Roman" w:hAnsi="Times New Roman"/>
          <w:sz w:val="24"/>
          <w:szCs w:val="24"/>
        </w:rPr>
        <w:t xml:space="preserve">26 серпня </w:t>
      </w:r>
      <w:r w:rsidRPr="00CE03B1">
        <w:rPr>
          <w:rFonts w:ascii="Times New Roman" w:hAnsi="Times New Roman"/>
          <w:sz w:val="24"/>
          <w:szCs w:val="24"/>
        </w:rPr>
        <w:t>20</w:t>
      </w:r>
      <w:r w:rsidR="00F00220">
        <w:rPr>
          <w:rFonts w:ascii="Times New Roman" w:hAnsi="Times New Roman"/>
          <w:sz w:val="24"/>
          <w:szCs w:val="24"/>
        </w:rPr>
        <w:t xml:space="preserve">20 </w:t>
      </w:r>
      <w:r w:rsidRPr="00CE03B1">
        <w:rPr>
          <w:rFonts w:ascii="Times New Roman" w:hAnsi="Times New Roman"/>
          <w:sz w:val="24"/>
          <w:szCs w:val="24"/>
        </w:rPr>
        <w:t>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665B01" w:rsidRPr="00C206DD" w:rsidRDefault="00665B01" w:rsidP="00665B01">
      <w:pPr>
        <w:tabs>
          <w:tab w:val="left" w:pos="5812"/>
        </w:tabs>
        <w:ind w:left="5954"/>
        <w:jc w:val="both"/>
        <w:rPr>
          <w:rFonts w:ascii="Times New Roman" w:hAnsi="Times New Roman"/>
        </w:rPr>
      </w:pPr>
      <w:r w:rsidRPr="00C206DD">
        <w:rPr>
          <w:rFonts w:ascii="Times New Roman" w:hAnsi="Times New Roman"/>
        </w:rPr>
        <w:t xml:space="preserve">Завідувач кафедри </w:t>
      </w:r>
    </w:p>
    <w:p w:rsidR="00665B01" w:rsidRPr="00C206DD" w:rsidRDefault="00665B01" w:rsidP="00665B01">
      <w:pPr>
        <w:tabs>
          <w:tab w:val="left" w:pos="5812"/>
        </w:tabs>
        <w:ind w:left="5954"/>
        <w:jc w:val="both"/>
        <w:rPr>
          <w:rFonts w:ascii="Times New Roman" w:hAnsi="Times New Roman"/>
        </w:rPr>
      </w:pPr>
      <w:r w:rsidRPr="00C206DD">
        <w:rPr>
          <w:rFonts w:ascii="Times New Roman" w:hAnsi="Times New Roman"/>
        </w:rPr>
        <w:t>проф. Присяжний М.П._______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00220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</w:p>
    <w:p w:rsidR="00F00220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дисципліни </w:t>
      </w:r>
    </w:p>
    <w:p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755B86">
        <w:rPr>
          <w:rFonts w:ascii="Times New Roman" w:eastAsia="Times New Roman" w:hAnsi="Times New Roman"/>
          <w:b/>
          <w:color w:val="000000"/>
          <w:sz w:val="32"/>
          <w:szCs w:val="32"/>
        </w:rPr>
        <w:t>Рекламний менеджмент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390F92" w:rsidRPr="00390F92" w:rsidRDefault="00390F92" w:rsidP="00390F9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90F92">
        <w:rPr>
          <w:rFonts w:ascii="Times New Roman" w:hAnsi="Times New Roman"/>
          <w:b/>
          <w:sz w:val="32"/>
          <w:szCs w:val="32"/>
        </w:rPr>
        <w:t xml:space="preserve">що викладається в межах ОПП </w:t>
      </w:r>
      <w:proofErr w:type="spellStart"/>
      <w:r w:rsidRPr="00390F92">
        <w:rPr>
          <w:rFonts w:ascii="Times New Roman" w:hAnsi="Times New Roman"/>
          <w:b/>
          <w:sz w:val="32"/>
          <w:szCs w:val="32"/>
          <w:u w:val="single"/>
          <w:lang w:val="ru-RU"/>
        </w:rPr>
        <w:t>Журналістика</w:t>
      </w:r>
      <w:proofErr w:type="spellEnd"/>
    </w:p>
    <w:p w:rsidR="00390F92" w:rsidRPr="00390F92" w:rsidRDefault="00390F92" w:rsidP="00390F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F92">
        <w:rPr>
          <w:rFonts w:ascii="Times New Roman" w:hAnsi="Times New Roman"/>
          <w:b/>
          <w:sz w:val="32"/>
          <w:szCs w:val="32"/>
        </w:rPr>
        <w:t xml:space="preserve">другого (магістерського) рівня вищої освіти для здобувачів </w:t>
      </w:r>
    </w:p>
    <w:p w:rsidR="00390F92" w:rsidRPr="00390F92" w:rsidRDefault="00390F92" w:rsidP="00390F9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F92">
        <w:rPr>
          <w:rFonts w:ascii="Times New Roman" w:hAnsi="Times New Roman"/>
          <w:b/>
          <w:sz w:val="32"/>
          <w:szCs w:val="32"/>
        </w:rPr>
        <w:t xml:space="preserve">з спеціальності </w:t>
      </w:r>
      <w:r w:rsidRPr="00390F92">
        <w:rPr>
          <w:rFonts w:ascii="Times New Roman" w:hAnsi="Times New Roman"/>
          <w:b/>
          <w:sz w:val="32"/>
          <w:szCs w:val="32"/>
          <w:u w:val="single"/>
        </w:rPr>
        <w:t>061 Журналістика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F00220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2020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5B86" w:rsidRDefault="00755B86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5B86" w:rsidRDefault="00755B86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5B86" w:rsidRDefault="00755B86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5B86" w:rsidRDefault="00755B86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755B86" w:rsidP="0075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Рекламний менеджмент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F00220" w:rsidP="00DF3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Львів, вул. </w:t>
            </w:r>
            <w:r w:rsidR="00DF3FFD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Генерала </w:t>
            </w:r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>Чупринки,</w:t>
            </w:r>
            <w:r w:rsidR="00DF3FF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F00220" w:rsidP="00755B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 xml:space="preserve"> журналістики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кафедра </w:t>
            </w:r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>практики журналістики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20" w:rsidRPr="00F00220" w:rsidRDefault="00F00220" w:rsidP="00F00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220">
              <w:rPr>
                <w:rFonts w:ascii="Times New Roman" w:eastAsia="Times New Roman" w:hAnsi="Times New Roman"/>
                <w:sz w:val="24"/>
                <w:szCs w:val="24"/>
              </w:rPr>
              <w:t>галузь знань:</w:t>
            </w:r>
            <w:r w:rsidR="00755B86" w:rsidRPr="00755B86">
              <w:rPr>
                <w:rFonts w:ascii="Times New Roman" w:eastAsia="Times New Roman" w:hAnsi="Times New Roman"/>
                <w:sz w:val="24"/>
                <w:szCs w:val="24"/>
              </w:rPr>
              <w:t>06 «Журналістика та інформація»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6A6169" w:rsidRDefault="00755B86" w:rsidP="0075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спеціальність: 06</w:t>
            </w:r>
            <w:r w:rsidR="00F00220" w:rsidRPr="00F00220">
              <w:rPr>
                <w:rFonts w:ascii="Times New Roman" w:eastAsia="Times New Roman" w:hAnsi="Times New Roman"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Журналістика</w:t>
            </w:r>
            <w:r w:rsidR="00F00220" w:rsidRPr="00F0022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F00220" w:rsidP="002E3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Васьківськ</w:t>
            </w:r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755B86">
              <w:rPr>
                <w:rFonts w:ascii="Times New Roman" w:eastAsia="Times New Roman" w:hAnsi="Times New Roman"/>
                <w:sz w:val="24"/>
                <w:szCs w:val="24"/>
              </w:rPr>
              <w:t xml:space="preserve"> Юрій Петрович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34250">
              <w:rPr>
                <w:rFonts w:ascii="Times New Roman" w:eastAsia="Times New Roman" w:hAnsi="Times New Roman"/>
                <w:sz w:val="24"/>
                <w:szCs w:val="24"/>
              </w:rPr>
              <w:t>к. філол. наук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34250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</w:t>
            </w:r>
            <w:r w:rsid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</w:t>
            </w:r>
            <w:r w:rsidR="00017A2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журналістики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CE" w:rsidRPr="00755B86" w:rsidRDefault="00A34250" w:rsidP="006A6169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t>yurii</w:t>
            </w:r>
            <w:proofErr w:type="spellEnd"/>
            <w:r w:rsidRPr="00A34250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51CCE" w:rsidRPr="00351CCE">
              <w:rPr>
                <w:rStyle w:val="a4"/>
                <w:rFonts w:ascii="Times New Roman" w:eastAsia="Times New Roman" w:hAnsi="Times New Roman"/>
                <w:sz w:val="24"/>
                <w:szCs w:val="24"/>
                <w:lang w:val="pl-PL"/>
              </w:rPr>
              <w:t>vaskivsk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pl-PL"/>
              </w:rPr>
              <w:t>yy</w:t>
            </w:r>
            <w:r w:rsidR="00351CCE" w:rsidRPr="00755B86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@</w:t>
            </w:r>
            <w:r w:rsidR="00351CCE" w:rsidRPr="00351CCE">
              <w:rPr>
                <w:rStyle w:val="a4"/>
                <w:rFonts w:ascii="Times New Roman" w:eastAsia="Times New Roman" w:hAnsi="Times New Roman"/>
                <w:sz w:val="24"/>
                <w:szCs w:val="24"/>
                <w:lang w:val="pl-PL"/>
              </w:rPr>
              <w:t>lnu</w:t>
            </w:r>
            <w:r w:rsidR="00351CCE" w:rsidRPr="00755B86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51CCE" w:rsidRPr="00351CCE">
              <w:rPr>
                <w:rStyle w:val="a4"/>
                <w:rFonts w:ascii="Times New Roman" w:eastAsia="Times New Roman" w:hAnsi="Times New Roman"/>
                <w:sz w:val="24"/>
                <w:szCs w:val="24"/>
                <w:lang w:val="pl-PL"/>
              </w:rPr>
              <w:t>edu</w:t>
            </w:r>
            <w:r w:rsidR="00351CCE" w:rsidRPr="00755B86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51CCE" w:rsidRPr="00351CCE">
              <w:rPr>
                <w:rStyle w:val="a4"/>
                <w:rFonts w:ascii="Times New Roman" w:eastAsia="Times New Roman" w:hAnsi="Times New Roman"/>
                <w:sz w:val="24"/>
                <w:szCs w:val="24"/>
                <w:lang w:val="pl-PL"/>
              </w:rPr>
              <w:t>ua</w:t>
            </w:r>
          </w:p>
          <w:p w:rsidR="00DA06F3" w:rsidRPr="00755B86" w:rsidRDefault="00892EB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A34250" w:rsidRPr="00F247A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vaskivskyy</w:t>
              </w:r>
              <w:r w:rsidR="00A34250" w:rsidRPr="00F247A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A34250" w:rsidRPr="00F247A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/>
                </w:rPr>
                <w:t>gmail</w:t>
              </w:r>
              <w:r w:rsidR="00A34250" w:rsidRPr="00F247A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A34250" w:rsidRPr="00F247A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/>
                </w:rPr>
                <w:t>com</w:t>
              </w:r>
            </w:hyperlink>
          </w:p>
          <w:p w:rsidR="006A6169" w:rsidRPr="00A34250" w:rsidRDefault="00DA06F3" w:rsidP="00A3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</w:t>
            </w:r>
            <w:r w:rsid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Чупринки, 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F3" w:rsidRPr="00DC7644" w:rsidRDefault="00DC764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644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 </w:t>
            </w:r>
            <w:r w:rsidR="00DA06F3" w:rsidRPr="00DC76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A6169" w:rsidRPr="00DC764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C764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A6169" w:rsidRPr="00DC7644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Pr="00DC7644">
              <w:rPr>
                <w:rFonts w:ascii="Times New Roman" w:eastAsia="Times New Roman" w:hAnsi="Times New Roman"/>
                <w:sz w:val="24"/>
                <w:szCs w:val="24"/>
              </w:rPr>
              <w:t>6:4</w:t>
            </w:r>
            <w:r w:rsidR="006A6169" w:rsidRPr="00DC7644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  <w:r w:rsidR="00DA06F3" w:rsidRPr="00DC76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34250" w:rsidRDefault="00A34250" w:rsidP="00DA06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DA06F3">
              <w:rPr>
                <w:rFonts w:ascii="Times New Roman" w:eastAsia="Times New Roman" w:hAnsi="Times New Roman"/>
                <w:sz w:val="24"/>
                <w:szCs w:val="24"/>
              </w:rPr>
              <w:t>акультет</w:t>
            </w:r>
            <w:r w:rsidR="00017A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журналістики</w:t>
            </w:r>
            <w:proofErr w:type="spellEnd"/>
            <w:r w:rsidR="00DA06F3" w:rsidRPr="00DA06F3">
              <w:rPr>
                <w:rFonts w:ascii="Times New Roman" w:eastAsia="Times New Roman" w:hAnsi="Times New Roman"/>
                <w:sz w:val="24"/>
                <w:szCs w:val="24"/>
              </w:rPr>
              <w:t>, кафедра</w:t>
            </w:r>
            <w:r w:rsidR="00017A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теорії </w:t>
            </w:r>
            <w:r w:rsidR="00017A2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журналістики</w:t>
            </w:r>
            <w:r w:rsidR="00DA06F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A06F3" w:rsidRPr="006A6169" w:rsidRDefault="00DA06F3" w:rsidP="00DA06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E0136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3425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250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6" w:tgtFrame="_blank" w:history="1">
              <w:r w:rsidRPr="00A34250">
                <w:rPr>
                  <w:rFonts w:ascii="Arial" w:hAnsi="Arial" w:cs="Arial"/>
                  <w:color w:val="5674A5"/>
                  <w:u w:val="single"/>
                  <w:bdr w:val="none" w:sz="0" w:space="0" w:color="auto" w:frame="1"/>
                </w:rPr>
                <w:t>journ.lnu.edu.ua</w:t>
              </w:r>
            </w:hyperlink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DF3FF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F589E" w:rsidRPr="00A3425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формувати у майбутніх </w:t>
            </w:r>
            <w:r w:rsidR="00A34250" w:rsidRPr="00A34250">
              <w:rPr>
                <w:rFonts w:ascii="Times New Roman" w:eastAsia="Times New Roman" w:hAnsi="Times New Roman"/>
                <w:sz w:val="24"/>
                <w:szCs w:val="24"/>
              </w:rPr>
              <w:t>магістрів</w:t>
            </w:r>
            <w:r w:rsidR="00A34250" w:rsidRPr="00A34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розуміння суті та інструментарію рекламування, що дає змогу визначити поняття сучасного рекламного менеджменту як керування рекламною діяльністю.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CF" w:rsidRPr="00F426CF" w:rsidRDefault="006A6169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</w:t>
            </w:r>
            <w:r w:rsidR="00137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642E" w:rsidRPr="0063642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426CF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Рекламний менеджмент» </w:t>
            </w:r>
            <w:r w:rsidR="00F426CF" w:rsidRPr="00F426CF">
              <w:rPr>
                <w:rFonts w:ascii="Times New Roman" w:eastAsia="Times New Roman" w:hAnsi="Times New Roman"/>
                <w:sz w:val="24"/>
                <w:szCs w:val="24"/>
              </w:rPr>
              <w:t>забезпечує</w:t>
            </w:r>
            <w:r w:rsidR="00137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26CF" w:rsidRPr="00F426CF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формування у </w:t>
            </w:r>
            <w:r w:rsidR="00DF3FFD">
              <w:rPr>
                <w:rFonts w:ascii="Times New Roman" w:eastAsia="Times New Roman" w:hAnsi="Times New Roman"/>
                <w:sz w:val="24"/>
                <w:szCs w:val="24"/>
              </w:rPr>
              <w:t>магістрів</w:t>
            </w:r>
            <w:r w:rsidR="001375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426CF" w:rsidRPr="00F426CF">
              <w:rPr>
                <w:rFonts w:ascii="Times New Roman" w:eastAsia="Times New Roman" w:hAnsi="Times New Roman"/>
                <w:sz w:val="24"/>
                <w:szCs w:val="24"/>
              </w:rPr>
              <w:t>майбутніх фа</w:t>
            </w:r>
            <w:r w:rsidR="00137541">
              <w:rPr>
                <w:rFonts w:ascii="Times New Roman" w:eastAsia="Times New Roman" w:hAnsi="Times New Roman"/>
                <w:sz w:val="24"/>
                <w:szCs w:val="24"/>
              </w:rPr>
              <w:t xml:space="preserve">хівців, </w:t>
            </w:r>
            <w:r w:rsidR="00F426CF" w:rsidRPr="00F426CF">
              <w:rPr>
                <w:rFonts w:ascii="Times New Roman" w:eastAsia="Times New Roman" w:hAnsi="Times New Roman"/>
                <w:sz w:val="24"/>
                <w:szCs w:val="24"/>
              </w:rPr>
              <w:t>сучасної системи поглядів та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</w:rPr>
              <w:t xml:space="preserve">спеціальних знань у галузі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рекламного 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</w:rPr>
              <w:t>менеджменту, набуття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</w:rPr>
              <w:t>практичних навичок щодо проведення рекламних досліджень ринку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ЗМІ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</w:rPr>
              <w:t>,планування та організації рекламної діяльності, контролювання її</w:t>
            </w:r>
          </w:p>
          <w:p w:rsidR="006A6169" w:rsidRPr="006A6169" w:rsidRDefault="00F426CF" w:rsidP="00DC7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результатів.</w:t>
            </w:r>
            <w:r w:rsidR="0063642E" w:rsidRPr="00DF3FFD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дисципліна входить до циклу дисциплін професійної та практичної підготовки та виноситься на державну атестацію, яка викладається в </w:t>
            </w:r>
            <w:r w:rsidR="00DF3FFD" w:rsidRPr="00DF3F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A6169" w:rsidRPr="00DF3FFD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DC764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A6169" w:rsidRPr="00DF3FFD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курсу </w:t>
            </w:r>
            <w:r w:rsidR="005F7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«Рекламний менеджмент</w:t>
            </w:r>
            <w:r w:rsidRPr="00F42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 показ місця та ролі реклами в системі маркетингу ЗМІ, виховання ставлення до організації реклами, як до серйозного, складного мистецтва, а також наукового обґрунтування проведення рекламних кампаній і підвищення їх ефективності.</w:t>
            </w:r>
            <w:r w:rsidRPr="00F426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Завдання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курсу «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Рекламний 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 навчання майбутніх спеціалістів і магістрів журналістки відповідних засобів і навичок рекламного бізнесу з таких напрямків, як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розробка тактичних і стратегічних планів рекламної діяльності;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використання наукових метод</w:t>
            </w:r>
            <w:r w:rsidR="00DF3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дослідження власної аудиторії і ринку рекламодавців, потенційних покупців рекламної площі і ефірного часу;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розробка бізнес-плану та бюджету рекламної кампанії;</w:t>
            </w:r>
          </w:p>
          <w:p w:rsidR="00F426CF" w:rsidRPr="00F426CF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використання для створення реклами сучасних технічних засобів;</w:t>
            </w:r>
          </w:p>
          <w:p w:rsidR="006A6169" w:rsidRPr="00CF6709" w:rsidRDefault="00F426CF" w:rsidP="00F42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розробка політики „паблік рілешнз”.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CF" w:rsidRPr="00866C87" w:rsidRDefault="00F426CF" w:rsidP="00F426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Балабанова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 Л. В., Юзик Л. О. Рекламний менеджмент. Київ : Центр учбової літератури, 2013. 392 с. 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Зазимко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 О. В.,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 М. С.,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 В. М. Психологія реклами :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Київ : КНТЕУ, 2016. 384 с. 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Закон України «Про рекламу» від 23.12.2015. Відомості Верховної Ради України (ВВР). 2016. № 4. Ст. 44. 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 xml:space="preserve">4. Лук’янець Т. І. Рекламний менеджмент. Київ : Вид-во КНЕУ, 2003. 440 с. </w:t>
            </w:r>
          </w:p>
          <w:p w:rsidR="00F426CF" w:rsidRPr="00866C87" w:rsidRDefault="00866C87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5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Мельникович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О. М. Рекламний бізнес : менеджмент маркетингу : монографія. Київ : КНТЕУ, 2009. 358 с. </w:t>
            </w:r>
          </w:p>
          <w:p w:rsidR="00F426CF" w:rsidRPr="00866C87" w:rsidRDefault="00866C87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6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Морохова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В. О., Бойко О. В.,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Лорві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І. Ф. Рекламний менеджмент : навчальний посібник. Луцьк : Вежа-Друк, 2018. 236 с. </w:t>
            </w:r>
          </w:p>
          <w:p w:rsidR="00F426CF" w:rsidRPr="00866C87" w:rsidRDefault="00866C87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7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Морохова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В. О.,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Здрилюк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В. Б.,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Лорві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І. Ф.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Паблікрілейшнз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Луцьк : Вежа-Друк, 2016. 204 с. </w:t>
            </w:r>
          </w:p>
          <w:p w:rsidR="00F426CF" w:rsidRPr="00866C87" w:rsidRDefault="00866C87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8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Примак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Т. О. Маркетингова політика комунікацій :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посібник. Київ :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Атіка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, 2009. 328 с. </w:t>
            </w:r>
          </w:p>
          <w:p w:rsidR="00F426CF" w:rsidRPr="00866C87" w:rsidRDefault="00866C87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9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.Ромат Е. В. Реклама в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="00C1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маркетинга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вузов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Київ :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Студцентр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, 2008. 480 с. 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1</w:t>
            </w:r>
            <w:r w:rsidR="00866C87" w:rsidRPr="00866C87">
              <w:rPr>
                <w:rFonts w:ascii="Times New Roman" w:hAnsi="Times New Roman"/>
                <w:sz w:val="24"/>
                <w:szCs w:val="24"/>
              </w:rPr>
              <w:t>0</w:t>
            </w:r>
            <w:r w:rsidRPr="00866C87">
              <w:rPr>
                <w:rFonts w:ascii="Times New Roman" w:hAnsi="Times New Roman"/>
                <w:sz w:val="24"/>
                <w:szCs w:val="24"/>
              </w:rPr>
              <w:t xml:space="preserve">.Тєлєтов О. С. Рекламний менеджмент : підручник ; 2-ге вид., випр. Суми : Університетська книга, 2012. 367 с. 6 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1</w:t>
            </w:r>
            <w:r w:rsidR="00866C87" w:rsidRPr="00866C87">
              <w:rPr>
                <w:rFonts w:ascii="Times New Roman" w:hAnsi="Times New Roman"/>
                <w:sz w:val="24"/>
                <w:szCs w:val="24"/>
              </w:rPr>
              <w:t>1</w:t>
            </w:r>
            <w:r w:rsidRPr="00866C87">
              <w:rPr>
                <w:rFonts w:ascii="Times New Roman" w:hAnsi="Times New Roman"/>
                <w:sz w:val="24"/>
                <w:szCs w:val="24"/>
              </w:rPr>
              <w:t xml:space="preserve">.Яцишина Л. К.,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Деменіна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 О. М. Рекламний менеджмент :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6C87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Київ : КНУТД, 2012. 231 с. </w:t>
            </w:r>
          </w:p>
          <w:p w:rsidR="00F426CF" w:rsidRPr="00866C87" w:rsidRDefault="00F426CF" w:rsidP="00F426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Інформаційні ресурси в мережі Інтернет</w:t>
            </w:r>
          </w:p>
          <w:p w:rsidR="00F426CF" w:rsidRPr="00866C87" w:rsidRDefault="00F426C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1</w:t>
            </w:r>
            <w:r w:rsidR="00024B7F">
              <w:rPr>
                <w:rFonts w:ascii="Times New Roman" w:hAnsi="Times New Roman"/>
                <w:sz w:val="24"/>
                <w:szCs w:val="24"/>
              </w:rPr>
              <w:t>2</w:t>
            </w:r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Всеукраїнська рекламна коаліція : веб-сайт. URL : </w:t>
            </w:r>
            <w:hyperlink r:id="rId7" w:history="1">
              <w:r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http://vrk.org.ua/</w:t>
              </w:r>
            </w:hyperlink>
            <w:r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Ресурси в Інтернеті: Маркетинг, Продажі, Реклама : веб-сайт. URL : </w:t>
            </w:r>
            <w:hyperlink r:id="rId8" w:history="1">
              <w:r w:rsidR="00866C87"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http://www.management.com.ua/links/links.php?topic_id=15</w:t>
              </w:r>
            </w:hyperlink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Реклама та піар ‒ КРАПКА : веб-сайт. URL : </w:t>
            </w:r>
            <w:hyperlink r:id="rId9" w:history="1">
              <w:r w:rsidR="00866C87"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https://krapka.rv.ua/reklamata-piar/</w:t>
              </w:r>
            </w:hyperlink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Глосарій сфери інтернет-реклами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ІнАУ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: веб-сайт. URL : https://inau.ua/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proekty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glosariy-sfery-internet-reklamy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Українська асоціація маркетингу : веб-сайт. URL : </w:t>
            </w:r>
            <w:hyperlink r:id="rId10" w:history="1">
              <w:r w:rsidR="00866C87"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http://uam.in.ua</w:t>
              </w:r>
            </w:hyperlink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Незалежний інформаційний проект про маркетинг «Правильний маркетинг» : веб-сайт. URL : </w:t>
            </w:r>
            <w:hyperlink r:id="rId11" w:history="1">
              <w:r w:rsidR="00866C87"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http://4p.net.ua</w:t>
              </w:r>
            </w:hyperlink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Маркетинг очима світил науки : веб-сайт. URL : http://bredmarketing. bigmir.net.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Блог експериментального маркетингу : веб-сайт. URL : http://www.kul- blog.com. </w:t>
            </w:r>
          </w:p>
          <w:p w:rsidR="00866C87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Журнал «M.A.D.E.» : веб-сайт. URL : </w:t>
            </w:r>
            <w:hyperlink r:id="rId12" w:history="1">
              <w:r w:rsidR="00866C87" w:rsidRPr="00866C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http://www.made.com.ua</w:t>
              </w:r>
            </w:hyperlink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6169" w:rsidRPr="00866C87" w:rsidRDefault="00024B7F" w:rsidP="000E2E5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Стратегическиекоммуникации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426CF" w:rsidRPr="00866C87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="00F426CF" w:rsidRPr="00866C87">
              <w:rPr>
                <w:rFonts w:ascii="Times New Roman" w:hAnsi="Times New Roman"/>
                <w:sz w:val="24"/>
                <w:szCs w:val="24"/>
              </w:rPr>
              <w:t xml:space="preserve"> : веб-сайт. URL : http://marketingart.com.ua/ communications.php5?pid=5.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E615FD" w:rsidP="00636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 годин, 4 кредити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D5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BB" w:rsidRPr="006A6169" w:rsidRDefault="00866C87" w:rsidP="00866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ЗМІ, реклама, рекламний менеджмент,</w:t>
            </w:r>
            <w:r w:rsidR="00DF3FF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рекламна інформація.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536A3" w:rsidP="00D53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2A2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A2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2A2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даної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дисципліни</w:t>
            </w:r>
            <w:proofErr w:type="spellEnd"/>
            <w:r w:rsidR="002A2B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4202F2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02F2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1. Особливості інформаційного бізнесу в Україні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2. Основні класифікаційні ознаки рекламного менеджменту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3. Механізм дії реклами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4. Реклама як ефективний інструмент маркетингу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5. Творчі підходи до підвищення рекламного впливу на аудиторію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6. Рекламний креатив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lastRenderedPageBreak/>
              <w:t>Тема 7. Рекламне дослідження ринку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8. Сучасна теорія корпоративної реклами і робота менеджера з реклами</w:t>
            </w:r>
          </w:p>
          <w:p w:rsidR="00866C87" w:rsidRDefault="00866C87" w:rsidP="00866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9. Рекламні агенції: розробка та виготовлення рекламних звернень, планування рекламних кампаній</w:t>
            </w:r>
          </w:p>
          <w:p w:rsidR="00866C87" w:rsidRPr="007A12BB" w:rsidRDefault="00866C87" w:rsidP="000B1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C87">
              <w:rPr>
                <w:rFonts w:ascii="Times New Roman" w:hAnsi="Times New Roman"/>
                <w:sz w:val="24"/>
                <w:szCs w:val="24"/>
              </w:rPr>
              <w:t>Тема 10. Реклама і українське суспільство. Глобальні риси маркетингу і реклами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BB" w:rsidRPr="007A12BB" w:rsidRDefault="007A12BB" w:rsidP="007A1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2A2BE1">
              <w:rPr>
                <w:rFonts w:ascii="Times New Roman" w:eastAsia="Times New Roman" w:hAnsi="Times New Roman"/>
                <w:sz w:val="24"/>
                <w:szCs w:val="24"/>
              </w:rPr>
              <w:t>спиту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формі тестів в системі МОО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DLE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9E" w:rsidRPr="006A6169" w:rsidRDefault="006A6169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EF589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EF589E" w:rsidRPr="00EF589E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економічна теорія, 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91" w:rsidRDefault="00552191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читанні лекцій використовується мультимедійна презентація</w:t>
            </w:r>
            <w:r w:rsidR="006111BA" w:rsidRPr="006111B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111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6A6169" w:rsidRDefault="00552191" w:rsidP="00552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Практичні заняття проводяться з використанням інтерактивних форм і методів навчання (ситуаційні вправи, робота в парах, малих групах, рольові ігри та ін.).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2A2BE1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вимагає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мультимедійного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максимальна кількістьбалів</w:t>
            </w:r>
            <w:r w:rsidR="00C0724D" w:rsidRPr="00C0724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40</w:t>
            </w:r>
          </w:p>
          <w:p w:rsidR="00C0724D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індивідуальна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науково-дослідна</w:t>
            </w:r>
            <w:proofErr w:type="spellEnd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робота: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максимальна кількістьбалів</w:t>
            </w:r>
            <w:r w:rsidR="00C0724D" w:rsidRPr="00C0724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10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</w:t>
            </w:r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</w:t>
            </w:r>
            <w:proofErr w:type="spellEnd"/>
            <w:r w:rsidR="00C072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Максимальна кількістьбалів</w:t>
            </w:r>
            <w:r w:rsidR="00C0724D" w:rsidRPr="00C0724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50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кількістьбалів</w:t>
            </w:r>
            <w:r w:rsidR="00C0724D" w:rsidRPr="00C0724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100</w:t>
            </w:r>
          </w:p>
          <w:p w:rsidR="002A2BE1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="00C15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C15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реферати</w:t>
            </w:r>
            <w:proofErr w:type="spellEnd"/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ситуаційних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вправ</w:t>
            </w:r>
            <w:proofErr w:type="spellEnd"/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кейс</w:t>
            </w:r>
            <w:r w:rsidR="002A2B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="00C15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</w:t>
            </w:r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зарахуванння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2A2BE1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C15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C15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</w:t>
            </w:r>
            <w:r w:rsidR="00C072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практичних заняттях,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C072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C0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D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Наводиться перелік питань та завдань для проведення підсумкової оцінки знань</w:t>
            </w:r>
            <w:r w:rsidR="00C072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зразок екзаменаційного білета</w:t>
            </w:r>
            <w:r w:rsidR="006111BA" w:rsidRPr="006111B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6111B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перелік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111B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тестових</w:t>
            </w:r>
            <w:proofErr w:type="spellEnd"/>
            <w:r w:rsidR="00C150D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111B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завдань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C072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 навчально методичним комплексом з даної дисципліни можна ознайомитись на сайті факультету:</w:t>
            </w:r>
            <w:r w:rsidR="000B1140" w:rsidRPr="000B1140">
              <w:rPr>
                <w:rFonts w:ascii="Arial" w:hAnsi="Arial" w:cs="Arial"/>
                <w:color w:val="0070C0"/>
                <w:u w:val="single"/>
                <w:bdr w:val="none" w:sz="0" w:space="0" w:color="auto" w:frame="1"/>
                <w:shd w:val="clear" w:color="auto" w:fill="FFFFFF"/>
              </w:rPr>
              <w:t>journ.lnu.edu.ua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CF670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202F2" w:rsidRDefault="004202F2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202F2" w:rsidRDefault="004202F2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202F2" w:rsidRDefault="004202F2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4202F2" w:rsidRDefault="006A6169" w:rsidP="004202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02F2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6A6169" w:rsidRPr="004202F2" w:rsidRDefault="004202F2" w:rsidP="004202F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202F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</w:t>
      </w:r>
      <w:r w:rsidR="000B114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Рекламний менеджмент</w:t>
      </w:r>
      <w:r w:rsidRPr="004202F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</w:t>
      </w: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641"/>
        <w:gridCol w:w="2027"/>
        <w:gridCol w:w="1503"/>
        <w:gridCol w:w="1262"/>
        <w:gridCol w:w="2017"/>
      </w:tblGrid>
      <w:tr w:rsidR="006A6169" w:rsidRPr="006A6169" w:rsidTr="000B1140">
        <w:tc>
          <w:tcPr>
            <w:tcW w:w="718" w:type="dxa"/>
            <w:shd w:val="clear" w:color="auto" w:fill="auto"/>
          </w:tcPr>
          <w:p w:rsidR="006A6169" w:rsidRPr="00962865" w:rsidRDefault="00B7591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05" w:type="dxa"/>
            <w:shd w:val="clear" w:color="auto" w:fill="auto"/>
          </w:tcPr>
          <w:p w:rsidR="006A6169" w:rsidRPr="00962865" w:rsidRDefault="006A6169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короткітези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6A6169" w:rsidRPr="00962865" w:rsidRDefault="006A6169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528" w:type="dxa"/>
            <w:shd w:val="clear" w:color="auto" w:fill="auto"/>
          </w:tcPr>
          <w:p w:rsidR="006A6169" w:rsidRPr="00962865" w:rsidRDefault="006A6169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Література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A6169" w:rsidRPr="00962865" w:rsidRDefault="006A6169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Завдання</w:t>
            </w:r>
            <w:proofErr w:type="spellEnd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6A6169" w:rsidRPr="00962865" w:rsidRDefault="006A6169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Термінвиконання</w:t>
            </w:r>
            <w:proofErr w:type="spellEnd"/>
          </w:p>
          <w:p w:rsidR="00962865" w:rsidRPr="00962865" w:rsidRDefault="00962865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A6169" w:rsidRPr="006A6169" w:rsidTr="000B1140">
        <w:tc>
          <w:tcPr>
            <w:tcW w:w="718" w:type="dxa"/>
            <w:shd w:val="clear" w:color="auto" w:fill="auto"/>
          </w:tcPr>
          <w:p w:rsidR="006A6169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9927C3" w:rsidRPr="009927C3" w:rsidRDefault="009927C3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1</w:t>
            </w:r>
            <w:r w:rsid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0B1140"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Особливості інформаційного бізнесу в Україні</w:t>
            </w:r>
          </w:p>
          <w:p w:rsidR="000B1140" w:rsidRPr="000B1140" w:rsidRDefault="000B1140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Реклама та маркетинг.</w:t>
            </w:r>
          </w:p>
          <w:p w:rsidR="006A6169" w:rsidRDefault="000B1140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Рекламний менеджмент: сутність, цілі, завдання.Цілі, завдання та структура курсу</w:t>
            </w:r>
          </w:p>
          <w:p w:rsidR="000B1140" w:rsidRDefault="000B1140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Сучасна рекламна практика ЗМІ. </w:t>
            </w:r>
          </w:p>
          <w:p w:rsidR="000B1140" w:rsidRPr="00962865" w:rsidRDefault="000B1140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Організація рекламної справи. Співпраця з рекламними агенціями.</w:t>
            </w:r>
          </w:p>
        </w:tc>
        <w:tc>
          <w:tcPr>
            <w:tcW w:w="2119" w:type="dxa"/>
            <w:shd w:val="clear" w:color="auto" w:fill="auto"/>
          </w:tcPr>
          <w:p w:rsidR="006A6169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6A6169" w:rsidRPr="00962865" w:rsidRDefault="00981CCC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Література: 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П-1</w:t>
            </w:r>
          </w:p>
          <w:p w:rsidR="006A6169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С-4</w:t>
            </w:r>
          </w:p>
        </w:tc>
        <w:tc>
          <w:tcPr>
            <w:tcW w:w="1723" w:type="dxa"/>
            <w:shd w:val="clear" w:color="auto" w:fill="auto"/>
          </w:tcPr>
          <w:p w:rsidR="006A6169" w:rsidRPr="00962865" w:rsidRDefault="00962865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947E82" w:rsidRPr="00947E82" w:rsidRDefault="009927C3" w:rsidP="00947E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2</w:t>
            </w:r>
            <w:r w:rsidR="00947E82"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947E82"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класифікаційні ознаки рекламного менеджменту</w:t>
            </w:r>
          </w:p>
          <w:p w:rsidR="009927C3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Рекламування − реклама як процес. 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як продукт.</w:t>
            </w:r>
          </w:p>
          <w:p w:rsidR="006A284D" w:rsidRPr="00962865" w:rsidRDefault="006A284D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Pr="00962865" w:rsidRDefault="00981CCC" w:rsidP="008A4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ітература: 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 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8A4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21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П-1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С-4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E615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</w:tcPr>
          <w:p w:rsidR="00947E82" w:rsidRPr="00947E82" w:rsidRDefault="009927C3" w:rsidP="00947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3</w:t>
            </w:r>
            <w:r w:rsidR="00947E82"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7E82"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Механізм дії реклами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Реклама − інструмент маркетингу. 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 інформація.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Види комерційних передумов: переваги. 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E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  <w:r w:rsidRPr="0094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Функція реклами.</w:t>
            </w:r>
          </w:p>
          <w:p w:rsidR="006A284D" w:rsidRPr="00962865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FF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Сильні сторони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реклами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E615FD" w:rsidRDefault="00981CCC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Література: </w:t>
            </w:r>
          </w:p>
          <w:p w:rsidR="00E615FD" w:rsidRDefault="00E615FD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  <w:p w:rsidR="006A284D" w:rsidRPr="00962865" w:rsidRDefault="006A284D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4832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П-1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E615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5" w:type="dxa"/>
            <w:shd w:val="clear" w:color="auto" w:fill="auto"/>
          </w:tcPr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4. Реклама як ефективний інструмент маркетингу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Реклама як цілеспрямований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інформативний вплив на споживача.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 менеджера.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Оцінка роботи мас-медіа. </w:t>
            </w:r>
          </w:p>
          <w:p w:rsidR="00947E82" w:rsidRPr="00947E82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Ефективність реклами:</w:t>
            </w:r>
          </w:p>
          <w:p w:rsidR="006A284D" w:rsidRPr="00962865" w:rsidRDefault="00947E82" w:rsidP="00947E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Творчі підходи до створення рекламного звернення.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E615FD" w:rsidRDefault="00981CCC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Література:</w:t>
            </w:r>
          </w:p>
          <w:p w:rsidR="006A284D" w:rsidRPr="00962865" w:rsidRDefault="00E615FD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</w:t>
            </w:r>
          </w:p>
          <w:p w:rsidR="006A284D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П-1</w:t>
            </w:r>
          </w:p>
          <w:p w:rsidR="00DC7644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76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E615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0B1140" w:rsidRPr="000B1140" w:rsidRDefault="009927C3" w:rsidP="000B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5</w:t>
            </w:r>
            <w:r w:rsid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B1140"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Творчі підходи до підвищення рекламного впливу на аудиторію</w:t>
            </w:r>
          </w:p>
          <w:p w:rsidR="00BD0EF4" w:rsidRPr="00BD0EF4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 психологічних категорій.</w:t>
            </w:r>
          </w:p>
          <w:p w:rsidR="00BD0EF4" w:rsidRPr="00BD0EF4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Прийоми сприйняття</w:t>
            </w:r>
          </w:p>
          <w:p w:rsidR="00BD0EF4" w:rsidRPr="00BD0EF4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Передумови розуміння рекламного звернення</w:t>
            </w:r>
          </w:p>
          <w:p w:rsidR="00BD0EF4" w:rsidRPr="00BD0EF4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Принципи збереження</w:t>
            </w:r>
          </w:p>
          <w:p w:rsidR="006A284D" w:rsidRPr="00962865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Частота рекламного звернення.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E615FD" w:rsidRDefault="00981CCC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Література: </w:t>
            </w:r>
          </w:p>
          <w:p w:rsidR="00E615FD" w:rsidRDefault="00E615FD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  <w:p w:rsidR="00E615FD" w:rsidRDefault="00E615FD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284D" w:rsidRPr="00962865" w:rsidRDefault="006A284D" w:rsidP="00F73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E615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F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981CCC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9927C3" w:rsidRPr="009927C3" w:rsidRDefault="00947E82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6. Рекламний креатив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Креативні тенденції.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Порівняльна реклама.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Рекламні образи.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Вимоги до реклами.</w:t>
            </w:r>
          </w:p>
          <w:p w:rsidR="006A284D" w:rsidRPr="00962865" w:rsidRDefault="006A284D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Default="00022021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атура: </w:t>
            </w:r>
          </w:p>
          <w:p w:rsidR="00E615FD" w:rsidRPr="00962865" w:rsidRDefault="00E615FD" w:rsidP="00DF3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</w:t>
            </w:r>
            <w:r w:rsidR="00024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DC76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1F078B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7-8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022021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6A284D" w:rsidRDefault="00947E82" w:rsidP="00947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E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7. Рекламне дослідження ринку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Напрямки рекламного дослідження.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Етапи рекламного дослідження.</w:t>
            </w:r>
          </w:p>
          <w:p w:rsidR="00024B7F" w:rsidRPr="00024B7F" w:rsidRDefault="00024B7F" w:rsidP="0002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Цілі рекламного дослідження.</w:t>
            </w:r>
          </w:p>
          <w:p w:rsidR="00024B7F" w:rsidRPr="00962865" w:rsidRDefault="00024B7F" w:rsidP="00947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Default="00022021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Література: </w:t>
            </w:r>
          </w:p>
          <w:p w:rsidR="00E615FD" w:rsidRPr="00962865" w:rsidRDefault="00E615FD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F3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2, 3, 4, 5, 7,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1F078B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9-10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022021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6A284D" w:rsidRDefault="00BD0EF4" w:rsidP="00BD0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8. Сучасна теорія корпоративної реклами і робота менеджера з реклами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Корпоративна реклама, суть та види. 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 менеджерів з реклами.</w:t>
            </w:r>
          </w:p>
          <w:p w:rsidR="00024B7F" w:rsidRPr="00962865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2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і стиль класичної реклами, її мета.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індивідуальна </w:t>
            </w: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Default="00022021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Література: </w:t>
            </w:r>
          </w:p>
          <w:p w:rsidR="00E615FD" w:rsidRPr="00962865" w:rsidRDefault="00E615FD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024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2, 3, 5,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1F078B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11-12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022021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5" w:type="dxa"/>
            <w:shd w:val="clear" w:color="auto" w:fill="auto"/>
          </w:tcPr>
          <w:p w:rsidR="009927C3" w:rsidRPr="009927C3" w:rsidRDefault="00BD0EF4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9. Рекламні агенції: розробка та виготовлення рекламних звернень, планування рекламних кампаній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Класифікація рекламних агенцій.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Значення PR у створення рекламних звернень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Довідник </w:t>
            </w:r>
            <w:proofErr w:type="spellStart"/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рекламоносіїв</w:t>
            </w:r>
            <w:proofErr w:type="spellEnd"/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A284D" w:rsidRPr="00962865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Особливості роботи медіа-</w:t>
            </w:r>
            <w:proofErr w:type="spellStart"/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баєрів</w:t>
            </w:r>
            <w:proofErr w:type="spellEnd"/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Default="00022021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Література: </w:t>
            </w:r>
          </w:p>
          <w:p w:rsidR="00E615FD" w:rsidRPr="00962865" w:rsidRDefault="00E615FD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024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2, 3, 4, 5,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1F078B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13-14</w:t>
            </w:r>
          </w:p>
        </w:tc>
      </w:tr>
      <w:tr w:rsidR="006A284D" w:rsidRPr="006A6169" w:rsidTr="000B1140">
        <w:tc>
          <w:tcPr>
            <w:tcW w:w="718" w:type="dxa"/>
            <w:shd w:val="clear" w:color="auto" w:fill="auto"/>
          </w:tcPr>
          <w:p w:rsidR="006A284D" w:rsidRPr="00962865" w:rsidRDefault="00022021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shd w:val="clear" w:color="auto" w:fill="auto"/>
          </w:tcPr>
          <w:p w:rsidR="009927C3" w:rsidRPr="009927C3" w:rsidRDefault="00BD0EF4" w:rsidP="00992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10. Реклама і українське суспільство. Глобальні риси маркетингу і реклами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Дослідження мотивації споживачів. 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Вплив реклами на життєві цінності. 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Етичні критерії реклами. </w:t>
            </w:r>
          </w:p>
          <w:p w:rsidR="00024B7F" w:rsidRPr="00024B7F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Напрями розвитку сучасної реклами. </w:t>
            </w:r>
          </w:p>
          <w:p w:rsidR="006A284D" w:rsidRPr="00962865" w:rsidRDefault="00024B7F" w:rsidP="00024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Рекламні технології майбутнього.</w:t>
            </w:r>
          </w:p>
        </w:tc>
        <w:tc>
          <w:tcPr>
            <w:tcW w:w="2119" w:type="dxa"/>
            <w:shd w:val="clear" w:color="auto" w:fill="auto"/>
          </w:tcPr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практичне </w:t>
            </w:r>
          </w:p>
          <w:p w:rsidR="006478B8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заняття, </w:t>
            </w:r>
          </w:p>
          <w:p w:rsidR="006478B8" w:rsidRP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індивідуальна науково-дослідна робота,</w:t>
            </w:r>
          </w:p>
          <w:p w:rsidR="006478B8" w:rsidRDefault="006478B8" w:rsidP="00647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7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в групах,</w:t>
            </w:r>
          </w:p>
          <w:p w:rsidR="002E4832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самостійна </w:t>
            </w:r>
          </w:p>
          <w:p w:rsidR="006A284D" w:rsidRPr="00962865" w:rsidRDefault="002E4832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528" w:type="dxa"/>
            <w:shd w:val="clear" w:color="auto" w:fill="auto"/>
          </w:tcPr>
          <w:p w:rsidR="006A284D" w:rsidRDefault="00022021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2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Література: </w:t>
            </w:r>
          </w:p>
          <w:p w:rsidR="00E615FD" w:rsidRPr="00962865" w:rsidRDefault="00E615FD" w:rsidP="00E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024B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24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3,6, 8, </w:t>
            </w:r>
            <w:r w:rsidRPr="00E61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 13, 14, 15, 17, 18, 21]</w:t>
            </w:r>
          </w:p>
        </w:tc>
        <w:tc>
          <w:tcPr>
            <w:tcW w:w="1275" w:type="dxa"/>
            <w:shd w:val="clear" w:color="auto" w:fill="auto"/>
          </w:tcPr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Л-2</w:t>
            </w:r>
          </w:p>
          <w:p w:rsidR="002E4832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П-2</w:t>
            </w:r>
          </w:p>
          <w:p w:rsidR="006A284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С-10</w:t>
            </w:r>
          </w:p>
        </w:tc>
        <w:tc>
          <w:tcPr>
            <w:tcW w:w="1723" w:type="dxa"/>
            <w:shd w:val="clear" w:color="auto" w:fill="auto"/>
          </w:tcPr>
          <w:p w:rsidR="006A284D" w:rsidRPr="00962865" w:rsidRDefault="001F078B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15-16</w:t>
            </w:r>
          </w:p>
        </w:tc>
      </w:tr>
      <w:tr w:rsidR="00DF3FFD" w:rsidRPr="006A6169" w:rsidTr="000B1140">
        <w:tc>
          <w:tcPr>
            <w:tcW w:w="718" w:type="dxa"/>
            <w:shd w:val="clear" w:color="auto" w:fill="auto"/>
          </w:tcPr>
          <w:p w:rsidR="00DF3FFD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DF3FFD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DF3FFD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F3FFD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3FFD" w:rsidRPr="00962865" w:rsidRDefault="00DC7644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3" w:type="dxa"/>
            <w:shd w:val="clear" w:color="auto" w:fill="auto"/>
          </w:tcPr>
          <w:p w:rsidR="00DF3FFD" w:rsidRPr="00962865" w:rsidRDefault="00DF3FFD" w:rsidP="0096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27C3" w:rsidRPr="009927C3" w:rsidRDefault="009927C3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27C3" w:rsidRPr="009927C3" w:rsidSect="000232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5F92"/>
    <w:multiLevelType w:val="hybridMultilevel"/>
    <w:tmpl w:val="E4F2AE00"/>
    <w:lvl w:ilvl="0" w:tplc="EE64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657A7F"/>
    <w:multiLevelType w:val="hybridMultilevel"/>
    <w:tmpl w:val="DB90AE38"/>
    <w:lvl w:ilvl="0" w:tplc="F24A9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7A2A"/>
    <w:rsid w:val="00022021"/>
    <w:rsid w:val="0002325F"/>
    <w:rsid w:val="00024B7F"/>
    <w:rsid w:val="00056A43"/>
    <w:rsid w:val="000B1140"/>
    <w:rsid w:val="000D40FE"/>
    <w:rsid w:val="000E0436"/>
    <w:rsid w:val="000E2E59"/>
    <w:rsid w:val="0010499E"/>
    <w:rsid w:val="00137541"/>
    <w:rsid w:val="001F078B"/>
    <w:rsid w:val="001F6C8F"/>
    <w:rsid w:val="00210194"/>
    <w:rsid w:val="002A2BE1"/>
    <w:rsid w:val="002E30D9"/>
    <w:rsid w:val="002E4832"/>
    <w:rsid w:val="003414E4"/>
    <w:rsid w:val="00351CCE"/>
    <w:rsid w:val="00351E98"/>
    <w:rsid w:val="00390F92"/>
    <w:rsid w:val="003A5DE5"/>
    <w:rsid w:val="003E73CE"/>
    <w:rsid w:val="00412F8A"/>
    <w:rsid w:val="004202F2"/>
    <w:rsid w:val="004D742C"/>
    <w:rsid w:val="0052315D"/>
    <w:rsid w:val="00527E0F"/>
    <w:rsid w:val="00552191"/>
    <w:rsid w:val="005B0D6A"/>
    <w:rsid w:val="005F7577"/>
    <w:rsid w:val="006111BA"/>
    <w:rsid w:val="0063642E"/>
    <w:rsid w:val="006478B8"/>
    <w:rsid w:val="00647C5F"/>
    <w:rsid w:val="00665B01"/>
    <w:rsid w:val="006A284D"/>
    <w:rsid w:val="006A6169"/>
    <w:rsid w:val="006D70D9"/>
    <w:rsid w:val="007219F0"/>
    <w:rsid w:val="00755B86"/>
    <w:rsid w:val="007A12BB"/>
    <w:rsid w:val="007A5166"/>
    <w:rsid w:val="00850DB3"/>
    <w:rsid w:val="0086304B"/>
    <w:rsid w:val="00866C87"/>
    <w:rsid w:val="00892EB6"/>
    <w:rsid w:val="008A4F7C"/>
    <w:rsid w:val="008E0136"/>
    <w:rsid w:val="00947E82"/>
    <w:rsid w:val="00962865"/>
    <w:rsid w:val="00973DFC"/>
    <w:rsid w:val="00981CCC"/>
    <w:rsid w:val="009927C3"/>
    <w:rsid w:val="009D72AE"/>
    <w:rsid w:val="00A33153"/>
    <w:rsid w:val="00A34250"/>
    <w:rsid w:val="00AF6AC3"/>
    <w:rsid w:val="00B475D8"/>
    <w:rsid w:val="00B75914"/>
    <w:rsid w:val="00BD0EF4"/>
    <w:rsid w:val="00BF6C47"/>
    <w:rsid w:val="00C0724D"/>
    <w:rsid w:val="00C150D5"/>
    <w:rsid w:val="00C2074C"/>
    <w:rsid w:val="00C63BB5"/>
    <w:rsid w:val="00C7035F"/>
    <w:rsid w:val="00CA37C9"/>
    <w:rsid w:val="00CB2752"/>
    <w:rsid w:val="00CE03B1"/>
    <w:rsid w:val="00CF6709"/>
    <w:rsid w:val="00D536A3"/>
    <w:rsid w:val="00D63B44"/>
    <w:rsid w:val="00DA06F3"/>
    <w:rsid w:val="00DC7644"/>
    <w:rsid w:val="00DD654B"/>
    <w:rsid w:val="00DF3FFD"/>
    <w:rsid w:val="00E03216"/>
    <w:rsid w:val="00E43E38"/>
    <w:rsid w:val="00E44CA3"/>
    <w:rsid w:val="00E615FD"/>
    <w:rsid w:val="00EF22BC"/>
    <w:rsid w:val="00EF589E"/>
    <w:rsid w:val="00F00220"/>
    <w:rsid w:val="00F426CF"/>
    <w:rsid w:val="00F730DD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D085-08AF-44AB-9382-D3308D1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com.ua/links/links.php?topic_id=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k.org.ua/" TargetMode="External"/><Relationship Id="rId12" Type="http://schemas.openxmlformats.org/officeDocument/2006/relationships/hyperlink" Target="http://www.mad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.lnu.edu.ua/" TargetMode="External"/><Relationship Id="rId11" Type="http://schemas.openxmlformats.org/officeDocument/2006/relationships/hyperlink" Target="http://4p.net.ua" TargetMode="External"/><Relationship Id="rId5" Type="http://schemas.openxmlformats.org/officeDocument/2006/relationships/hyperlink" Target="mailto:vaskivskyy@gmail.com" TargetMode="External"/><Relationship Id="rId10" Type="http://schemas.openxmlformats.org/officeDocument/2006/relationships/hyperlink" Target="http://uam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pka.rv.ua/reklamata-pi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8575</Words>
  <Characters>4888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Admin</cp:lastModifiedBy>
  <cp:revision>2</cp:revision>
  <dcterms:created xsi:type="dcterms:W3CDTF">2021-02-01T09:57:00Z</dcterms:created>
  <dcterms:modified xsi:type="dcterms:W3CDTF">2021-02-01T09:57:00Z</dcterms:modified>
</cp:coreProperties>
</file>