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84" w:rsidRPr="00C77B48" w:rsidRDefault="00F300EB" w:rsidP="00F3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7B48">
        <w:rPr>
          <w:rFonts w:ascii="Times New Roman" w:hAnsi="Times New Roman" w:cs="Times New Roman"/>
          <w:b/>
          <w:sz w:val="28"/>
          <w:szCs w:val="28"/>
        </w:rPr>
        <w:t>Тематичний план курсу</w:t>
      </w:r>
    </w:p>
    <w:p w:rsidR="00F300EB" w:rsidRPr="00C77B48" w:rsidRDefault="00F300EB" w:rsidP="00F3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48">
        <w:rPr>
          <w:rFonts w:ascii="Times New Roman" w:hAnsi="Times New Roman" w:cs="Times New Roman"/>
          <w:b/>
          <w:sz w:val="28"/>
          <w:szCs w:val="28"/>
        </w:rPr>
        <w:t>«</w:t>
      </w:r>
      <w:r w:rsidRPr="000B20BD">
        <w:rPr>
          <w:rFonts w:ascii="Times New Roman" w:hAnsi="Times New Roman" w:cs="Times New Roman"/>
          <w:b/>
          <w:sz w:val="28"/>
          <w:szCs w:val="28"/>
          <w:u w:val="single"/>
        </w:rPr>
        <w:t>Газетно-журнальний дизайн</w:t>
      </w:r>
      <w:r w:rsidRPr="00C77B48">
        <w:rPr>
          <w:rFonts w:ascii="Times New Roman" w:hAnsi="Times New Roman" w:cs="Times New Roman"/>
          <w:b/>
          <w:sz w:val="28"/>
          <w:szCs w:val="28"/>
        </w:rPr>
        <w:t>»</w:t>
      </w:r>
    </w:p>
    <w:p w:rsidR="00F300EB" w:rsidRDefault="00F300EB" w:rsidP="00F3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48">
        <w:rPr>
          <w:rFonts w:ascii="Times New Roman" w:hAnsi="Times New Roman" w:cs="Times New Roman"/>
          <w:b/>
          <w:sz w:val="28"/>
          <w:szCs w:val="28"/>
        </w:rPr>
        <w:t>(1 курс магістерської програми)</w:t>
      </w:r>
    </w:p>
    <w:p w:rsidR="00F300EB" w:rsidRDefault="00C77B48" w:rsidP="00C77B48">
      <w:pPr>
        <w:jc w:val="both"/>
        <w:rPr>
          <w:rFonts w:ascii="Times New Roman" w:hAnsi="Times New Roman" w:cs="Times New Roman"/>
          <w:sz w:val="28"/>
          <w:szCs w:val="28"/>
        </w:rPr>
      </w:pPr>
      <w:r w:rsidRPr="00C77B48">
        <w:rPr>
          <w:rFonts w:ascii="Times New Roman" w:hAnsi="Times New Roman" w:cs="Times New Roman"/>
          <w:b/>
          <w:sz w:val="28"/>
          <w:szCs w:val="28"/>
          <w:u w:val="single"/>
        </w:rPr>
        <w:t>Змістовий модуль № 1</w:t>
      </w:r>
      <w:r>
        <w:rPr>
          <w:rFonts w:ascii="Times New Roman" w:hAnsi="Times New Roman" w:cs="Times New Roman"/>
          <w:sz w:val="28"/>
          <w:szCs w:val="28"/>
        </w:rPr>
        <w:t xml:space="preserve"> Організаційні основи газетно-журнального дизайну.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 w:rsidRPr="00C77B48">
        <w:rPr>
          <w:rFonts w:ascii="Times New Roman" w:hAnsi="Times New Roman" w:cs="Times New Roman"/>
          <w:b/>
          <w:sz w:val="28"/>
          <w:szCs w:val="28"/>
          <w:u w:val="single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Друковані видання в сучасному інформаційному просторі України: стан, виклики і перспективи.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Загальний план і завдання курсу.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Кількісні і якісні характеристики друкованих ЗМІ.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Тенденції: розвиток чи занепад.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Трансформаційні процеси в ЗМІ.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Роль друкованих ЗМІ.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 w:rsidRPr="00C77B48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Редакція періодичного видання: структура, </w:t>
      </w:r>
      <w:r w:rsidR="008B1AD9">
        <w:rPr>
          <w:rFonts w:ascii="Times New Roman" w:hAnsi="Times New Roman" w:cs="Times New Roman"/>
          <w:sz w:val="28"/>
          <w:szCs w:val="28"/>
        </w:rPr>
        <w:t>середовище</w:t>
      </w:r>
      <w:r>
        <w:rPr>
          <w:rFonts w:ascii="Times New Roman" w:hAnsi="Times New Roman" w:cs="Times New Roman"/>
          <w:sz w:val="28"/>
          <w:szCs w:val="28"/>
        </w:rPr>
        <w:t xml:space="preserve"> творчого процесу, завдання.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Статус </w:t>
      </w:r>
      <w:r w:rsidR="008B1AD9">
        <w:rPr>
          <w:rFonts w:ascii="Times New Roman" w:hAnsi="Times New Roman" w:cs="Times New Roman"/>
          <w:sz w:val="28"/>
          <w:szCs w:val="28"/>
        </w:rPr>
        <w:t>редакції</w:t>
      </w:r>
      <w:r>
        <w:rPr>
          <w:rFonts w:ascii="Times New Roman" w:hAnsi="Times New Roman" w:cs="Times New Roman"/>
          <w:sz w:val="28"/>
          <w:szCs w:val="28"/>
        </w:rPr>
        <w:t xml:space="preserve"> газети.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Типологічні характеристики: особливості дизайну.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Секретаріат.</w:t>
      </w:r>
    </w:p>
    <w:p w:rsidR="00C77B48" w:rsidRDefault="008B1AD9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Відділи газети (редакції у журналі</w:t>
      </w:r>
      <w:r w:rsidR="00C77B48">
        <w:rPr>
          <w:rFonts w:ascii="Times New Roman" w:hAnsi="Times New Roman" w:cs="Times New Roman"/>
          <w:sz w:val="28"/>
          <w:szCs w:val="28"/>
        </w:rPr>
        <w:t>).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Середовище творення графічного обличчя та іміджу.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 w:rsidRPr="007A48B9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Композиційно-графічна модель газети (журналу): основні параметри і важливі деталі.</w:t>
      </w:r>
    </w:p>
    <w:p w:rsidR="00C77B48" w:rsidRDefault="00C77B48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48B9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12DCD">
        <w:rPr>
          <w:rFonts w:ascii="Times New Roman" w:hAnsi="Times New Roman" w:cs="Times New Roman"/>
          <w:sz w:val="28"/>
          <w:szCs w:val="28"/>
        </w:rPr>
        <w:t xml:space="preserve">(єдність) </w:t>
      </w:r>
      <w:r w:rsidR="007A48B9">
        <w:rPr>
          <w:rFonts w:ascii="Times New Roman" w:hAnsi="Times New Roman" w:cs="Times New Roman"/>
          <w:sz w:val="28"/>
          <w:szCs w:val="28"/>
        </w:rPr>
        <w:t>змісту та оформлення.</w:t>
      </w:r>
    </w:p>
    <w:p w:rsidR="007A48B9" w:rsidRDefault="007A48B9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Особливості моделі газети.</w:t>
      </w:r>
    </w:p>
    <w:p w:rsidR="007A48B9" w:rsidRDefault="007A48B9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рубрик, розділів, тематичних сторінок.</w:t>
      </w:r>
    </w:p>
    <w:p w:rsidR="007A48B9" w:rsidRDefault="007A48B9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Планування роботи редакції.</w:t>
      </w:r>
    </w:p>
    <w:p w:rsidR="007A48B9" w:rsidRDefault="007A48B9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Сіттьовий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графік.</w:t>
      </w:r>
    </w:p>
    <w:p w:rsidR="007A48B9" w:rsidRDefault="007A48B9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 w:rsidRPr="00C0221A">
        <w:rPr>
          <w:rFonts w:ascii="Times New Roman" w:hAnsi="Times New Roman" w:cs="Times New Roman"/>
          <w:b/>
          <w:sz w:val="28"/>
          <w:szCs w:val="28"/>
          <w:u w:val="single"/>
        </w:rPr>
        <w:t>Тема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B92">
        <w:rPr>
          <w:rFonts w:ascii="Times New Roman" w:hAnsi="Times New Roman" w:cs="Times New Roman"/>
          <w:sz w:val="28"/>
          <w:szCs w:val="28"/>
        </w:rPr>
        <w:t>Номер друкованого періодичного видання з огляду ефективного дизайну.</w:t>
      </w:r>
    </w:p>
    <w:p w:rsidR="00A03B92" w:rsidRDefault="00A03B92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33D">
        <w:rPr>
          <w:rFonts w:ascii="Times New Roman" w:hAnsi="Times New Roman" w:cs="Times New Roman"/>
          <w:sz w:val="28"/>
          <w:szCs w:val="28"/>
        </w:rPr>
        <w:t>Система текстових публікацій.</w:t>
      </w:r>
    </w:p>
    <w:p w:rsidR="00ED333D" w:rsidRDefault="00ED333D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Втілення редакційних планів.</w:t>
      </w:r>
    </w:p>
    <w:p w:rsidR="00ED333D" w:rsidRDefault="00ED333D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Графічні акценти.</w:t>
      </w:r>
    </w:p>
    <w:p w:rsidR="00ED333D" w:rsidRDefault="00ED333D" w:rsidP="00F30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Керування увагою читача.</w:t>
      </w:r>
    </w:p>
    <w:p w:rsidR="00ED333D" w:rsidRDefault="00ED333D" w:rsidP="00ED333D">
      <w:pPr>
        <w:jc w:val="both"/>
        <w:rPr>
          <w:rFonts w:ascii="Times New Roman" w:hAnsi="Times New Roman" w:cs="Times New Roman"/>
          <w:sz w:val="28"/>
          <w:szCs w:val="28"/>
        </w:rPr>
      </w:pPr>
      <w:r w:rsidRPr="00C77B4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Змістовий модуль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Особливості художньо-графічного і змістового втілення газетно-журнального дизайну.</w:t>
      </w:r>
    </w:p>
    <w:p w:rsidR="00ED333D" w:rsidRDefault="00ED333D" w:rsidP="00ED333D">
      <w:pPr>
        <w:jc w:val="both"/>
        <w:rPr>
          <w:rFonts w:ascii="Times New Roman" w:hAnsi="Times New Roman" w:cs="Times New Roman"/>
          <w:sz w:val="28"/>
          <w:szCs w:val="28"/>
        </w:rPr>
      </w:pPr>
      <w:r w:rsidRPr="00ED333D">
        <w:rPr>
          <w:rFonts w:ascii="Times New Roman" w:hAnsi="Times New Roman" w:cs="Times New Roman"/>
          <w:b/>
          <w:sz w:val="28"/>
          <w:szCs w:val="28"/>
          <w:u w:val="single"/>
        </w:rPr>
        <w:t>Тема 5.</w:t>
      </w:r>
      <w:r>
        <w:rPr>
          <w:rFonts w:ascii="Times New Roman" w:hAnsi="Times New Roman" w:cs="Times New Roman"/>
          <w:sz w:val="28"/>
          <w:szCs w:val="28"/>
        </w:rPr>
        <w:t xml:space="preserve"> Загальні риси, ознаки</w:t>
      </w:r>
      <w:r w:rsidR="00D71829">
        <w:rPr>
          <w:rFonts w:ascii="Times New Roman" w:hAnsi="Times New Roman" w:cs="Times New Roman"/>
          <w:sz w:val="28"/>
          <w:szCs w:val="28"/>
        </w:rPr>
        <w:t>, завдання і функції оформлення періодичних видань.</w:t>
      </w:r>
    </w:p>
    <w:p w:rsidR="00D71829" w:rsidRDefault="00D71829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1829">
        <w:rPr>
          <w:rFonts w:ascii="Times New Roman" w:hAnsi="Times New Roman" w:cs="Times New Roman"/>
          <w:sz w:val="28"/>
          <w:szCs w:val="28"/>
        </w:rPr>
        <w:t xml:space="preserve">Обличчя </w:t>
      </w:r>
      <w:r w:rsidR="00412DCD">
        <w:rPr>
          <w:rFonts w:ascii="Times New Roman" w:hAnsi="Times New Roman" w:cs="Times New Roman"/>
          <w:sz w:val="28"/>
          <w:szCs w:val="28"/>
        </w:rPr>
        <w:t>видання. Єдність графіки і тексту.</w:t>
      </w:r>
    </w:p>
    <w:p w:rsidR="00D71829" w:rsidRDefault="00D71829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Постійні і змінні елементи газети.</w:t>
      </w:r>
    </w:p>
    <w:p w:rsidR="00D71829" w:rsidRDefault="00D71829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0230">
        <w:rPr>
          <w:rFonts w:ascii="Times New Roman" w:hAnsi="Times New Roman" w:cs="Times New Roman"/>
          <w:sz w:val="28"/>
          <w:szCs w:val="28"/>
        </w:rPr>
        <w:t>Розмірні</w:t>
      </w:r>
      <w:r>
        <w:rPr>
          <w:rFonts w:ascii="Times New Roman" w:hAnsi="Times New Roman" w:cs="Times New Roman"/>
          <w:sz w:val="28"/>
          <w:szCs w:val="28"/>
        </w:rPr>
        <w:t xml:space="preserve"> елементи газети чи журналу.</w:t>
      </w:r>
    </w:p>
    <w:p w:rsidR="00D71829" w:rsidRDefault="00D71829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Шрифти.</w:t>
      </w:r>
    </w:p>
    <w:p w:rsidR="00D71829" w:rsidRDefault="00D71829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 w:rsidRPr="00D71829">
        <w:rPr>
          <w:rFonts w:ascii="Times New Roman" w:hAnsi="Times New Roman" w:cs="Times New Roman"/>
          <w:b/>
          <w:sz w:val="28"/>
          <w:szCs w:val="28"/>
          <w:u w:val="single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Композиційно-графічні акценти у дизайні друкованих ЗМІ.</w:t>
      </w:r>
    </w:p>
    <w:p w:rsidR="00D71829" w:rsidRDefault="00D71829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Засоби та особливості композиції.</w:t>
      </w:r>
    </w:p>
    <w:p w:rsidR="00D71829" w:rsidRDefault="00D71829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Виділення матеріалів у ЗМІ.</w:t>
      </w:r>
    </w:p>
    <w:p w:rsidR="00D71829" w:rsidRDefault="00D71829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Оформлення заголовків.</w:t>
      </w:r>
    </w:p>
    <w:p w:rsidR="00D71829" w:rsidRDefault="00D71829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Подача текстових матеріалів та їхнє оформлення.</w:t>
      </w:r>
    </w:p>
    <w:p w:rsidR="00D71829" w:rsidRDefault="002B2902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 w:rsidRPr="002B2902">
        <w:rPr>
          <w:rFonts w:ascii="Times New Roman" w:hAnsi="Times New Roman" w:cs="Times New Roman"/>
          <w:b/>
          <w:sz w:val="28"/>
          <w:szCs w:val="28"/>
          <w:u w:val="single"/>
        </w:rPr>
        <w:t>Тема 7.</w:t>
      </w:r>
      <w:r>
        <w:rPr>
          <w:rFonts w:ascii="Times New Roman" w:hAnsi="Times New Roman" w:cs="Times New Roman"/>
          <w:sz w:val="28"/>
          <w:szCs w:val="28"/>
        </w:rPr>
        <w:t xml:space="preserve"> Ілюстративне оформлення газети.</w:t>
      </w:r>
    </w:p>
    <w:p w:rsidR="002B2902" w:rsidRDefault="002B2902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5BD3">
        <w:rPr>
          <w:rFonts w:ascii="Times New Roman" w:hAnsi="Times New Roman" w:cs="Times New Roman"/>
          <w:sz w:val="28"/>
          <w:szCs w:val="28"/>
        </w:rPr>
        <w:t>Значення ілюстрацій.</w:t>
      </w:r>
    </w:p>
    <w:p w:rsidR="004B5BD3" w:rsidRDefault="004B5BD3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Технічна і творча підготовка зображальних матеріалів.</w:t>
      </w:r>
    </w:p>
    <w:p w:rsidR="004B5BD3" w:rsidRDefault="004B5BD3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Види чи жанри ілюстрацій?</w:t>
      </w:r>
    </w:p>
    <w:p w:rsidR="004B5BD3" w:rsidRDefault="004B5BD3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Розмір і розташування ілюстрацій у газеті.</w:t>
      </w:r>
    </w:p>
    <w:p w:rsidR="004B5BD3" w:rsidRDefault="004B5BD3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 w:rsidRPr="004B5BD3">
        <w:rPr>
          <w:rFonts w:ascii="Times New Roman" w:hAnsi="Times New Roman" w:cs="Times New Roman"/>
          <w:b/>
          <w:sz w:val="28"/>
          <w:szCs w:val="28"/>
          <w:u w:val="single"/>
        </w:rPr>
        <w:t>Тема 8.</w:t>
      </w:r>
      <w:r>
        <w:rPr>
          <w:rFonts w:ascii="Times New Roman" w:hAnsi="Times New Roman" w:cs="Times New Roman"/>
          <w:sz w:val="28"/>
          <w:szCs w:val="28"/>
        </w:rPr>
        <w:t xml:space="preserve"> Макетування та верстка номера друкованого ЗМІ.</w:t>
      </w:r>
    </w:p>
    <w:p w:rsidR="004B5BD3" w:rsidRDefault="004B5BD3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Прийоми макетування.</w:t>
      </w:r>
    </w:p>
    <w:p w:rsidR="004B5BD3" w:rsidRDefault="004B5BD3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Вплив формату на макетування і верстку.</w:t>
      </w:r>
    </w:p>
    <w:p w:rsidR="004B5BD3" w:rsidRDefault="004B5BD3" w:rsidP="00D7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Різновиди верстки.</w:t>
      </w:r>
    </w:p>
    <w:p w:rsidR="004B5BD3" w:rsidRPr="00D71829" w:rsidRDefault="004B5BD3" w:rsidP="00D7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829" w:rsidRPr="00D71829" w:rsidRDefault="00D71829" w:rsidP="00D71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1FD" w:rsidRDefault="006F51FD" w:rsidP="006F51FD">
      <w:pPr>
        <w:pStyle w:val="a3"/>
        <w:ind w:left="0"/>
        <w:jc w:val="both"/>
        <w:rPr>
          <w:rFonts w:cs="Times New Roman"/>
        </w:rPr>
      </w:pPr>
    </w:p>
    <w:p w:rsidR="006F51FD" w:rsidRDefault="006F51FD" w:rsidP="006F51FD">
      <w:pPr>
        <w:jc w:val="center"/>
        <w:rPr>
          <w:rFonts w:cs="Times New Roman"/>
        </w:rPr>
      </w:pPr>
      <w:r w:rsidRPr="006F51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Література </w:t>
      </w:r>
      <w:r w:rsidR="00104CD0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6F51FD">
        <w:rPr>
          <w:rFonts w:ascii="Times New Roman" w:hAnsi="Times New Roman" w:cs="Times New Roman"/>
          <w:b/>
          <w:sz w:val="28"/>
          <w:szCs w:val="28"/>
        </w:rPr>
        <w:t>курсу</w:t>
      </w:r>
      <w:r>
        <w:rPr>
          <w:rFonts w:cs="Times New Roman"/>
        </w:rPr>
        <w:t xml:space="preserve"> </w:t>
      </w:r>
    </w:p>
    <w:p w:rsidR="006F51FD" w:rsidRPr="006F51FD" w:rsidRDefault="006F51FD" w:rsidP="006F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FD">
        <w:rPr>
          <w:rFonts w:ascii="Times New Roman" w:hAnsi="Times New Roman" w:cs="Times New Roman"/>
          <w:b/>
          <w:sz w:val="28"/>
          <w:szCs w:val="28"/>
        </w:rPr>
        <w:t>«Газетно-журнальний дизайн»</w:t>
      </w:r>
    </w:p>
    <w:p w:rsidR="006F51FD" w:rsidRDefault="006F51FD" w:rsidP="006F51FD">
      <w:pPr>
        <w:pStyle w:val="a3"/>
        <w:ind w:left="0"/>
        <w:jc w:val="both"/>
        <w:rPr>
          <w:rFonts w:cs="Times New Roman"/>
        </w:rPr>
      </w:pPr>
    </w:p>
    <w:p w:rsidR="006F51FD" w:rsidRPr="006F51FD" w:rsidRDefault="006F51FD" w:rsidP="006F51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1FD">
        <w:rPr>
          <w:rFonts w:ascii="Times New Roman" w:hAnsi="Times New Roman" w:cs="Times New Roman"/>
          <w:sz w:val="28"/>
          <w:szCs w:val="28"/>
        </w:rPr>
        <w:t>1. Присяжний М. П. Організація</w:t>
      </w:r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r w:rsidRPr="006F51FD">
        <w:rPr>
          <w:rFonts w:ascii="Times New Roman" w:hAnsi="Times New Roman" w:cs="Times New Roman"/>
          <w:sz w:val="28"/>
          <w:szCs w:val="28"/>
        </w:rPr>
        <w:t>роботи</w:t>
      </w:r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r w:rsidRPr="006F51FD">
        <w:rPr>
          <w:rFonts w:ascii="Times New Roman" w:hAnsi="Times New Roman" w:cs="Times New Roman"/>
          <w:sz w:val="28"/>
          <w:szCs w:val="28"/>
        </w:rPr>
        <w:t>редакції</w:t>
      </w:r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r w:rsidRPr="006F51FD">
        <w:rPr>
          <w:rFonts w:ascii="Times New Roman" w:hAnsi="Times New Roman" w:cs="Times New Roman"/>
          <w:sz w:val="28"/>
          <w:szCs w:val="28"/>
        </w:rPr>
        <w:t>газети і праці</w:t>
      </w:r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r w:rsidRPr="006F51FD">
        <w:rPr>
          <w:rFonts w:ascii="Times New Roman" w:hAnsi="Times New Roman" w:cs="Times New Roman"/>
          <w:sz w:val="28"/>
          <w:szCs w:val="28"/>
        </w:rPr>
        <w:t>журналіста :</w:t>
      </w:r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>. посібник / Михайло Присяжний, Мар’ян</w:t>
      </w:r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r w:rsidRPr="006F51FD">
        <w:rPr>
          <w:rFonts w:ascii="Times New Roman" w:hAnsi="Times New Roman" w:cs="Times New Roman"/>
          <w:sz w:val="28"/>
          <w:szCs w:val="28"/>
        </w:rPr>
        <w:t>Лозинський // Львів : ЛНУ імені</w:t>
      </w:r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r w:rsidRPr="006F51FD">
        <w:rPr>
          <w:rFonts w:ascii="Times New Roman" w:hAnsi="Times New Roman" w:cs="Times New Roman"/>
          <w:sz w:val="28"/>
          <w:szCs w:val="28"/>
        </w:rPr>
        <w:t>Івана Франка, 2010. – 182с.</w:t>
      </w:r>
    </w:p>
    <w:p w:rsidR="006F51FD" w:rsidRPr="006F51FD" w:rsidRDefault="006F51FD" w:rsidP="006F51FD">
      <w:pPr>
        <w:jc w:val="both"/>
        <w:rPr>
          <w:rFonts w:ascii="Times New Roman" w:hAnsi="Times New Roman" w:cs="Times New Roman"/>
          <w:sz w:val="28"/>
          <w:szCs w:val="28"/>
        </w:rPr>
      </w:pPr>
      <w:r w:rsidRPr="006F51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журналиста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прессе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Александр</w:t>
      </w:r>
      <w:proofErr w:type="spellEnd"/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 xml:space="preserve"> // М. :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>. РИП-холдинг, 2001. – 274 с.</w:t>
      </w:r>
    </w:p>
    <w:p w:rsidR="006F51FD" w:rsidRPr="006F51FD" w:rsidRDefault="006F51FD" w:rsidP="006F51FD">
      <w:pPr>
        <w:jc w:val="both"/>
        <w:rPr>
          <w:rFonts w:ascii="Times New Roman" w:hAnsi="Times New Roman" w:cs="Times New Roman"/>
          <w:sz w:val="28"/>
          <w:szCs w:val="28"/>
        </w:rPr>
      </w:pPr>
      <w:r w:rsidRPr="006F51FD">
        <w:rPr>
          <w:rFonts w:ascii="Times New Roman" w:hAnsi="Times New Roman" w:cs="Times New Roman"/>
          <w:sz w:val="28"/>
          <w:szCs w:val="28"/>
        </w:rPr>
        <w:t xml:space="preserve">3. Гуревич С. М. Номер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газеты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 xml:space="preserve"> / Семен Гуревич // М. : Аспект Пресс, 2002. – 191 с.</w:t>
      </w:r>
    </w:p>
    <w:p w:rsidR="006F51FD" w:rsidRDefault="006F51FD" w:rsidP="006F51FD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F51FD">
        <w:rPr>
          <w:rFonts w:ascii="Times New Roman" w:hAnsi="Times New Roman" w:cs="Times New Roman"/>
          <w:sz w:val="28"/>
          <w:szCs w:val="28"/>
        </w:rPr>
        <w:t xml:space="preserve">4. Гуревич С. М.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массовой</w:t>
      </w:r>
      <w:proofErr w:type="spellEnd"/>
      <w:r w:rsidR="008E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информацыи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51FD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6F51FD">
        <w:rPr>
          <w:rFonts w:ascii="Times New Roman" w:hAnsi="Times New Roman" w:cs="Times New Roman"/>
          <w:sz w:val="28"/>
          <w:szCs w:val="28"/>
        </w:rPr>
        <w:t xml:space="preserve">  / Семен Гуревич //</w:t>
      </w:r>
      <w:r w:rsidRPr="006F51F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М. : Аспект Пресс, 2003. – 288 с. </w:t>
      </w:r>
    </w:p>
    <w:p w:rsidR="000011C4" w:rsidRPr="000011C4" w:rsidRDefault="008E799A" w:rsidP="006F5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5. </w:t>
      </w:r>
      <w:r w:rsidRPr="000011C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Іванов В. Ф. </w:t>
      </w:r>
      <w:r w:rsidR="000011C4" w:rsidRP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Техніка оформлення газети : курс лекцій : </w:t>
      </w:r>
      <w:proofErr w:type="spellStart"/>
      <w:r w:rsidR="000011C4" w:rsidRP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>навч</w:t>
      </w:r>
      <w:proofErr w:type="spellEnd"/>
      <w:r w:rsidR="000011C4" w:rsidRP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посібник для </w:t>
      </w:r>
      <w:proofErr w:type="spellStart"/>
      <w:r w:rsidR="000011C4" w:rsidRP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>студ</w:t>
      </w:r>
      <w:proofErr w:type="spellEnd"/>
      <w:r w:rsidR="000011C4" w:rsidRP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фак. журналістики / </w:t>
      </w:r>
      <w:r w:rsid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Валерій </w:t>
      </w:r>
      <w:r w:rsidR="000011C4" w:rsidRP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>Іванов</w:t>
      </w:r>
      <w:r w:rsid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// </w:t>
      </w:r>
      <w:r w:rsidR="000011C4" w:rsidRP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>К</w:t>
      </w:r>
      <w:r w:rsid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0011C4" w:rsidRP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>: Знання,</w:t>
      </w:r>
      <w:r w:rsidR="000011C4" w:rsidRPr="000011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0011C4" w:rsidRPr="000011C4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2000</w:t>
      </w:r>
      <w:r w:rsidR="000011C4" w:rsidRPr="000011C4">
        <w:rPr>
          <w:rFonts w:ascii="Times New Roman" w:hAnsi="Times New Roman" w:cs="Times New Roman"/>
          <w:sz w:val="28"/>
          <w:szCs w:val="28"/>
          <w:shd w:val="clear" w:color="auto" w:fill="F9F9F9"/>
        </w:rPr>
        <w:t>. – 222 с.</w:t>
      </w:r>
      <w:r w:rsidR="006F51FD" w:rsidRPr="0000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FD" w:rsidRPr="006F51FD" w:rsidRDefault="000011C4" w:rsidP="006F51FD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6F51FD" w:rsidRPr="006F51FD"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  <w:r w:rsidR="006F51FD" w:rsidRPr="006F51FD">
        <w:rPr>
          <w:rFonts w:ascii="Times New Roman" w:hAnsi="Times New Roman" w:cs="Times New Roman"/>
          <w:sz w:val="28"/>
          <w:szCs w:val="28"/>
        </w:rPr>
        <w:t xml:space="preserve"> М. Г. Інформаційне забезпечення менеджменту / Микола </w:t>
      </w:r>
      <w:proofErr w:type="spellStart"/>
      <w:r w:rsidR="006F51FD" w:rsidRPr="006F51FD"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  <w:r w:rsidR="006F51FD" w:rsidRPr="006F51FD">
        <w:rPr>
          <w:rFonts w:ascii="Times New Roman" w:hAnsi="Times New Roman" w:cs="Times New Roman"/>
          <w:sz w:val="28"/>
          <w:szCs w:val="28"/>
        </w:rPr>
        <w:t xml:space="preserve"> // К. : КНЕУ, 2002.</w:t>
      </w:r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>– 208 с.</w:t>
      </w:r>
    </w:p>
    <w:p w:rsidR="006F51FD" w:rsidRPr="006F51FD" w:rsidRDefault="008E799A" w:rsidP="006F51FD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7</w:t>
      </w:r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Мішель А. Картер Сучасний дизайн газет / Мішель А. Картер // К. : </w:t>
      </w:r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IREX</w:t>
      </w:r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>-Медіа Україна, 1999. – 17 с.</w:t>
      </w:r>
    </w:p>
    <w:p w:rsidR="00D71829" w:rsidRPr="006F51FD" w:rsidRDefault="008E799A" w:rsidP="006F5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8</w:t>
      </w:r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spellStart"/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>Свитич</w:t>
      </w:r>
      <w:proofErr w:type="spellEnd"/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Л. Г. </w:t>
      </w:r>
      <w:proofErr w:type="spellStart"/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>Профессия</w:t>
      </w:r>
      <w:proofErr w:type="spellEnd"/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: </w:t>
      </w:r>
      <w:proofErr w:type="spellStart"/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>журналист</w:t>
      </w:r>
      <w:proofErr w:type="spellEnd"/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/ </w:t>
      </w:r>
      <w:proofErr w:type="spellStart"/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>Луиза</w:t>
      </w:r>
      <w:proofErr w:type="spellEnd"/>
      <w:r w:rsidR="00011ED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>Свитич</w:t>
      </w:r>
      <w:proofErr w:type="spellEnd"/>
      <w:r w:rsidR="006F51FD" w:rsidRPr="006F51F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// М. : Аспект Пресс, 2003. – 255 с.</w:t>
      </w:r>
    </w:p>
    <w:p w:rsidR="00ED333D" w:rsidRDefault="00ED333D" w:rsidP="00F300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33D" w:rsidSect="00B27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01DF0"/>
    <w:multiLevelType w:val="hybridMultilevel"/>
    <w:tmpl w:val="EB5475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235E"/>
    <w:multiLevelType w:val="hybridMultilevel"/>
    <w:tmpl w:val="43601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58"/>
    <w:rsid w:val="000011C4"/>
    <w:rsid w:val="00011ED6"/>
    <w:rsid w:val="000B20BD"/>
    <w:rsid w:val="00104CD0"/>
    <w:rsid w:val="002B2902"/>
    <w:rsid w:val="00412DCD"/>
    <w:rsid w:val="0047715C"/>
    <w:rsid w:val="004B5BD3"/>
    <w:rsid w:val="006F51FD"/>
    <w:rsid w:val="00784547"/>
    <w:rsid w:val="007A48B9"/>
    <w:rsid w:val="007F4558"/>
    <w:rsid w:val="008B1AD9"/>
    <w:rsid w:val="008E799A"/>
    <w:rsid w:val="00900230"/>
    <w:rsid w:val="00A03B92"/>
    <w:rsid w:val="00B27384"/>
    <w:rsid w:val="00C0221A"/>
    <w:rsid w:val="00C77B48"/>
    <w:rsid w:val="00D71829"/>
    <w:rsid w:val="00ED333D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B9989-3874-4A50-A090-232EBC39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48"/>
    <w:pPr>
      <w:ind w:left="720"/>
      <w:contextualSpacing/>
    </w:pPr>
  </w:style>
  <w:style w:type="character" w:customStyle="1" w:styleId="apple-converted-space">
    <w:name w:val="apple-converted-space"/>
    <w:basedOn w:val="a0"/>
    <w:rsid w:val="0000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2021-02-03T14:13:00Z</cp:lastPrinted>
  <dcterms:created xsi:type="dcterms:W3CDTF">2021-02-05T06:30:00Z</dcterms:created>
  <dcterms:modified xsi:type="dcterms:W3CDTF">2021-02-05T06:30:00Z</dcterms:modified>
</cp:coreProperties>
</file>