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EC" w:rsidRPr="00B0626C" w:rsidRDefault="004A6CEC" w:rsidP="004A6CEC">
      <w:pPr>
        <w:jc w:val="center"/>
        <w:rPr>
          <w:rFonts w:ascii="Arial Black" w:hAnsi="Arial Black"/>
          <w:b/>
          <w:sz w:val="36"/>
          <w:szCs w:val="36"/>
          <w:lang w:val="uk-UA"/>
        </w:rPr>
      </w:pPr>
      <w:r w:rsidRPr="00B0626C">
        <w:rPr>
          <w:rFonts w:ascii="Arial Black" w:hAnsi="Arial Black"/>
          <w:b/>
          <w:sz w:val="36"/>
          <w:szCs w:val="36"/>
          <w:lang w:val="uk-UA"/>
        </w:rPr>
        <w:t>Р О З К Л А Д</w:t>
      </w:r>
    </w:p>
    <w:p w:rsidR="004A6CE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28"/>
          <w:szCs w:val="28"/>
          <w:lang w:val="uk-UA"/>
        </w:rPr>
        <w:t>Складання талонів за формою «2» і «К»</w:t>
      </w:r>
      <w:r w:rsidRPr="00B0626C">
        <w:rPr>
          <w:rFonts w:ascii="Arial Black" w:hAnsi="Arial Black"/>
          <w:b/>
          <w:sz w:val="28"/>
          <w:szCs w:val="28"/>
          <w:lang w:val="uk-UA"/>
        </w:rPr>
        <w:t xml:space="preserve"> </w:t>
      </w:r>
    </w:p>
    <w:p w:rsidR="004A6CEC" w:rsidRPr="00B0626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B0626C">
        <w:rPr>
          <w:rFonts w:ascii="Arial Black" w:hAnsi="Arial Black"/>
          <w:b/>
          <w:sz w:val="28"/>
          <w:szCs w:val="28"/>
          <w:lang w:val="uk-UA"/>
        </w:rPr>
        <w:t xml:space="preserve">для студентів  </w:t>
      </w:r>
      <w:r>
        <w:rPr>
          <w:rFonts w:ascii="Arial Black" w:hAnsi="Arial Black"/>
          <w:b/>
          <w:sz w:val="28"/>
          <w:szCs w:val="28"/>
          <w:lang w:val="uk-UA"/>
        </w:rPr>
        <w:t xml:space="preserve">першого-третього, п’ятого </w:t>
      </w:r>
      <w:r w:rsidRPr="00B0626C">
        <w:rPr>
          <w:rFonts w:ascii="Arial Black" w:hAnsi="Arial Black"/>
          <w:b/>
          <w:sz w:val="28"/>
          <w:szCs w:val="28"/>
          <w:lang w:val="uk-UA"/>
        </w:rPr>
        <w:t xml:space="preserve"> курс</w:t>
      </w:r>
      <w:r>
        <w:rPr>
          <w:rFonts w:ascii="Arial Black" w:hAnsi="Arial Black"/>
          <w:b/>
          <w:sz w:val="28"/>
          <w:szCs w:val="28"/>
          <w:lang w:val="uk-UA"/>
        </w:rPr>
        <w:t>ів</w:t>
      </w:r>
    </w:p>
    <w:p w:rsidR="004A6CEC" w:rsidRPr="00B0626C" w:rsidRDefault="004A6CEC" w:rsidP="004A6CEC">
      <w:pPr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B0626C">
        <w:rPr>
          <w:rFonts w:ascii="Arial Black" w:hAnsi="Arial Black"/>
          <w:b/>
          <w:sz w:val="28"/>
          <w:szCs w:val="28"/>
          <w:lang w:val="uk-UA"/>
        </w:rPr>
        <w:t>факультету журналістики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  <w:r w:rsidRPr="00B0626C">
        <w:rPr>
          <w:rFonts w:ascii="Arial Black" w:hAnsi="Arial Black" w:cs="Arial"/>
          <w:b/>
          <w:sz w:val="28"/>
          <w:szCs w:val="28"/>
          <w:lang w:val="uk-UA"/>
        </w:rPr>
        <w:t>на 20</w:t>
      </w:r>
      <w:r>
        <w:rPr>
          <w:rFonts w:ascii="Arial Black" w:hAnsi="Arial Black" w:cs="Arial"/>
          <w:b/>
          <w:sz w:val="28"/>
          <w:szCs w:val="28"/>
          <w:lang w:val="uk-UA"/>
        </w:rPr>
        <w:t>21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/</w:t>
      </w:r>
      <w:r w:rsidRPr="004A6CEC">
        <w:rPr>
          <w:rFonts w:ascii="Arial Black" w:hAnsi="Arial Black" w:cs="Arial"/>
          <w:b/>
          <w:sz w:val="28"/>
          <w:szCs w:val="28"/>
        </w:rPr>
        <w:t xml:space="preserve"> 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>20</w:t>
      </w:r>
      <w:r>
        <w:rPr>
          <w:rFonts w:ascii="Arial Black" w:hAnsi="Arial Black" w:cs="Arial"/>
          <w:b/>
          <w:sz w:val="28"/>
          <w:szCs w:val="28"/>
          <w:lang w:val="uk-UA"/>
        </w:rPr>
        <w:t>22</w:t>
      </w:r>
      <w:r w:rsidRPr="00B0626C">
        <w:rPr>
          <w:rFonts w:ascii="Arial Black" w:hAnsi="Arial Black" w:cs="Arial"/>
          <w:b/>
          <w:sz w:val="28"/>
          <w:szCs w:val="28"/>
          <w:lang w:val="uk-UA"/>
        </w:rPr>
        <w:t xml:space="preserve"> </w:t>
      </w:r>
      <w:proofErr w:type="spellStart"/>
      <w:r w:rsidRPr="00B0626C">
        <w:rPr>
          <w:rFonts w:ascii="Arial Black" w:hAnsi="Arial Black" w:cs="Arial"/>
          <w:b/>
          <w:sz w:val="28"/>
          <w:szCs w:val="28"/>
          <w:lang w:val="uk-UA"/>
        </w:rPr>
        <w:t>н.р</w:t>
      </w:r>
      <w:proofErr w:type="spellEnd"/>
      <w:r w:rsidRPr="00B0626C">
        <w:rPr>
          <w:rFonts w:ascii="Arial Black" w:hAnsi="Arial Black" w:cs="Arial"/>
          <w:b/>
          <w:sz w:val="28"/>
          <w:szCs w:val="28"/>
          <w:lang w:val="uk-UA"/>
        </w:rPr>
        <w:t>.</w:t>
      </w:r>
    </w:p>
    <w:p w:rsidR="004A6CEC" w:rsidRDefault="004A6CEC" w:rsidP="004A6CEC">
      <w:pPr>
        <w:jc w:val="center"/>
        <w:rPr>
          <w:rFonts w:ascii="Arial Black" w:hAnsi="Arial Black" w:cs="Arial"/>
          <w:b/>
          <w:sz w:val="28"/>
          <w:szCs w:val="28"/>
          <w:lang w:val="uk-UA"/>
        </w:rPr>
      </w:pPr>
    </w:p>
    <w:p w:rsidR="004A6CEC" w:rsidRPr="00B56C54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 w:rsidRPr="00B56C54"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t>ЗАЛІКИ</w:t>
      </w:r>
    </w:p>
    <w:p w:rsidR="004A6CEC" w:rsidRDefault="004A6CEC" w:rsidP="004A6CEC">
      <w:pPr>
        <w:jc w:val="center"/>
        <w:rPr>
          <w:b/>
          <w:i/>
          <w:sz w:val="36"/>
          <w:szCs w:val="36"/>
          <w:u w:val="single"/>
          <w:lang w:val="uk-UA"/>
        </w:rPr>
      </w:pPr>
    </w:p>
    <w:p w:rsidR="004A6CEC" w:rsidRDefault="004A6CEC" w:rsidP="004A6CEC">
      <w:pPr>
        <w:jc w:val="center"/>
        <w:rPr>
          <w:b/>
          <w:sz w:val="32"/>
          <w:szCs w:val="32"/>
          <w:u w:val="single"/>
          <w:lang w:val="uk-UA"/>
        </w:rPr>
      </w:pPr>
      <w:r w:rsidRPr="00221584">
        <w:rPr>
          <w:b/>
          <w:sz w:val="32"/>
          <w:szCs w:val="32"/>
          <w:u w:val="single"/>
          <w:lang w:val="uk-UA"/>
        </w:rPr>
        <w:t xml:space="preserve">1 курс 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956"/>
        <w:gridCol w:w="1872"/>
      </w:tblGrid>
      <w:tr w:rsidR="004A6CEC" w:rsidRPr="00BD7042" w:rsidTr="00E91AC8">
        <w:tc>
          <w:tcPr>
            <w:tcW w:w="505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</w:p>
        </w:tc>
        <w:tc>
          <w:tcPr>
            <w:tcW w:w="1956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87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4A6CEC" w:rsidRPr="00BD7042" w:rsidTr="00E91AC8">
        <w:tc>
          <w:tcPr>
            <w:tcW w:w="5058" w:type="dxa"/>
          </w:tcPr>
          <w:p w:rsidR="004A6CEC" w:rsidRPr="00BD7042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Фізвиховання</w:t>
            </w:r>
            <w:proofErr w:type="spellEnd"/>
            <w:r w:rsidRPr="00BD7042">
              <w:rPr>
                <w:lang w:val="uk-UA"/>
              </w:rPr>
              <w:t xml:space="preserve">            </w:t>
            </w:r>
          </w:p>
        </w:tc>
        <w:tc>
          <w:tcPr>
            <w:tcW w:w="1956" w:type="dxa"/>
          </w:tcPr>
          <w:p w:rsidR="004A6CEC" w:rsidRPr="00A067AE" w:rsidRDefault="00506985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4A6CEC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506985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4A6CEC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 xml:space="preserve">Теорія та історія української літератури   </w:t>
            </w:r>
          </w:p>
        </w:tc>
        <w:tc>
          <w:tcPr>
            <w:tcW w:w="1956" w:type="dxa"/>
          </w:tcPr>
          <w:p w:rsidR="004A6CEC" w:rsidRDefault="00506985" w:rsidP="00E91AC8">
            <w:r>
              <w:rPr>
                <w:lang w:val="uk-UA"/>
              </w:rPr>
              <w:t>23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506985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4A6CEC" w:rsidRPr="00A067AE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>а) Міжкультурна комунікація</w:t>
            </w:r>
          </w:p>
          <w:p w:rsidR="004A6CEC" w:rsidRPr="00A067AE" w:rsidRDefault="004A6CEC" w:rsidP="00E91AC8">
            <w:pPr>
              <w:ind w:left="698"/>
              <w:rPr>
                <w:lang w:val="uk-UA"/>
              </w:rPr>
            </w:pPr>
            <w:r w:rsidRPr="00A067AE">
              <w:rPr>
                <w:lang w:val="uk-UA"/>
              </w:rPr>
              <w:t xml:space="preserve"> б)Теорія і практика реклами                 </w:t>
            </w:r>
          </w:p>
        </w:tc>
        <w:tc>
          <w:tcPr>
            <w:tcW w:w="1956" w:type="dxa"/>
          </w:tcPr>
          <w:p w:rsidR="004A6CEC" w:rsidRDefault="00506985" w:rsidP="00E91AC8">
            <w:r>
              <w:rPr>
                <w:lang w:val="uk-UA"/>
              </w:rPr>
              <w:t>24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506985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4A6CEC" w:rsidRPr="00A067AE">
              <w:rPr>
                <w:lang w:val="uk-UA"/>
              </w:rPr>
              <w:t xml:space="preserve"> червня</w:t>
            </w:r>
          </w:p>
        </w:tc>
      </w:tr>
      <w:tr w:rsidR="004A6CEC" w:rsidRPr="00A067AE" w:rsidTr="00E91AC8">
        <w:tc>
          <w:tcPr>
            <w:tcW w:w="5058" w:type="dxa"/>
          </w:tcPr>
          <w:p w:rsidR="004A6CEC" w:rsidRPr="00A067AE" w:rsidRDefault="004A6CEC" w:rsidP="004A6CEC">
            <w:pPr>
              <w:numPr>
                <w:ilvl w:val="0"/>
                <w:numId w:val="1"/>
              </w:numPr>
              <w:tabs>
                <w:tab w:val="clear" w:pos="720"/>
              </w:tabs>
              <w:ind w:left="698" w:hanging="698"/>
              <w:rPr>
                <w:lang w:val="uk-UA"/>
              </w:rPr>
            </w:pPr>
            <w:r w:rsidRPr="00A067AE">
              <w:rPr>
                <w:lang w:val="uk-UA"/>
              </w:rPr>
              <w:t xml:space="preserve">а)Теорія комунікації     </w:t>
            </w:r>
          </w:p>
          <w:p w:rsidR="004A6CEC" w:rsidRPr="00A067AE" w:rsidRDefault="004A6CEC" w:rsidP="00E91AC8">
            <w:pPr>
              <w:ind w:left="698"/>
              <w:rPr>
                <w:lang w:val="uk-UA"/>
              </w:rPr>
            </w:pPr>
            <w:r w:rsidRPr="00A067AE">
              <w:rPr>
                <w:lang w:val="uk-UA"/>
              </w:rPr>
              <w:t xml:space="preserve"> б)</w:t>
            </w:r>
            <w:proofErr w:type="spellStart"/>
            <w:r w:rsidRPr="00A067AE">
              <w:rPr>
                <w:lang w:val="uk-UA"/>
              </w:rPr>
              <w:t>Націологія</w:t>
            </w:r>
            <w:proofErr w:type="spellEnd"/>
            <w:r w:rsidRPr="00A067AE">
              <w:rPr>
                <w:lang w:val="uk-UA"/>
              </w:rPr>
              <w:t xml:space="preserve"> та інформація</w:t>
            </w:r>
          </w:p>
        </w:tc>
        <w:tc>
          <w:tcPr>
            <w:tcW w:w="1956" w:type="dxa"/>
          </w:tcPr>
          <w:p w:rsidR="004A6CEC" w:rsidRDefault="00506985" w:rsidP="00E91AC8">
            <w:r>
              <w:rPr>
                <w:lang w:val="uk-UA"/>
              </w:rPr>
              <w:t>27</w:t>
            </w:r>
            <w:r w:rsidR="004A6CEC" w:rsidRPr="00497C89">
              <w:rPr>
                <w:lang w:val="uk-UA"/>
              </w:rPr>
              <w:t xml:space="preserve"> червня</w:t>
            </w:r>
          </w:p>
        </w:tc>
        <w:tc>
          <w:tcPr>
            <w:tcW w:w="1872" w:type="dxa"/>
          </w:tcPr>
          <w:p w:rsidR="004A6CEC" w:rsidRPr="00A067AE" w:rsidRDefault="004A6CEC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 w:rsidR="00506985"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</w:tr>
    </w:tbl>
    <w:p w:rsidR="004A6CEC" w:rsidRPr="00A067AE" w:rsidRDefault="004A6CEC" w:rsidP="004A6CEC">
      <w:pPr>
        <w:spacing w:line="360" w:lineRule="auto"/>
        <w:ind w:left="360"/>
        <w:rPr>
          <w:b/>
          <w:sz w:val="28"/>
          <w:szCs w:val="28"/>
        </w:rPr>
      </w:pPr>
    </w:p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292"/>
        <w:gridCol w:w="1924"/>
      </w:tblGrid>
      <w:tr w:rsidR="004A6CEC" w:rsidRPr="00BD7042" w:rsidTr="00E91AC8">
        <w:tc>
          <w:tcPr>
            <w:tcW w:w="463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29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24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06985" w:rsidRPr="00BD7042" w:rsidTr="00E91AC8">
        <w:tc>
          <w:tcPr>
            <w:tcW w:w="4635" w:type="dxa"/>
          </w:tcPr>
          <w:p w:rsidR="00506985" w:rsidRPr="00BD7042" w:rsidRDefault="00506985" w:rsidP="00506985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292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24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</w:tr>
      <w:tr w:rsidR="00506985" w:rsidRPr="00BD7042" w:rsidTr="00E91AC8">
        <w:tc>
          <w:tcPr>
            <w:tcW w:w="4635" w:type="dxa"/>
          </w:tcPr>
          <w:p w:rsidR="00506985" w:rsidRPr="00BD7042" w:rsidRDefault="00506985" w:rsidP="00506985">
            <w:pPr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spacing w:line="360" w:lineRule="auto"/>
              <w:ind w:hanging="720"/>
              <w:rPr>
                <w:rFonts w:ascii="Arial Black" w:hAnsi="Arial Black" w:cs="Arial"/>
                <w:lang w:val="uk-UA"/>
              </w:rPr>
            </w:pPr>
            <w:r>
              <w:rPr>
                <w:lang w:val="uk-UA"/>
              </w:rPr>
              <w:t>Історія української журналістики</w:t>
            </w:r>
          </w:p>
        </w:tc>
        <w:tc>
          <w:tcPr>
            <w:tcW w:w="2292" w:type="dxa"/>
          </w:tcPr>
          <w:p w:rsidR="00506985" w:rsidRDefault="00506985" w:rsidP="00506985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c>
          <w:tcPr>
            <w:tcW w:w="4635" w:type="dxa"/>
          </w:tcPr>
          <w:p w:rsidR="00506985" w:rsidRPr="004A6CEC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4A6CEC">
              <w:rPr>
                <w:lang w:val="uk-UA"/>
              </w:rPr>
              <w:t>Етично-правові норми журналістики</w:t>
            </w:r>
          </w:p>
        </w:tc>
        <w:tc>
          <w:tcPr>
            <w:tcW w:w="2292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c>
          <w:tcPr>
            <w:tcW w:w="4635" w:type="dxa"/>
          </w:tcPr>
          <w:p w:rsidR="00506985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B021C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Фотожурналістика в системі ЗМК</w:t>
            </w:r>
          </w:p>
          <w:p w:rsidR="00506985" w:rsidRPr="00BD7042" w:rsidRDefault="00506985" w:rsidP="00506985">
            <w:pPr>
              <w:spacing w:line="360" w:lineRule="auto"/>
              <w:ind w:left="360"/>
              <w:rPr>
                <w:rFonts w:ascii="Arial Black" w:hAnsi="Arial Black" w:cs="Arial"/>
                <w:lang w:val="uk-UA"/>
              </w:rPr>
            </w:pPr>
          </w:p>
        </w:tc>
        <w:tc>
          <w:tcPr>
            <w:tcW w:w="2292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24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</w:tr>
      <w:tr w:rsidR="00506985" w:rsidRPr="00BD7042" w:rsidTr="00E91AC8">
        <w:tc>
          <w:tcPr>
            <w:tcW w:w="4635" w:type="dxa"/>
          </w:tcPr>
          <w:p w:rsidR="00506985" w:rsidRDefault="00506985" w:rsidP="00506985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5.Навчально-ознайомча практика </w:t>
            </w:r>
          </w:p>
        </w:tc>
        <w:tc>
          <w:tcPr>
            <w:tcW w:w="2292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24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</w:tr>
    </w:tbl>
    <w:p w:rsidR="004A6CEC" w:rsidRPr="00BD7042" w:rsidRDefault="004A6CE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3 курс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2088"/>
        <w:gridCol w:w="1918"/>
      </w:tblGrid>
      <w:tr w:rsidR="004A6CEC" w:rsidRPr="00BD7042" w:rsidTr="00E91AC8">
        <w:tc>
          <w:tcPr>
            <w:tcW w:w="4845" w:type="dxa"/>
          </w:tcPr>
          <w:p w:rsidR="004A6CEC" w:rsidRDefault="004A6CEC" w:rsidP="00E91AC8">
            <w:pPr>
              <w:spacing w:line="360" w:lineRule="auto"/>
              <w:ind w:left="720"/>
              <w:rPr>
                <w:lang w:val="uk-UA"/>
              </w:rPr>
            </w:pPr>
          </w:p>
        </w:tc>
        <w:tc>
          <w:tcPr>
            <w:tcW w:w="208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918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06985" w:rsidRPr="00BD7042" w:rsidTr="00E91AC8">
        <w:tc>
          <w:tcPr>
            <w:tcW w:w="4845" w:type="dxa"/>
          </w:tcPr>
          <w:p w:rsidR="00506985" w:rsidRPr="00BD7042" w:rsidRDefault="00506985" w:rsidP="00506985">
            <w:pPr>
              <w:numPr>
                <w:ilvl w:val="0"/>
                <w:numId w:val="4"/>
              </w:num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Дисципліни вільного вибору</w:t>
            </w:r>
          </w:p>
        </w:tc>
        <w:tc>
          <w:tcPr>
            <w:tcW w:w="2088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918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</w:tr>
      <w:tr w:rsidR="00506985" w:rsidRPr="00BD7042" w:rsidTr="00E91AC8">
        <w:tc>
          <w:tcPr>
            <w:tcW w:w="4845" w:type="dxa"/>
          </w:tcPr>
          <w:p w:rsidR="00506985" w:rsidRPr="00162D41" w:rsidRDefault="00506985" w:rsidP="00506985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162D41">
              <w:rPr>
                <w:lang w:val="uk-UA"/>
              </w:rPr>
              <w:t>Журналістська майстерність</w:t>
            </w:r>
          </w:p>
        </w:tc>
        <w:tc>
          <w:tcPr>
            <w:tcW w:w="2088" w:type="dxa"/>
          </w:tcPr>
          <w:p w:rsidR="00506985" w:rsidRDefault="00506985" w:rsidP="00506985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c>
          <w:tcPr>
            <w:tcW w:w="4845" w:type="dxa"/>
          </w:tcPr>
          <w:p w:rsidR="00506985" w:rsidRDefault="00506985" w:rsidP="00506985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а) Етично-правові норми журналістики</w:t>
            </w:r>
          </w:p>
          <w:p w:rsidR="00506985" w:rsidRPr="00162D41" w:rsidRDefault="00506985" w:rsidP="00506985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б) Журналістська етика</w:t>
            </w:r>
          </w:p>
        </w:tc>
        <w:tc>
          <w:tcPr>
            <w:tcW w:w="2088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rPr>
          <w:trHeight w:val="58"/>
        </w:trPr>
        <w:tc>
          <w:tcPr>
            <w:tcW w:w="4845" w:type="dxa"/>
          </w:tcPr>
          <w:p w:rsidR="00506985" w:rsidRDefault="00506985" w:rsidP="00506985">
            <w:pPr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2088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918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</w:tr>
    </w:tbl>
    <w:p w:rsidR="004A6CEC" w:rsidRPr="00BD7042" w:rsidRDefault="00316A4C" w:rsidP="004A6CEC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4A6CEC">
        <w:rPr>
          <w:b/>
          <w:sz w:val="28"/>
          <w:szCs w:val="28"/>
          <w:u w:val="single"/>
          <w:lang w:val="uk-UA"/>
        </w:rPr>
        <w:t xml:space="preserve"> курс (магістри)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1752"/>
        <w:gridCol w:w="1650"/>
      </w:tblGrid>
      <w:tr w:rsidR="004A6CEC" w:rsidRPr="00BD7042" w:rsidTr="00E91AC8">
        <w:tc>
          <w:tcPr>
            <w:tcW w:w="5200" w:type="dxa"/>
          </w:tcPr>
          <w:p w:rsidR="004A6CEC" w:rsidRPr="00B021CF" w:rsidRDefault="004A6CEC" w:rsidP="00E91AC8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«2»</w:t>
            </w:r>
          </w:p>
        </w:tc>
        <w:tc>
          <w:tcPr>
            <w:tcW w:w="1650" w:type="dxa"/>
          </w:tcPr>
          <w:p w:rsidR="004A6CEC" w:rsidRDefault="004A6CEC" w:rsidP="00E91AC8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Форма «К»</w:t>
            </w:r>
          </w:p>
        </w:tc>
      </w:tr>
      <w:tr w:rsidR="00506985" w:rsidRPr="00BD7042" w:rsidTr="00E91AC8">
        <w:tc>
          <w:tcPr>
            <w:tcW w:w="5200" w:type="dxa"/>
          </w:tcPr>
          <w:p w:rsidR="00506985" w:rsidRPr="00B021CF" w:rsidRDefault="00506985" w:rsidP="00506985">
            <w:pPr>
              <w:numPr>
                <w:ilvl w:val="0"/>
                <w:numId w:val="3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 w:rsidRPr="00B021CF">
              <w:rPr>
                <w:lang w:val="uk-UA"/>
              </w:rPr>
              <w:t xml:space="preserve">а) </w:t>
            </w:r>
            <w:proofErr w:type="spellStart"/>
            <w:r>
              <w:rPr>
                <w:lang w:val="uk-UA"/>
              </w:rPr>
              <w:t>Газетно</w:t>
            </w:r>
            <w:proofErr w:type="spellEnd"/>
            <w:r>
              <w:rPr>
                <w:lang w:val="uk-UA"/>
              </w:rPr>
              <w:t>-журнальний дизайн</w:t>
            </w:r>
          </w:p>
          <w:p w:rsidR="00506985" w:rsidRPr="00B021CF" w:rsidRDefault="00506985" w:rsidP="00506985">
            <w:pPr>
              <w:spacing w:line="360" w:lineRule="auto"/>
              <w:ind w:left="698"/>
              <w:rPr>
                <w:lang w:val="uk-UA"/>
              </w:rPr>
            </w:pPr>
            <w:r w:rsidRPr="00B021CF">
              <w:rPr>
                <w:lang w:val="uk-UA"/>
              </w:rPr>
              <w:t>б)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Змі</w:t>
            </w:r>
            <w:proofErr w:type="spellEnd"/>
            <w:r>
              <w:rPr>
                <w:lang w:val="uk-UA"/>
              </w:rPr>
              <w:t xml:space="preserve"> і аудиторія</w:t>
            </w:r>
          </w:p>
        </w:tc>
        <w:tc>
          <w:tcPr>
            <w:tcW w:w="1752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</w:tr>
      <w:tr w:rsidR="00506985" w:rsidRPr="00BD7042" w:rsidTr="00E91AC8">
        <w:tc>
          <w:tcPr>
            <w:tcW w:w="5200" w:type="dxa"/>
          </w:tcPr>
          <w:p w:rsidR="00506985" w:rsidRDefault="00506985" w:rsidP="00506985">
            <w:pPr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Вибіркові дисципліни 1:</w:t>
            </w:r>
          </w:p>
          <w:p w:rsidR="00506985" w:rsidRDefault="00506985" w:rsidP="00506985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>Психологія реклами;</w:t>
            </w:r>
          </w:p>
          <w:p w:rsidR="00506985" w:rsidRDefault="00506985" w:rsidP="00506985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Ефірне мовлення в контексті засад риторики; </w:t>
            </w:r>
          </w:p>
          <w:p w:rsidR="00506985" w:rsidRDefault="00506985" w:rsidP="00506985">
            <w:pPr>
              <w:ind w:left="720"/>
              <w:rPr>
                <w:lang w:val="uk-UA"/>
              </w:rPr>
            </w:pPr>
            <w:r>
              <w:rPr>
                <w:lang w:val="uk-UA"/>
              </w:rPr>
              <w:t xml:space="preserve">Критика нових </w:t>
            </w:r>
            <w:proofErr w:type="spellStart"/>
            <w:r>
              <w:rPr>
                <w:lang w:val="uk-UA"/>
              </w:rPr>
              <w:t>медій</w:t>
            </w:r>
            <w:proofErr w:type="spellEnd"/>
            <w:r>
              <w:rPr>
                <w:lang w:val="uk-UA"/>
              </w:rPr>
              <w:t xml:space="preserve"> .</w:t>
            </w:r>
          </w:p>
          <w:p w:rsidR="00506985" w:rsidRPr="00B021CF" w:rsidRDefault="00506985" w:rsidP="00506985">
            <w:pPr>
              <w:ind w:left="720"/>
              <w:rPr>
                <w:lang w:val="uk-UA"/>
              </w:rPr>
            </w:pPr>
          </w:p>
        </w:tc>
        <w:tc>
          <w:tcPr>
            <w:tcW w:w="1752" w:type="dxa"/>
          </w:tcPr>
          <w:p w:rsidR="00506985" w:rsidRDefault="00506985" w:rsidP="00506985">
            <w:r>
              <w:rPr>
                <w:lang w:val="uk-UA"/>
              </w:rPr>
              <w:lastRenderedPageBreak/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c>
          <w:tcPr>
            <w:tcW w:w="5200" w:type="dxa"/>
          </w:tcPr>
          <w:p w:rsidR="00506985" w:rsidRDefault="00506985" w:rsidP="00506985">
            <w:pPr>
              <w:tabs>
                <w:tab w:val="left" w:pos="4425"/>
              </w:tabs>
              <w:jc w:val="both"/>
              <w:rPr>
                <w:lang w:val="uk-UA"/>
              </w:rPr>
            </w:pPr>
          </w:p>
          <w:p w:rsidR="00506985" w:rsidRDefault="00506985" w:rsidP="00506985">
            <w:pPr>
              <w:numPr>
                <w:ilvl w:val="0"/>
                <w:numId w:val="3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Вибіркові дисципліни 2:</w:t>
            </w:r>
          </w:p>
          <w:p w:rsidR="00506985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Правові засади рекламної діяльності;</w:t>
            </w:r>
          </w:p>
          <w:p w:rsidR="00506985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Українське телебачення: виклики часу;</w:t>
            </w:r>
          </w:p>
          <w:p w:rsidR="00506985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Медіакультура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06985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  <w:p w:rsidR="00506985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  <w:p w:rsidR="00506985" w:rsidRPr="00B021CF" w:rsidRDefault="00506985" w:rsidP="00506985">
            <w:pPr>
              <w:tabs>
                <w:tab w:val="left" w:pos="4425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752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</w:tr>
      <w:tr w:rsidR="00506985" w:rsidRPr="00BD7042" w:rsidTr="00E91AC8">
        <w:tc>
          <w:tcPr>
            <w:tcW w:w="5200" w:type="dxa"/>
          </w:tcPr>
          <w:p w:rsidR="00506985" w:rsidRDefault="00506985" w:rsidP="00506985">
            <w:pPr>
              <w:numPr>
                <w:ilvl w:val="0"/>
                <w:numId w:val="3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Журналістська майстерність</w:t>
            </w:r>
          </w:p>
        </w:tc>
        <w:tc>
          <w:tcPr>
            <w:tcW w:w="1752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650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</w:tr>
      <w:tr w:rsidR="00506985" w:rsidRPr="00BD7042" w:rsidTr="00E91AC8">
        <w:tc>
          <w:tcPr>
            <w:tcW w:w="5200" w:type="dxa"/>
          </w:tcPr>
          <w:p w:rsidR="00506985" w:rsidRDefault="00506985" w:rsidP="00506985">
            <w:pPr>
              <w:numPr>
                <w:ilvl w:val="0"/>
                <w:numId w:val="3"/>
              </w:numPr>
              <w:tabs>
                <w:tab w:val="left" w:pos="442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1752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650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</w:tr>
    </w:tbl>
    <w:p w:rsidR="004A6CEC" w:rsidRDefault="004A6CEC" w:rsidP="004A6CEC">
      <w:pPr>
        <w:spacing w:line="360" w:lineRule="auto"/>
        <w:rPr>
          <w:lang w:val="uk-UA"/>
        </w:rPr>
      </w:pPr>
    </w:p>
    <w:p w:rsidR="004A6CEC" w:rsidRDefault="004A6CEC" w:rsidP="004A6CEC">
      <w:pPr>
        <w:spacing w:line="360" w:lineRule="auto"/>
        <w:rPr>
          <w:lang w:val="uk-UA"/>
        </w:rPr>
      </w:pPr>
    </w:p>
    <w:p w:rsidR="004A6CEC" w:rsidRDefault="004A6CEC" w:rsidP="004A6CEC">
      <w:pPr>
        <w:jc w:val="center"/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</w:pPr>
      <w:r>
        <w:rPr>
          <w:rFonts w:ascii="Arial Black" w:hAnsi="Arial Black" w:cs="Arial"/>
          <w:b/>
          <w:i/>
          <w:sz w:val="28"/>
          <w:szCs w:val="28"/>
          <w:u w:val="single"/>
          <w:lang w:val="uk-UA"/>
        </w:rPr>
        <w:t>ІСПИТИ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  <w:r w:rsidRPr="00B65E5A">
        <w:rPr>
          <w:b/>
          <w:lang w:val="en-US"/>
        </w:rPr>
        <w:t>1-</w:t>
      </w:r>
      <w:proofErr w:type="gramStart"/>
      <w:r w:rsidRPr="00B65E5A">
        <w:rPr>
          <w:b/>
          <w:lang w:val="en-US"/>
        </w:rPr>
        <w:t xml:space="preserve">й  </w:t>
      </w:r>
      <w:proofErr w:type="spellStart"/>
      <w:r w:rsidRPr="00B65E5A">
        <w:rPr>
          <w:b/>
          <w:lang w:val="en-US"/>
        </w:rPr>
        <w:t>курс</w:t>
      </w:r>
      <w:proofErr w:type="spellEnd"/>
      <w:proofErr w:type="gramEnd"/>
    </w:p>
    <w:p w:rsidR="004A6CEC" w:rsidRPr="00B65E5A" w:rsidRDefault="004A6CEC" w:rsidP="004A6CEC">
      <w:pPr>
        <w:pStyle w:val="a3"/>
        <w:tabs>
          <w:tab w:val="clear" w:pos="5529"/>
        </w:tabs>
        <w:rPr>
          <w:b/>
        </w:rPr>
      </w:pPr>
    </w:p>
    <w:tbl>
      <w:tblPr>
        <w:tblW w:w="11133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17"/>
        <w:gridCol w:w="1635"/>
        <w:gridCol w:w="1800"/>
        <w:gridCol w:w="1103"/>
        <w:gridCol w:w="1620"/>
        <w:gridCol w:w="1620"/>
        <w:gridCol w:w="1721"/>
      </w:tblGrid>
      <w:tr w:rsidR="004A6CEC" w:rsidRPr="00B65E5A" w:rsidTr="00E91AC8">
        <w:tc>
          <w:tcPr>
            <w:tcW w:w="81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7" w:type="dxa"/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Жрн-11с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-12с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-13с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-14с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-15с</w:t>
            </w:r>
          </w:p>
        </w:tc>
        <w:tc>
          <w:tcPr>
            <w:tcW w:w="1721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-16с</w:t>
            </w:r>
          </w:p>
        </w:tc>
      </w:tr>
      <w:tr w:rsidR="00506985" w:rsidRPr="00B65E5A" w:rsidTr="00E91AC8"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0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proofErr w:type="spellStart"/>
            <w:r w:rsidRPr="00B65E5A">
              <w:rPr>
                <w:i/>
                <w:sz w:val="24"/>
                <w:szCs w:val="24"/>
              </w:rPr>
              <w:t>Лубк</w:t>
            </w:r>
            <w:r>
              <w:rPr>
                <w:i/>
                <w:sz w:val="24"/>
                <w:szCs w:val="24"/>
              </w:rPr>
              <w:t>ович</w:t>
            </w:r>
            <w:proofErr w:type="spellEnd"/>
            <w:r>
              <w:rPr>
                <w:i/>
                <w:sz w:val="24"/>
                <w:szCs w:val="24"/>
              </w:rPr>
              <w:t xml:space="preserve"> І.М.</w:t>
            </w:r>
            <w:r w:rsidRPr="00B65E5A">
              <w:rPr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Практична стилістика української мови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</w:t>
            </w:r>
            <w:r>
              <w:rPr>
                <w:i/>
                <w:sz w:val="24"/>
              </w:rPr>
              <w:t>Капелюшний</w:t>
            </w:r>
            <w:proofErr w:type="spellEnd"/>
            <w:r>
              <w:rPr>
                <w:i/>
                <w:sz w:val="24"/>
              </w:rPr>
              <w:t xml:space="preserve"> А.О.</w:t>
            </w:r>
            <w:r w:rsidRPr="00B65E5A">
              <w:rPr>
                <w:i/>
                <w:sz w:val="24"/>
                <w:szCs w:val="24"/>
              </w:rPr>
              <w:t xml:space="preserve"> 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</w:p>
        </w:tc>
      </w:tr>
      <w:tr w:rsidR="00506985" w:rsidRPr="00B65E5A" w:rsidTr="00E91AC8">
        <w:tc>
          <w:tcPr>
            <w:tcW w:w="817" w:type="dxa"/>
          </w:tcPr>
          <w:p w:rsidR="00506985" w:rsidRDefault="00506985" w:rsidP="00506985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9499" w:type="dxa"/>
            <w:gridSpan w:val="6"/>
          </w:tcPr>
          <w:p w:rsidR="00506985" w:rsidRPr="004A6CEC" w:rsidRDefault="00506985" w:rsidP="0050698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C95C56">
              <w:rPr>
                <w:b/>
                <w:lang w:val="uk-UA"/>
              </w:rPr>
              <w:t>Іноземна мов</w:t>
            </w:r>
            <w:r w:rsidRPr="004A6CEC">
              <w:rPr>
                <w:b/>
                <w:lang w:val="uk-UA"/>
              </w:rPr>
              <w:t>а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0"/>
              </w:rPr>
            </w:pPr>
          </w:p>
        </w:tc>
      </w:tr>
      <w:tr w:rsidR="00506985" w:rsidRPr="00316A4C" w:rsidTr="00E91AC8">
        <w:tc>
          <w:tcPr>
            <w:tcW w:w="817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Організація роботи ЗМІ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i/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Доц.Присяжний</w:t>
            </w:r>
            <w:proofErr w:type="spellEnd"/>
            <w:r w:rsidRPr="00B65E5A">
              <w:rPr>
                <w:i/>
                <w:sz w:val="24"/>
              </w:rPr>
              <w:t xml:space="preserve"> М.П.  </w:t>
            </w:r>
            <w:proofErr w:type="spellStart"/>
            <w:r w:rsidRPr="00B65E5A">
              <w:rPr>
                <w:i/>
                <w:sz w:val="24"/>
              </w:rPr>
              <w:t>Доц.Дмитровський</w:t>
            </w:r>
            <w:proofErr w:type="spellEnd"/>
            <w:r w:rsidRPr="00B65E5A">
              <w:rPr>
                <w:i/>
                <w:sz w:val="24"/>
              </w:rPr>
              <w:t xml:space="preserve"> З.Є.</w:t>
            </w:r>
          </w:p>
          <w:p w:rsidR="00506985" w:rsidRPr="004A6CEC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C95C56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Доц.Лозинський</w:t>
            </w:r>
            <w:proofErr w:type="spellEnd"/>
            <w:r w:rsidRPr="00B65E5A">
              <w:rPr>
                <w:i/>
                <w:sz w:val="24"/>
              </w:rPr>
              <w:t xml:space="preserve"> М.В.  </w:t>
            </w:r>
            <w:r w:rsidRPr="00B65E5A">
              <w:rPr>
                <w:i/>
                <w:sz w:val="24"/>
                <w:szCs w:val="24"/>
              </w:rPr>
              <w:t xml:space="preserve">      </w:t>
            </w:r>
          </w:p>
        </w:tc>
      </w:tr>
      <w:tr w:rsidR="00506985" w:rsidRPr="00B65E5A" w:rsidTr="00E91AC8">
        <w:tc>
          <w:tcPr>
            <w:tcW w:w="817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Практична стилістика української мови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Доц.Капелюшний</w:t>
            </w:r>
            <w:proofErr w:type="spellEnd"/>
            <w:r w:rsidRPr="00B65E5A">
              <w:rPr>
                <w:i/>
                <w:sz w:val="24"/>
              </w:rPr>
              <w:t xml:space="preserve"> А.О.</w:t>
            </w:r>
            <w:r w:rsidRPr="00B65E5A">
              <w:rPr>
                <w:i/>
                <w:sz w:val="24"/>
                <w:szCs w:val="24"/>
              </w:rPr>
              <w:t xml:space="preserve"> </w:t>
            </w:r>
          </w:p>
          <w:p w:rsidR="00506985" w:rsidRPr="00C95C56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Організація роботи ЗМІ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right"/>
              <w:rPr>
                <w:i/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Доц.Лозинський</w:t>
            </w:r>
            <w:proofErr w:type="spellEnd"/>
            <w:r w:rsidRPr="00B65E5A">
              <w:rPr>
                <w:i/>
                <w:sz w:val="24"/>
              </w:rPr>
              <w:t xml:space="preserve"> М.В.  </w:t>
            </w:r>
            <w:proofErr w:type="spellStart"/>
            <w:r w:rsidRPr="00B65E5A">
              <w:rPr>
                <w:i/>
                <w:sz w:val="24"/>
              </w:rPr>
              <w:t>Доц.Дмитровський</w:t>
            </w:r>
            <w:proofErr w:type="spellEnd"/>
            <w:r w:rsidRPr="00B65E5A">
              <w:rPr>
                <w:i/>
                <w:sz w:val="24"/>
              </w:rPr>
              <w:t xml:space="preserve"> З.Є.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  <w:r w:rsidRPr="00B65E5A">
        <w:rPr>
          <w:b/>
          <w:sz w:val="24"/>
        </w:rPr>
        <w:t xml:space="preserve">                                                            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  <w:r w:rsidRPr="00B65E5A">
        <w:rPr>
          <w:b/>
          <w:szCs w:val="32"/>
          <w:lang w:val="ru-RU"/>
        </w:rPr>
        <w:t>2 курс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Cs w:val="32"/>
          <w:lang w:val="ru-RU"/>
        </w:rPr>
      </w:pPr>
    </w:p>
    <w:tbl>
      <w:tblPr>
        <w:tblW w:w="10992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813"/>
        <w:gridCol w:w="1634"/>
        <w:gridCol w:w="1800"/>
        <w:gridCol w:w="1800"/>
        <w:gridCol w:w="1620"/>
        <w:gridCol w:w="1620"/>
        <w:gridCol w:w="892"/>
      </w:tblGrid>
      <w:tr w:rsidR="004A6CEC" w:rsidRPr="00B65E5A" w:rsidTr="00E91AC8">
        <w:tc>
          <w:tcPr>
            <w:tcW w:w="813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813" w:type="dxa"/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Жрн-21с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-22с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-23с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-24с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-25с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-26с</w:t>
            </w:r>
          </w:p>
        </w:tc>
      </w:tr>
      <w:tr w:rsidR="00506985" w:rsidRPr="00B65E5A" w:rsidTr="00E91AC8">
        <w:tc>
          <w:tcPr>
            <w:tcW w:w="81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81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  <w:tc>
          <w:tcPr>
            <w:tcW w:w="9366" w:type="dxa"/>
            <w:gridSpan w:val="6"/>
          </w:tcPr>
          <w:p w:rsidR="00506985" w:rsidRPr="00C95C56" w:rsidRDefault="00506985" w:rsidP="005069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C95C56">
              <w:rPr>
                <w:b/>
              </w:rPr>
              <w:t>Іноземна</w:t>
            </w:r>
            <w:proofErr w:type="spellEnd"/>
            <w:r w:rsidRPr="00C95C56">
              <w:rPr>
                <w:b/>
                <w:lang w:val="en-US"/>
              </w:rPr>
              <w:t xml:space="preserve"> </w:t>
            </w:r>
            <w:proofErr w:type="spellStart"/>
            <w:r w:rsidRPr="00C95C56">
              <w:rPr>
                <w:b/>
              </w:rPr>
              <w:t>мова</w:t>
            </w:r>
            <w:proofErr w:type="spellEnd"/>
          </w:p>
          <w:p w:rsidR="00506985" w:rsidRPr="00B65E5A" w:rsidRDefault="00506985" w:rsidP="00506985">
            <w:pPr>
              <w:widowControl w:val="0"/>
              <w:tabs>
                <w:tab w:val="left" w:pos="4184"/>
                <w:tab w:val="left" w:pos="5477"/>
              </w:tabs>
              <w:autoSpaceDE w:val="0"/>
              <w:autoSpaceDN w:val="0"/>
              <w:adjustRightInd w:val="0"/>
              <w:spacing w:line="238" w:lineRule="auto"/>
              <w:ind w:left="425" w:right="-20"/>
              <w:rPr>
                <w:b/>
                <w:lang w:val="uk-UA"/>
              </w:rPr>
            </w:pPr>
          </w:p>
        </w:tc>
      </w:tr>
      <w:tr w:rsidR="00506985" w:rsidRPr="00B65E5A" w:rsidTr="00E91AC8">
        <w:tc>
          <w:tcPr>
            <w:tcW w:w="813" w:type="dxa"/>
          </w:tcPr>
          <w:p w:rsidR="00506985" w:rsidRDefault="00506985" w:rsidP="00506985">
            <w:r>
              <w:rPr>
                <w:lang w:val="uk-UA"/>
              </w:rPr>
              <w:lastRenderedPageBreak/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5234" w:type="dxa"/>
            <w:gridSpan w:val="3"/>
            <w:tcBorders>
              <w:right w:val="single" w:sz="4" w:space="0" w:color="auto"/>
            </w:tcBorders>
          </w:tcPr>
          <w:p w:rsidR="00506985" w:rsidRPr="004A6CEC" w:rsidRDefault="00506985" w:rsidP="00506985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Редагування в ЗМІ 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Доц.Конюхова</w:t>
            </w:r>
            <w:proofErr w:type="spellEnd"/>
            <w:r w:rsidRPr="00B65E5A">
              <w:rPr>
                <w:i/>
                <w:sz w:val="24"/>
              </w:rPr>
              <w:t xml:space="preserve"> Л.І.</w:t>
            </w:r>
          </w:p>
        </w:tc>
        <w:tc>
          <w:tcPr>
            <w:tcW w:w="4132" w:type="dxa"/>
            <w:gridSpan w:val="3"/>
            <w:tcBorders>
              <w:left w:val="single" w:sz="4" w:space="0" w:color="auto"/>
            </w:tcBorders>
          </w:tcPr>
          <w:p w:rsidR="00506985" w:rsidRPr="004A6CEC" w:rsidRDefault="00506985" w:rsidP="00506985">
            <w:pPr>
              <w:jc w:val="center"/>
              <w:rPr>
                <w:b/>
                <w:i/>
                <w:lang w:val="uk-UA"/>
              </w:rPr>
            </w:pPr>
            <w:r w:rsidRPr="00B65E5A">
              <w:rPr>
                <w:i/>
              </w:rPr>
              <w:t xml:space="preserve">.   </w:t>
            </w:r>
            <w:r>
              <w:rPr>
                <w:b/>
                <w:i/>
                <w:lang w:val="uk-UA"/>
              </w:rPr>
              <w:t>Редагування в ЗМІ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rPr>
                <w:sz w:val="24"/>
                <w:lang w:val="ru-RU"/>
              </w:rPr>
            </w:pPr>
            <w:proofErr w:type="spellStart"/>
            <w:r w:rsidRPr="00B65E5A">
              <w:rPr>
                <w:i/>
                <w:sz w:val="24"/>
              </w:rPr>
              <w:t>Доц.Дацишин</w:t>
            </w:r>
            <w:proofErr w:type="spellEnd"/>
            <w:r w:rsidRPr="00B65E5A">
              <w:rPr>
                <w:i/>
                <w:sz w:val="24"/>
              </w:rPr>
              <w:t xml:space="preserve"> Х.П</w:t>
            </w:r>
          </w:p>
        </w:tc>
      </w:tr>
      <w:tr w:rsidR="00506985" w:rsidRPr="00316A4C" w:rsidTr="00E91AC8">
        <w:tc>
          <w:tcPr>
            <w:tcW w:w="813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9366" w:type="dxa"/>
            <w:gridSpan w:val="6"/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</w:rPr>
            </w:pPr>
            <w:r w:rsidRPr="00B65E5A">
              <w:rPr>
                <w:b/>
                <w:i/>
                <w:sz w:val="24"/>
              </w:rPr>
              <w:t>Теорія та історія української літератури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</w:rPr>
              <w:t>Доц.Тихолоз</w:t>
            </w:r>
            <w:proofErr w:type="spellEnd"/>
            <w:r w:rsidRPr="00B65E5A">
              <w:rPr>
                <w:i/>
                <w:sz w:val="24"/>
              </w:rPr>
              <w:t xml:space="preserve"> Н.Б.    </w:t>
            </w:r>
          </w:p>
        </w:tc>
      </w:tr>
      <w:tr w:rsidR="00506985" w:rsidRPr="00316A4C" w:rsidTr="00E91AC8">
        <w:tc>
          <w:tcPr>
            <w:tcW w:w="813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81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9366" w:type="dxa"/>
            <w:gridSpan w:val="6"/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Теорія і методика журналістської творчості</w:t>
            </w:r>
          </w:p>
          <w:p w:rsidR="00506985" w:rsidRPr="00B56C54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 w:rsidRPr="00B65E5A">
              <w:rPr>
                <w:i/>
                <w:sz w:val="24"/>
                <w:szCs w:val="24"/>
              </w:rPr>
              <w:t xml:space="preserve">Доц. </w:t>
            </w:r>
            <w:proofErr w:type="spellStart"/>
            <w:r w:rsidRPr="00B65E5A">
              <w:rPr>
                <w:i/>
                <w:sz w:val="24"/>
                <w:szCs w:val="24"/>
              </w:rPr>
              <w:t>Романчук</w:t>
            </w:r>
            <w:proofErr w:type="spellEnd"/>
            <w:r w:rsidRPr="00B65E5A">
              <w:rPr>
                <w:i/>
                <w:sz w:val="24"/>
                <w:szCs w:val="24"/>
              </w:rPr>
              <w:t xml:space="preserve"> О.К.      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 w:rsidRPr="00B65E5A">
        <w:rPr>
          <w:b/>
          <w:sz w:val="28"/>
          <w:szCs w:val="28"/>
          <w:lang w:val="ru-RU"/>
        </w:rPr>
        <w:t>3 курс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tbl>
      <w:tblPr>
        <w:tblW w:w="10283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993"/>
        <w:gridCol w:w="1631"/>
        <w:gridCol w:w="1345"/>
        <w:gridCol w:w="1539"/>
        <w:gridCol w:w="1269"/>
        <w:gridCol w:w="1275"/>
        <w:gridCol w:w="1304"/>
      </w:tblGrid>
      <w:tr w:rsidR="004A6CEC" w:rsidRPr="00B65E5A" w:rsidTr="00E91AC8">
        <w:tc>
          <w:tcPr>
            <w:tcW w:w="92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Форма «2»</w:t>
            </w:r>
          </w:p>
        </w:tc>
        <w:tc>
          <w:tcPr>
            <w:tcW w:w="993" w:type="dxa"/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rPr>
                <w:b/>
                <w:sz w:val="24"/>
              </w:rPr>
            </w:pPr>
            <w:r w:rsidRPr="00B65E5A">
              <w:rPr>
                <w:b/>
                <w:sz w:val="24"/>
              </w:rPr>
              <w:t>Жрн-31с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-32с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-33с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-34с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>-35с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4A6CEC" w:rsidRPr="00B65E5A" w:rsidRDefault="004A6CEC" w:rsidP="00E91AC8">
            <w:pPr>
              <w:rPr>
                <w:b/>
                <w:lang w:val="uk-UA"/>
              </w:rPr>
            </w:pPr>
            <w:proofErr w:type="spellStart"/>
            <w:r w:rsidRPr="00B65E5A">
              <w:rPr>
                <w:b/>
              </w:rPr>
              <w:t>Жрн</w:t>
            </w:r>
            <w:proofErr w:type="spellEnd"/>
            <w:r w:rsidRPr="00B65E5A">
              <w:rPr>
                <w:b/>
                <w:lang w:val="uk-UA"/>
              </w:rPr>
              <w:t xml:space="preserve"> -36с</w:t>
            </w:r>
          </w:p>
        </w:tc>
      </w:tr>
      <w:tr w:rsidR="00506985" w:rsidRPr="002C14CF" w:rsidTr="00E91AC8">
        <w:tc>
          <w:tcPr>
            <w:tcW w:w="92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99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  <w:tc>
          <w:tcPr>
            <w:tcW w:w="8363" w:type="dxa"/>
            <w:gridSpan w:val="6"/>
            <w:tcBorders>
              <w:right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Текст і комунікація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proofErr w:type="spellStart"/>
            <w:r w:rsidRPr="002C14CF">
              <w:rPr>
                <w:i/>
                <w:lang w:val="uk-UA"/>
              </w:rPr>
              <w:t>Доц.</w:t>
            </w:r>
            <w:r>
              <w:rPr>
                <w:i/>
                <w:lang w:val="uk-UA"/>
              </w:rPr>
              <w:t>Яценко</w:t>
            </w:r>
            <w:proofErr w:type="spellEnd"/>
            <w:r>
              <w:rPr>
                <w:i/>
                <w:lang w:val="uk-UA"/>
              </w:rPr>
              <w:t xml:space="preserve"> А.М.</w:t>
            </w:r>
            <w:r w:rsidRPr="002C14CF">
              <w:rPr>
                <w:i/>
                <w:lang w:val="uk-UA"/>
              </w:rPr>
              <w:t xml:space="preserve"> </w:t>
            </w:r>
          </w:p>
        </w:tc>
      </w:tr>
      <w:tr w:rsidR="00506985" w:rsidRPr="00B65E5A" w:rsidTr="00E91AC8">
        <w:trPr>
          <w:trHeight w:val="2919"/>
        </w:trPr>
        <w:tc>
          <w:tcPr>
            <w:tcW w:w="927" w:type="dxa"/>
          </w:tcPr>
          <w:p w:rsidR="00506985" w:rsidRDefault="00506985" w:rsidP="00506985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99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8363" w:type="dxa"/>
            <w:gridSpan w:val="6"/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Дисципліни спеціалізації 1</w:t>
            </w:r>
          </w:p>
          <w:p w:rsidR="00506985" w:rsidRPr="007E5CC8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>Видавничий менеджмент</w:t>
            </w:r>
            <w:r w:rsidRPr="00B65E5A">
              <w:rPr>
                <w:lang w:val="uk-UA"/>
              </w:rPr>
              <w:t xml:space="preserve"> </w:t>
            </w:r>
            <w:proofErr w:type="spellStart"/>
            <w:r w:rsidRPr="00B65E5A">
              <w:rPr>
                <w:lang w:val="uk-UA"/>
              </w:rPr>
              <w:t>проф.Яцимірська</w:t>
            </w:r>
            <w:proofErr w:type="spellEnd"/>
            <w:r w:rsidRPr="00B65E5A">
              <w:rPr>
                <w:lang w:val="uk-UA"/>
              </w:rPr>
              <w:t xml:space="preserve"> М.Г.</w:t>
            </w:r>
            <w:r>
              <w:rPr>
                <w:lang w:val="uk-UA"/>
              </w:rPr>
              <w:t>/ Маркевич Б.М.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proofErr w:type="spellStart"/>
            <w:r w:rsidRPr="00B65E5A">
              <w:rPr>
                <w:lang w:val="uk-UA"/>
              </w:rPr>
              <w:t>Медіакультура</w:t>
            </w:r>
            <w:proofErr w:type="spellEnd"/>
            <w:r w:rsidRPr="00B65E5A">
              <w:rPr>
                <w:lang w:val="uk-UA"/>
              </w:rPr>
              <w:t xml:space="preserve"> </w:t>
            </w:r>
            <w:proofErr w:type="spellStart"/>
            <w:r w:rsidRPr="00B65E5A">
              <w:rPr>
                <w:lang w:val="uk-UA"/>
              </w:rPr>
              <w:t>доц.Слотюк</w:t>
            </w:r>
            <w:proofErr w:type="spellEnd"/>
            <w:r w:rsidRPr="00B65E5A">
              <w:rPr>
                <w:lang w:val="uk-UA"/>
              </w:rPr>
              <w:t xml:space="preserve"> Т.В.  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r w:rsidRPr="00B65E5A">
              <w:rPr>
                <w:lang w:val="uk-UA"/>
              </w:rPr>
              <w:t xml:space="preserve">Організація роботи прес-служби </w:t>
            </w:r>
            <w:proofErr w:type="spellStart"/>
            <w:r>
              <w:rPr>
                <w:bCs/>
                <w:lang w:val="uk-UA"/>
              </w:rPr>
              <w:t>кнск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B65E5A">
              <w:rPr>
                <w:bCs/>
                <w:lang w:val="uk-UA"/>
              </w:rPr>
              <w:t xml:space="preserve">Войтович Н.О. </w:t>
            </w:r>
          </w:p>
          <w:p w:rsidR="00506985" w:rsidRPr="00B65E5A" w:rsidRDefault="00506985" w:rsidP="00506985">
            <w:r>
              <w:rPr>
                <w:lang w:val="uk-UA"/>
              </w:rPr>
              <w:t xml:space="preserve">Діаспорна публіцистика </w:t>
            </w:r>
            <w:proofErr w:type="spellStart"/>
            <w:r>
              <w:rPr>
                <w:lang w:val="uk-UA"/>
              </w:rPr>
              <w:t>доц.Мельник</w:t>
            </w:r>
            <w:proofErr w:type="spellEnd"/>
            <w:r>
              <w:rPr>
                <w:lang w:val="uk-UA"/>
              </w:rPr>
              <w:t xml:space="preserve"> / Балда Т.Р.</w:t>
            </w:r>
          </w:p>
          <w:p w:rsidR="00506985" w:rsidRPr="00B65E5A" w:rsidRDefault="00506985" w:rsidP="00506985">
            <w:r w:rsidRPr="00B65E5A">
              <w:rPr>
                <w:lang w:val="uk-UA"/>
              </w:rPr>
              <w:t xml:space="preserve">Радіокомунікація: теорія і новітні практики </w:t>
            </w:r>
            <w:proofErr w:type="spellStart"/>
            <w:r w:rsidRPr="00B65E5A">
              <w:rPr>
                <w:bCs/>
                <w:lang w:val="uk-UA"/>
              </w:rPr>
              <w:t>Проф.Лизанчук</w:t>
            </w:r>
            <w:proofErr w:type="spellEnd"/>
            <w:r w:rsidRPr="00B65E5A">
              <w:rPr>
                <w:bCs/>
                <w:lang w:val="uk-UA"/>
              </w:rPr>
              <w:t xml:space="preserve"> В.В. </w:t>
            </w:r>
            <w:r>
              <w:rPr>
                <w:bCs/>
                <w:lang w:val="uk-UA"/>
              </w:rPr>
              <w:t>ас. Дворянин П.Я.</w:t>
            </w:r>
          </w:p>
          <w:p w:rsidR="00506985" w:rsidRPr="00B65E5A" w:rsidRDefault="00506985" w:rsidP="00506985">
            <w:r>
              <w:rPr>
                <w:lang w:val="uk-UA"/>
              </w:rPr>
              <w:t>Методика створення інформаційного телевізійного текст</w:t>
            </w:r>
            <w:r w:rsidRPr="00B65E5A">
              <w:rPr>
                <w:bCs/>
                <w:lang w:val="uk-UA"/>
              </w:rPr>
              <w:t xml:space="preserve"> , </w:t>
            </w:r>
            <w:proofErr w:type="spellStart"/>
            <w:r w:rsidRPr="00B65E5A">
              <w:rPr>
                <w:bCs/>
                <w:lang w:val="uk-UA"/>
              </w:rPr>
              <w:t>доц.</w:t>
            </w:r>
            <w:r>
              <w:rPr>
                <w:bCs/>
                <w:lang w:val="uk-UA"/>
              </w:rPr>
              <w:t>Лебеденко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Pr="00B65E5A">
              <w:rPr>
                <w:bCs/>
                <w:lang w:val="uk-UA"/>
              </w:rPr>
              <w:t>Н.Є.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 xml:space="preserve">Візуалізація: практикум </w:t>
            </w:r>
            <w:proofErr w:type="spellStart"/>
            <w:r>
              <w:rPr>
                <w:lang w:val="uk-UA"/>
              </w:rPr>
              <w:t>асист</w:t>
            </w:r>
            <w:proofErr w:type="spellEnd"/>
            <w:r>
              <w:rPr>
                <w:lang w:val="uk-UA"/>
              </w:rPr>
              <w:t>. Полянський І.С.</w:t>
            </w:r>
          </w:p>
          <w:p w:rsidR="00506985" w:rsidRPr="00B65E5A" w:rsidRDefault="00506985" w:rsidP="00506985"/>
        </w:tc>
      </w:tr>
      <w:tr w:rsidR="00506985" w:rsidRPr="00B65E5A" w:rsidTr="00E91AC8">
        <w:tc>
          <w:tcPr>
            <w:tcW w:w="927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99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i/>
                <w:sz w:val="24"/>
                <w:lang w:val="ru-RU"/>
              </w:rPr>
            </w:pPr>
            <w:proofErr w:type="spellStart"/>
            <w:r w:rsidRPr="00B65E5A">
              <w:rPr>
                <w:b/>
                <w:i/>
                <w:sz w:val="24"/>
                <w:lang w:val="ru-RU"/>
              </w:rPr>
              <w:t>Історія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української</w:t>
            </w:r>
            <w:proofErr w:type="spellEnd"/>
            <w:r w:rsidRPr="00B65E5A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65E5A">
              <w:rPr>
                <w:b/>
                <w:i/>
                <w:sz w:val="24"/>
                <w:lang w:val="ru-RU"/>
              </w:rPr>
              <w:t>журналістики</w:t>
            </w:r>
            <w:proofErr w:type="spellEnd"/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proofErr w:type="spellStart"/>
            <w:r w:rsidRPr="00B65E5A">
              <w:rPr>
                <w:i/>
                <w:sz w:val="24"/>
                <w:lang w:val="ru-RU"/>
              </w:rPr>
              <w:t>Доц.Яценко</w:t>
            </w:r>
            <w:proofErr w:type="spellEnd"/>
            <w:r w:rsidRPr="00B65E5A">
              <w:rPr>
                <w:i/>
                <w:sz w:val="24"/>
                <w:lang w:val="ru-RU"/>
              </w:rPr>
              <w:t xml:space="preserve"> Г.В. </w:t>
            </w:r>
          </w:p>
        </w:tc>
      </w:tr>
      <w:tr w:rsidR="00506985" w:rsidRPr="00B65E5A" w:rsidTr="00E91AC8">
        <w:tc>
          <w:tcPr>
            <w:tcW w:w="927" w:type="dxa"/>
          </w:tcPr>
          <w:p w:rsidR="00506985" w:rsidRDefault="00506985" w:rsidP="00506985">
            <w:r>
              <w:rPr>
                <w:lang w:val="uk-UA"/>
              </w:rPr>
              <w:t>27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99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 w:rsidRPr="00A067AE">
              <w:rPr>
                <w:lang w:val="uk-UA"/>
              </w:rPr>
              <w:t>2</w:t>
            </w:r>
            <w:r>
              <w:rPr>
                <w:lang w:val="uk-UA"/>
              </w:rPr>
              <w:t xml:space="preserve">9 </w:t>
            </w:r>
            <w:r w:rsidRPr="00A067AE">
              <w:rPr>
                <w:lang w:val="uk-UA"/>
              </w:rPr>
              <w:t>червня</w:t>
            </w:r>
          </w:p>
        </w:tc>
        <w:tc>
          <w:tcPr>
            <w:tcW w:w="8363" w:type="dxa"/>
            <w:gridSpan w:val="6"/>
          </w:tcPr>
          <w:p w:rsidR="00506985" w:rsidRPr="00B65E5A" w:rsidRDefault="00506985" w:rsidP="0050698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b/>
                <w:i/>
                <w:lang w:val="uk-UA"/>
              </w:rPr>
              <w:t>Інтелектуально</w:t>
            </w:r>
            <w:proofErr w:type="spellEnd"/>
            <w:r w:rsidRPr="00B65E5A">
              <w:rPr>
                <w:b/>
                <w:i/>
                <w:lang w:val="uk-UA"/>
              </w:rPr>
              <w:t>-психологічні засади функціонування ЗМК</w:t>
            </w:r>
          </w:p>
          <w:p w:rsidR="00506985" w:rsidRPr="00B65E5A" w:rsidRDefault="00506985" w:rsidP="00506985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B65E5A">
              <w:rPr>
                <w:i/>
                <w:lang w:val="uk-UA"/>
              </w:rPr>
              <w:t>проф.Лизанчук</w:t>
            </w:r>
            <w:proofErr w:type="spellEnd"/>
            <w:r w:rsidRPr="00B65E5A">
              <w:rPr>
                <w:i/>
                <w:lang w:val="uk-UA"/>
              </w:rPr>
              <w:t xml:space="preserve"> В.В. 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r w:rsidRPr="00B65E5A">
              <w:t xml:space="preserve"> </w:t>
            </w:r>
          </w:p>
        </w:tc>
      </w:tr>
      <w:tr w:rsidR="00506985" w:rsidRPr="00B65E5A" w:rsidTr="00E91AC8">
        <w:tc>
          <w:tcPr>
            <w:tcW w:w="92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993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  <w:tc>
          <w:tcPr>
            <w:tcW w:w="8363" w:type="dxa"/>
            <w:gridSpan w:val="6"/>
          </w:tcPr>
          <w:p w:rsidR="00506985" w:rsidRPr="00B65E5A" w:rsidRDefault="00506985" w:rsidP="00506985">
            <w:pPr>
              <w:rPr>
                <w:b/>
                <w:i/>
                <w:lang w:val="uk-UA"/>
              </w:rPr>
            </w:pPr>
            <w:r w:rsidRPr="00B65E5A">
              <w:rPr>
                <w:b/>
                <w:i/>
                <w:lang w:val="uk-UA"/>
              </w:rPr>
              <w:t>Дисципліни спеціалізац</w:t>
            </w:r>
            <w:r>
              <w:rPr>
                <w:b/>
                <w:i/>
                <w:lang w:val="uk-UA"/>
              </w:rPr>
              <w:t>ії 2</w:t>
            </w:r>
          </w:p>
          <w:p w:rsidR="00506985" w:rsidRPr="00B65E5A" w:rsidRDefault="00506985" w:rsidP="00506985">
            <w:r w:rsidRPr="00B65E5A">
              <w:rPr>
                <w:lang w:val="uk-UA"/>
              </w:rPr>
              <w:t>Типологія журналістських помилок  доц. Капелюшний А.О.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r>
              <w:rPr>
                <w:lang w:val="uk-UA"/>
              </w:rPr>
              <w:t>Військова тематика в українських ЗМІ</w:t>
            </w:r>
            <w:r w:rsidRPr="00B65E5A">
              <w:rPr>
                <w:lang w:val="uk-UA"/>
              </w:rPr>
              <w:t xml:space="preserve"> </w:t>
            </w:r>
            <w:proofErr w:type="spellStart"/>
            <w:r w:rsidRPr="00B65E5A">
              <w:rPr>
                <w:lang w:val="uk-UA"/>
              </w:rPr>
              <w:t>проф.Кость</w:t>
            </w:r>
            <w:proofErr w:type="spellEnd"/>
            <w:r w:rsidRPr="00B65E5A">
              <w:rPr>
                <w:lang w:val="uk-UA"/>
              </w:rPr>
              <w:t xml:space="preserve"> С.А.  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proofErr w:type="spellStart"/>
            <w:r w:rsidRPr="00B65E5A">
              <w:rPr>
                <w:lang w:val="uk-UA"/>
              </w:rPr>
              <w:t>Медіаграмотність</w:t>
            </w:r>
            <w:proofErr w:type="spellEnd"/>
            <w:r w:rsidRPr="00B65E5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кнск</w:t>
            </w:r>
            <w:proofErr w:type="spellEnd"/>
            <w:r>
              <w:rPr>
                <w:bCs/>
                <w:lang w:val="uk-UA"/>
              </w:rPr>
              <w:t xml:space="preserve">. </w:t>
            </w:r>
            <w:r w:rsidRPr="00B65E5A">
              <w:rPr>
                <w:bCs/>
                <w:lang w:val="uk-UA"/>
              </w:rPr>
              <w:t>Войтович Н.О.</w:t>
            </w:r>
            <w:r w:rsidRPr="00B65E5A">
              <w:rPr>
                <w:lang w:val="uk-UA"/>
              </w:rPr>
              <w:t xml:space="preserve"> </w:t>
            </w:r>
          </w:p>
          <w:p w:rsidR="00506985" w:rsidRPr="00B65E5A" w:rsidRDefault="00506985" w:rsidP="00506985">
            <w:r w:rsidRPr="00B65E5A">
              <w:rPr>
                <w:lang w:val="uk-UA"/>
              </w:rPr>
              <w:t>Видатні постаті світових мас-</w:t>
            </w:r>
            <w:proofErr w:type="spellStart"/>
            <w:r w:rsidRPr="00B65E5A">
              <w:rPr>
                <w:lang w:val="uk-UA"/>
              </w:rPr>
              <w:t>медій</w:t>
            </w:r>
            <w:proofErr w:type="spellEnd"/>
            <w:r w:rsidRPr="00B65E5A">
              <w:rPr>
                <w:lang w:val="uk-UA"/>
              </w:rPr>
              <w:t xml:space="preserve">    </w:t>
            </w:r>
            <w:proofErr w:type="spellStart"/>
            <w:r w:rsidRPr="00B65E5A">
              <w:rPr>
                <w:lang w:val="uk-UA"/>
              </w:rPr>
              <w:t>проф.Лось</w:t>
            </w:r>
            <w:proofErr w:type="spellEnd"/>
            <w:r w:rsidRPr="00B65E5A">
              <w:rPr>
                <w:lang w:val="uk-UA"/>
              </w:rPr>
              <w:t xml:space="preserve"> Й.Д.. </w:t>
            </w:r>
          </w:p>
          <w:p w:rsidR="00506985" w:rsidRPr="00B65E5A" w:rsidRDefault="00506985" w:rsidP="00506985">
            <w:r>
              <w:rPr>
                <w:lang w:val="uk-UA"/>
              </w:rPr>
              <w:t>Методика створення інформаційного радіо тексту</w:t>
            </w:r>
            <w:r w:rsidRPr="00B65E5A">
              <w:rPr>
                <w:lang w:val="uk-UA"/>
              </w:rPr>
              <w:t xml:space="preserve"> </w:t>
            </w:r>
            <w:proofErr w:type="spellStart"/>
            <w:r w:rsidRPr="00B65E5A">
              <w:rPr>
                <w:bCs/>
                <w:lang w:val="uk-UA"/>
              </w:rPr>
              <w:t>доц.</w:t>
            </w:r>
            <w:r>
              <w:rPr>
                <w:bCs/>
                <w:lang w:val="uk-UA"/>
              </w:rPr>
              <w:t>Лебеденко</w:t>
            </w:r>
            <w:proofErr w:type="spellEnd"/>
            <w:r>
              <w:rPr>
                <w:bCs/>
                <w:lang w:val="uk-UA"/>
              </w:rPr>
              <w:t xml:space="preserve"> Н.Є.</w:t>
            </w:r>
            <w:r w:rsidRPr="00B65E5A">
              <w:rPr>
                <w:bCs/>
                <w:lang w:val="uk-UA"/>
              </w:rPr>
              <w:t xml:space="preserve"> </w:t>
            </w:r>
          </w:p>
          <w:p w:rsidR="00506985" w:rsidRPr="00B65E5A" w:rsidRDefault="00506985" w:rsidP="00506985">
            <w:pPr>
              <w:autoSpaceDE w:val="0"/>
              <w:autoSpaceDN w:val="0"/>
              <w:adjustRightInd w:val="0"/>
              <w:rPr>
                <w:bCs/>
                <w:lang w:val="uk-UA"/>
              </w:rPr>
            </w:pPr>
            <w:r w:rsidRPr="00B65E5A">
              <w:rPr>
                <w:lang w:val="uk-UA"/>
              </w:rPr>
              <w:t xml:space="preserve">Телекомунікація: теорія і новітні практики </w:t>
            </w:r>
            <w:r>
              <w:rPr>
                <w:lang w:val="uk-UA"/>
              </w:rPr>
              <w:t>доц. Білоус О.М.,</w:t>
            </w:r>
            <w:proofErr w:type="spellStart"/>
            <w:r>
              <w:rPr>
                <w:bCs/>
                <w:lang w:val="uk-UA"/>
              </w:rPr>
              <w:t>ас.Калинів</w:t>
            </w:r>
            <w:proofErr w:type="spellEnd"/>
            <w:r>
              <w:rPr>
                <w:bCs/>
                <w:lang w:val="uk-UA"/>
              </w:rPr>
              <w:t xml:space="preserve"> А.Л. </w:t>
            </w:r>
          </w:p>
          <w:p w:rsidR="00506985" w:rsidRPr="00B65E5A" w:rsidRDefault="00506985" w:rsidP="00506985">
            <w:pPr>
              <w:rPr>
                <w:b/>
                <w:i/>
              </w:rPr>
            </w:pPr>
            <w:proofErr w:type="spellStart"/>
            <w:r w:rsidRPr="00B65E5A">
              <w:t>Громадянська</w:t>
            </w:r>
            <w:proofErr w:type="spellEnd"/>
            <w:r w:rsidRPr="00B65E5A">
              <w:t xml:space="preserve"> </w:t>
            </w:r>
            <w:proofErr w:type="spellStart"/>
            <w:r w:rsidRPr="00B65E5A">
              <w:t>журналістика</w:t>
            </w:r>
            <w:proofErr w:type="spellEnd"/>
            <w:r w:rsidRPr="00B65E5A">
              <w:t xml:space="preserve"> веб-простору </w:t>
            </w:r>
            <w:proofErr w:type="spellStart"/>
            <w:r w:rsidRPr="00B65E5A">
              <w:t>доц.Лавриш</w:t>
            </w:r>
            <w:proofErr w:type="spellEnd"/>
            <w:r w:rsidRPr="00B65E5A">
              <w:t xml:space="preserve"> Ю.С.</w:t>
            </w:r>
          </w:p>
        </w:tc>
      </w:tr>
    </w:tbl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  <w:r w:rsidRPr="00B65E5A">
        <w:rPr>
          <w:b/>
          <w:sz w:val="28"/>
          <w:szCs w:val="28"/>
          <w:lang w:val="ru-RU"/>
        </w:rPr>
        <w:t>5 курс (</w:t>
      </w:r>
      <w:proofErr w:type="spellStart"/>
      <w:r w:rsidRPr="00B65E5A">
        <w:rPr>
          <w:b/>
          <w:sz w:val="28"/>
          <w:szCs w:val="28"/>
          <w:lang w:val="ru-RU"/>
        </w:rPr>
        <w:t>магістри</w:t>
      </w:r>
      <w:proofErr w:type="spellEnd"/>
      <w:r w:rsidRPr="00B65E5A">
        <w:rPr>
          <w:b/>
          <w:sz w:val="28"/>
          <w:szCs w:val="28"/>
          <w:lang w:val="ru-RU"/>
        </w:rPr>
        <w:t>)</w:t>
      </w:r>
    </w:p>
    <w:p w:rsidR="004A6CEC" w:rsidRPr="00B65E5A" w:rsidRDefault="004A6CEC" w:rsidP="004A6CEC">
      <w:pPr>
        <w:pStyle w:val="a3"/>
        <w:tabs>
          <w:tab w:val="clear" w:pos="5529"/>
        </w:tabs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040"/>
        <w:gridCol w:w="3180"/>
        <w:gridCol w:w="4442"/>
      </w:tblGrid>
      <w:tr w:rsidR="004A6CEC" w:rsidRPr="00B65E5A" w:rsidTr="00506985">
        <w:tc>
          <w:tcPr>
            <w:tcW w:w="967" w:type="dxa"/>
          </w:tcPr>
          <w:p w:rsidR="004A6CEC" w:rsidRPr="00CD0F40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Форма «2»</w:t>
            </w:r>
          </w:p>
        </w:tc>
        <w:tc>
          <w:tcPr>
            <w:tcW w:w="1040" w:type="dxa"/>
            <w:shd w:val="clear" w:color="auto" w:fill="auto"/>
          </w:tcPr>
          <w:p w:rsidR="004A6CEC" w:rsidRPr="00B65E5A" w:rsidRDefault="004A6CEC" w:rsidP="00E91AC8">
            <w:pPr>
              <w:pStyle w:val="a3"/>
              <w:tabs>
                <w:tab w:val="clear" w:pos="5529"/>
              </w:tabs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Форма «К»</w:t>
            </w:r>
          </w:p>
        </w:tc>
        <w:tc>
          <w:tcPr>
            <w:tcW w:w="3180" w:type="dxa"/>
            <w:shd w:val="clear" w:color="auto" w:fill="auto"/>
          </w:tcPr>
          <w:p w:rsidR="004A6CEC" w:rsidRPr="00B65E5A" w:rsidRDefault="004A6CEC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Жрнм-</w:t>
            </w:r>
            <w:r w:rsidR="00316A4C"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1</w:t>
            </w:r>
            <w:r w:rsidR="00316A4C">
              <w:rPr>
                <w:b/>
                <w:sz w:val="28"/>
                <w:szCs w:val="28"/>
                <w:lang w:val="ru-RU"/>
              </w:rPr>
              <w:t>с</w:t>
            </w:r>
          </w:p>
        </w:tc>
        <w:tc>
          <w:tcPr>
            <w:tcW w:w="4442" w:type="dxa"/>
            <w:shd w:val="clear" w:color="auto" w:fill="auto"/>
          </w:tcPr>
          <w:p w:rsidR="004A6CEC" w:rsidRPr="00B65E5A" w:rsidRDefault="004A6CEC" w:rsidP="00316A4C">
            <w:pPr>
              <w:pStyle w:val="a3"/>
              <w:tabs>
                <w:tab w:val="clear" w:pos="5529"/>
              </w:tabs>
              <w:rPr>
                <w:b/>
                <w:sz w:val="28"/>
                <w:szCs w:val="28"/>
                <w:lang w:val="ru-RU"/>
              </w:rPr>
            </w:pPr>
            <w:r w:rsidRPr="00B65E5A">
              <w:rPr>
                <w:b/>
                <w:sz w:val="28"/>
                <w:szCs w:val="28"/>
                <w:lang w:val="ru-RU"/>
              </w:rPr>
              <w:t>Жрнм-</w:t>
            </w:r>
            <w:r w:rsidR="00316A4C">
              <w:rPr>
                <w:b/>
                <w:sz w:val="28"/>
                <w:szCs w:val="28"/>
                <w:lang w:val="ru-RU"/>
              </w:rPr>
              <w:t>1</w:t>
            </w:r>
            <w:r w:rsidRPr="00B65E5A">
              <w:rPr>
                <w:b/>
                <w:sz w:val="28"/>
                <w:szCs w:val="28"/>
                <w:lang w:val="ru-RU"/>
              </w:rPr>
              <w:t>2</w:t>
            </w:r>
            <w:r w:rsidR="00316A4C">
              <w:rPr>
                <w:b/>
                <w:sz w:val="28"/>
                <w:szCs w:val="28"/>
                <w:lang w:val="ru-RU"/>
              </w:rPr>
              <w:t>с</w:t>
            </w:r>
          </w:p>
        </w:tc>
      </w:tr>
      <w:tr w:rsidR="00506985" w:rsidRPr="00B65E5A" w:rsidTr="00506985">
        <w:tc>
          <w:tcPr>
            <w:tcW w:w="967" w:type="dxa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22 червня</w:t>
            </w:r>
          </w:p>
        </w:tc>
        <w:tc>
          <w:tcPr>
            <w:tcW w:w="1040" w:type="dxa"/>
            <w:shd w:val="clear" w:color="auto" w:fill="auto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 червня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506985" w:rsidRPr="00B65E5A" w:rsidRDefault="00506985" w:rsidP="00506985">
            <w:pPr>
              <w:rPr>
                <w:b/>
                <w:lang w:val="uk-UA"/>
              </w:rPr>
            </w:pPr>
            <w:r w:rsidRPr="00B65E5A">
              <w:rPr>
                <w:b/>
                <w:lang w:val="uk-UA"/>
              </w:rPr>
              <w:t>Освіта і документознавство в епоху глобалізму</w:t>
            </w:r>
          </w:p>
          <w:p w:rsidR="00506985" w:rsidRPr="00B65E5A" w:rsidRDefault="00506985" w:rsidP="00506985">
            <w:pPr>
              <w:rPr>
                <w:lang w:val="uk-UA"/>
              </w:rPr>
            </w:pPr>
            <w:proofErr w:type="spellStart"/>
            <w:r w:rsidRPr="00B65E5A">
              <w:rPr>
                <w:lang w:val="uk-UA"/>
              </w:rPr>
              <w:t>Проф.Крупський</w:t>
            </w:r>
            <w:proofErr w:type="spellEnd"/>
            <w:r w:rsidRPr="00B65E5A">
              <w:rPr>
                <w:lang w:val="uk-UA"/>
              </w:rPr>
              <w:t xml:space="preserve"> І.В. / проф. Присяжний М.П.</w:t>
            </w:r>
          </w:p>
          <w:p w:rsidR="00506985" w:rsidRPr="00B65E5A" w:rsidRDefault="00506985" w:rsidP="00506985">
            <w:pPr>
              <w:pStyle w:val="a3"/>
              <w:tabs>
                <w:tab w:val="clear" w:pos="5529"/>
              </w:tabs>
              <w:rPr>
                <w:b/>
                <w:sz w:val="24"/>
                <w:szCs w:val="24"/>
              </w:rPr>
            </w:pPr>
          </w:p>
        </w:tc>
      </w:tr>
      <w:tr w:rsidR="00506985" w:rsidRPr="00B65E5A" w:rsidTr="00506985">
        <w:tc>
          <w:tcPr>
            <w:tcW w:w="967" w:type="dxa"/>
          </w:tcPr>
          <w:p w:rsidR="00506985" w:rsidRDefault="00506985" w:rsidP="00506985">
            <w:r>
              <w:rPr>
                <w:lang w:val="uk-UA"/>
              </w:rPr>
              <w:t>23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040" w:type="dxa"/>
            <w:shd w:val="clear" w:color="auto" w:fill="auto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506985" w:rsidRPr="00B65E5A" w:rsidRDefault="00506985" w:rsidP="00506985">
            <w:pPr>
              <w:rPr>
                <w:b/>
                <w:lang w:val="uk-UA"/>
              </w:rPr>
            </w:pPr>
            <w:r w:rsidRPr="00B65E5A">
              <w:rPr>
                <w:b/>
                <w:lang w:val="uk-UA"/>
              </w:rPr>
              <w:t>Сучасний медійний дискурс публіцистики і культури</w:t>
            </w:r>
          </w:p>
          <w:p w:rsidR="00506985" w:rsidRPr="00B65E5A" w:rsidRDefault="00506985" w:rsidP="00506985">
            <w:pPr>
              <w:rPr>
                <w:b/>
                <w:lang w:val="uk-UA"/>
              </w:rPr>
            </w:pPr>
            <w:r w:rsidRPr="00B65E5A">
              <w:rPr>
                <w:lang w:val="uk-UA"/>
              </w:rPr>
              <w:t xml:space="preserve">Доц. Хоменко Т.М. / </w:t>
            </w:r>
            <w:proofErr w:type="spellStart"/>
            <w:r w:rsidRPr="00B65E5A">
              <w:rPr>
                <w:lang w:val="uk-UA"/>
              </w:rPr>
              <w:t>доц.Лильо</w:t>
            </w:r>
            <w:proofErr w:type="spellEnd"/>
            <w:r w:rsidRPr="00B65E5A">
              <w:rPr>
                <w:lang w:val="uk-UA"/>
              </w:rPr>
              <w:t xml:space="preserve"> Т.Я.</w:t>
            </w:r>
          </w:p>
        </w:tc>
      </w:tr>
      <w:tr w:rsidR="00506985" w:rsidRPr="00316A4C" w:rsidTr="00506985">
        <w:tc>
          <w:tcPr>
            <w:tcW w:w="967" w:type="dxa"/>
          </w:tcPr>
          <w:p w:rsidR="00506985" w:rsidRDefault="00506985" w:rsidP="00506985">
            <w:r>
              <w:rPr>
                <w:lang w:val="uk-UA"/>
              </w:rPr>
              <w:t>24</w:t>
            </w:r>
            <w:r w:rsidRPr="00497C89">
              <w:rPr>
                <w:lang w:val="uk-UA"/>
              </w:rPr>
              <w:t xml:space="preserve"> червня</w:t>
            </w:r>
          </w:p>
        </w:tc>
        <w:tc>
          <w:tcPr>
            <w:tcW w:w="1040" w:type="dxa"/>
            <w:shd w:val="clear" w:color="auto" w:fill="auto"/>
          </w:tcPr>
          <w:p w:rsidR="00506985" w:rsidRPr="00A067AE" w:rsidRDefault="00506985" w:rsidP="00506985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A067AE">
              <w:rPr>
                <w:lang w:val="uk-UA"/>
              </w:rPr>
              <w:t xml:space="preserve"> червня</w:t>
            </w:r>
          </w:p>
        </w:tc>
        <w:tc>
          <w:tcPr>
            <w:tcW w:w="7622" w:type="dxa"/>
            <w:gridSpan w:val="2"/>
            <w:shd w:val="clear" w:color="auto" w:fill="auto"/>
          </w:tcPr>
          <w:p w:rsidR="00506985" w:rsidRPr="00B56C54" w:rsidRDefault="00506985" w:rsidP="00506985">
            <w:pPr>
              <w:pStyle w:val="a3"/>
              <w:tabs>
                <w:tab w:val="clear" w:pos="5529"/>
              </w:tabs>
              <w:jc w:val="left"/>
              <w:rPr>
                <w:b/>
                <w:sz w:val="24"/>
                <w:szCs w:val="24"/>
              </w:rPr>
            </w:pPr>
            <w:r w:rsidRPr="00B56C54">
              <w:rPr>
                <w:b/>
                <w:sz w:val="24"/>
                <w:szCs w:val="24"/>
              </w:rPr>
              <w:t>Теорія та історія соціальних комунікацій</w:t>
            </w:r>
            <w:bookmarkStart w:id="0" w:name="_GoBack"/>
            <w:bookmarkEnd w:id="0"/>
          </w:p>
          <w:p w:rsidR="00506985" w:rsidRPr="004A6CEC" w:rsidRDefault="00506985" w:rsidP="0050698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A6CEC">
              <w:rPr>
                <w:lang w:val="uk-UA"/>
              </w:rPr>
              <w:t>доц.Васьківський</w:t>
            </w:r>
            <w:proofErr w:type="spellEnd"/>
            <w:r w:rsidRPr="004A6CEC">
              <w:rPr>
                <w:lang w:val="uk-UA"/>
              </w:rPr>
              <w:t xml:space="preserve"> Ю.П.</w:t>
            </w:r>
            <w:r w:rsidRPr="004A6CEC">
              <w:rPr>
                <w:i/>
                <w:lang w:val="uk-UA"/>
              </w:rPr>
              <w:t xml:space="preserve">                   </w:t>
            </w:r>
          </w:p>
        </w:tc>
      </w:tr>
    </w:tbl>
    <w:p w:rsidR="004A6CEC" w:rsidRPr="004A6CEC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</w:p>
    <w:p w:rsidR="004A6CEC" w:rsidRPr="001D0F7F" w:rsidRDefault="004A6CEC" w:rsidP="004A6CEC">
      <w:pPr>
        <w:pStyle w:val="a3"/>
        <w:tabs>
          <w:tab w:val="clear" w:pos="5529"/>
        </w:tabs>
        <w:jc w:val="left"/>
        <w:rPr>
          <w:b/>
          <w:sz w:val="24"/>
        </w:rPr>
      </w:pPr>
      <w:r>
        <w:rPr>
          <w:b/>
          <w:sz w:val="24"/>
        </w:rPr>
        <w:t>Початок о 10.00</w:t>
      </w:r>
    </w:p>
    <w:p w:rsidR="004A6CEC" w:rsidRPr="00B65E5A" w:rsidRDefault="004A6CEC" w:rsidP="004A6CEC">
      <w:pPr>
        <w:pStyle w:val="a3"/>
        <w:tabs>
          <w:tab w:val="clear" w:pos="5529"/>
        </w:tabs>
        <w:jc w:val="left"/>
        <w:rPr>
          <w:b/>
          <w:i/>
          <w:sz w:val="28"/>
          <w:szCs w:val="28"/>
          <w:u w:val="single"/>
          <w:lang w:val="ru-RU"/>
        </w:rPr>
      </w:pP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Поклики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ті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ж,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що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і на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заняття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з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відповідної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  <w:proofErr w:type="spellStart"/>
      <w:r w:rsidRPr="00B65E5A">
        <w:rPr>
          <w:b/>
          <w:i/>
          <w:sz w:val="28"/>
          <w:szCs w:val="28"/>
          <w:u w:val="single"/>
          <w:lang w:val="ru-RU"/>
        </w:rPr>
        <w:t>дисципліни</w:t>
      </w:r>
      <w:proofErr w:type="spellEnd"/>
      <w:r w:rsidRPr="00B65E5A">
        <w:rPr>
          <w:b/>
          <w:i/>
          <w:sz w:val="28"/>
          <w:szCs w:val="28"/>
          <w:u w:val="single"/>
          <w:lang w:val="ru-RU"/>
        </w:rPr>
        <w:t xml:space="preserve"> </w:t>
      </w:r>
    </w:p>
    <w:p w:rsidR="004A6CEC" w:rsidRDefault="004A6CEC" w:rsidP="004A6CEC">
      <w:pPr>
        <w:pStyle w:val="a3"/>
        <w:tabs>
          <w:tab w:val="clear" w:pos="5529"/>
        </w:tabs>
        <w:jc w:val="left"/>
        <w:rPr>
          <w:b/>
          <w:sz w:val="28"/>
          <w:szCs w:val="28"/>
          <w:lang w:val="ru-RU"/>
        </w:rPr>
      </w:pPr>
      <w:r w:rsidRPr="00B65E5A">
        <w:rPr>
          <w:b/>
          <w:sz w:val="28"/>
          <w:szCs w:val="28"/>
          <w:lang w:val="ru-RU"/>
        </w:rPr>
        <w:t xml:space="preserve">                             </w:t>
      </w:r>
    </w:p>
    <w:p w:rsidR="004A6CEC" w:rsidRDefault="004A6CEC" w:rsidP="004A6CEC">
      <w:pPr>
        <w:spacing w:line="360" w:lineRule="auto"/>
        <w:rPr>
          <w:lang w:val="uk-UA"/>
        </w:rPr>
      </w:pPr>
    </w:p>
    <w:p w:rsidR="00867E33" w:rsidRPr="004A6CEC" w:rsidRDefault="00867E33">
      <w:pPr>
        <w:rPr>
          <w:lang w:val="uk-UA"/>
        </w:rPr>
      </w:pPr>
    </w:p>
    <w:sectPr w:rsidR="00867E33" w:rsidRPr="004A6CEC" w:rsidSect="00351AC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6B6C"/>
    <w:multiLevelType w:val="hybridMultilevel"/>
    <w:tmpl w:val="D4706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7D7"/>
    <w:multiLevelType w:val="hybridMultilevel"/>
    <w:tmpl w:val="C7300566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112A1"/>
    <w:multiLevelType w:val="hybridMultilevel"/>
    <w:tmpl w:val="3EBAD41E"/>
    <w:lvl w:ilvl="0" w:tplc="C27A51D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600D7"/>
    <w:multiLevelType w:val="hybridMultilevel"/>
    <w:tmpl w:val="E9B2EE1E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A5DF1"/>
    <w:multiLevelType w:val="hybridMultilevel"/>
    <w:tmpl w:val="59326114"/>
    <w:lvl w:ilvl="0" w:tplc="2F7C25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1DD"/>
    <w:multiLevelType w:val="hybridMultilevel"/>
    <w:tmpl w:val="C04CD682"/>
    <w:lvl w:ilvl="0" w:tplc="1066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C"/>
    <w:rsid w:val="002C14CF"/>
    <w:rsid w:val="00316A4C"/>
    <w:rsid w:val="004A6CEC"/>
    <w:rsid w:val="00506985"/>
    <w:rsid w:val="008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BE6E-BE42-4731-A82C-781E14C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CEC"/>
    <w:pPr>
      <w:tabs>
        <w:tab w:val="left" w:pos="5529"/>
      </w:tabs>
      <w:jc w:val="center"/>
    </w:pPr>
    <w:rPr>
      <w:sz w:val="32"/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4A6CEC"/>
    <w:rPr>
      <w:rFonts w:ascii="Times New Roman" w:eastAsia="Times New Roman" w:hAnsi="Times New Roman" w:cs="Times New Roman"/>
      <w:sz w:val="32"/>
      <w:szCs w:val="20"/>
      <w:lang w:eastAsia="uk-UA"/>
    </w:rPr>
  </w:style>
  <w:style w:type="paragraph" w:styleId="a5">
    <w:name w:val="List Paragraph"/>
    <w:basedOn w:val="a"/>
    <w:uiPriority w:val="34"/>
    <w:qFormat/>
    <w:rsid w:val="004A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2022-05-25T10:06:00Z</dcterms:created>
  <dcterms:modified xsi:type="dcterms:W3CDTF">2022-05-30T10:55:00Z</dcterms:modified>
</cp:coreProperties>
</file>