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8F5F" w14:textId="292C83BA" w:rsidR="009336F0" w:rsidRDefault="00765AA8" w:rsidP="009336F0">
      <w:pPr>
        <w:rPr>
          <w:b/>
          <w:i/>
        </w:rPr>
      </w:pPr>
      <w:r>
        <w:rPr>
          <w:b/>
          <w:i/>
        </w:rPr>
        <w:t>ВД 1</w:t>
      </w:r>
      <w:r w:rsidR="000F077B">
        <w:rPr>
          <w:b/>
          <w:i/>
        </w:rPr>
        <w:t>4</w:t>
      </w:r>
      <w:r>
        <w:rPr>
          <w:b/>
          <w:i/>
        </w:rPr>
        <w:t>.2</w:t>
      </w:r>
    </w:p>
    <w:p w14:paraId="52CB06BA" w14:textId="0EEEDC3F" w:rsidR="007E188E" w:rsidRDefault="005713E7" w:rsidP="009336F0">
      <w:pPr>
        <w:rPr>
          <w:rFonts w:ascii="Times CY" w:hAnsi="Times CY"/>
          <w:b/>
          <w:lang w:val="ru-RU"/>
        </w:rPr>
      </w:pPr>
      <w:r>
        <w:t xml:space="preserve">Дисципліна </w:t>
      </w:r>
      <w:r w:rsidRPr="0062327B">
        <w:t>“</w:t>
      </w:r>
      <w:r w:rsidRPr="007E3311">
        <w:rPr>
          <w:b/>
        </w:rPr>
        <w:t>Системний аналіз у журналістиці</w:t>
      </w:r>
      <w:r w:rsidRPr="0062327B">
        <w:t xml:space="preserve">” </w:t>
      </w:r>
      <w:r>
        <w:t xml:space="preserve">є вибірковою дисципліною за спеціальністю 061 – Журналістика для освітньої програми «Журналістика», яка викладається у 7 семестрі в обсязі </w:t>
      </w:r>
      <w:r w:rsidRPr="00BC055F">
        <w:rPr>
          <w:lang w:val="ru-RU"/>
        </w:rPr>
        <w:t>3</w:t>
      </w:r>
      <w:r>
        <w:t>.5 кредитів</w:t>
      </w:r>
      <w:r>
        <w:rPr>
          <w:b/>
          <w:i/>
        </w:rPr>
        <w:t xml:space="preserve"> </w:t>
      </w:r>
    </w:p>
    <w:p w14:paraId="65ABDC5D" w14:textId="77777777" w:rsidR="009336F0" w:rsidRDefault="009336F0" w:rsidP="009336F0">
      <w:pPr>
        <w:rPr>
          <w:b/>
          <w:i/>
        </w:rPr>
      </w:pPr>
    </w:p>
    <w:p w14:paraId="64967B00" w14:textId="66E4050D" w:rsidR="00695C22" w:rsidRDefault="00695C22" w:rsidP="009336F0">
      <w:pPr>
        <w:rPr>
          <w:b/>
          <w:i/>
        </w:rPr>
      </w:pPr>
      <w:r>
        <w:rPr>
          <w:b/>
          <w:i/>
        </w:rPr>
        <w:t>Лектор</w:t>
      </w:r>
      <w:r w:rsidR="00E2610A">
        <w:rPr>
          <w:b/>
          <w:i/>
        </w:rPr>
        <w:t xml:space="preserve"> - </w:t>
      </w:r>
      <w:r>
        <w:rPr>
          <w:b/>
          <w:i/>
        </w:rPr>
        <w:t xml:space="preserve"> доц. Романчук О.К.</w:t>
      </w:r>
    </w:p>
    <w:p w14:paraId="1D944146" w14:textId="77777777" w:rsidR="005713E7" w:rsidRDefault="005713E7" w:rsidP="009336F0">
      <w:pPr>
        <w:rPr>
          <w:b/>
          <w:i/>
        </w:rPr>
      </w:pPr>
    </w:p>
    <w:p w14:paraId="5FDA7688" w14:textId="779DF48E" w:rsidR="00695C22" w:rsidRDefault="005713E7" w:rsidP="009336F0">
      <w:pPr>
        <w:rPr>
          <w:b/>
          <w:i/>
        </w:rPr>
      </w:pPr>
      <w:r>
        <w:t xml:space="preserve">Навчальна дисципліна за вибором </w:t>
      </w:r>
      <w:r w:rsidRPr="0062327B">
        <w:t>“</w:t>
      </w:r>
      <w:r>
        <w:rPr>
          <w:b/>
          <w:bCs/>
          <w:lang w:eastAsia="ru-RU"/>
        </w:rPr>
        <w:t>Системний аналіз</w:t>
      </w:r>
      <w:r w:rsidRPr="0062327B">
        <w:t xml:space="preserve">” </w:t>
      </w:r>
      <w:r>
        <w:t xml:space="preserve">розроблена таким чином, щоб </w:t>
      </w:r>
      <w:r w:rsidRPr="008156E2">
        <w:rPr>
          <w:rFonts w:ascii="Times" w:eastAsia="MS Mincho" w:hAnsi="Times" w:cs="Times"/>
        </w:rPr>
        <w:t>допомогти студентам зрозуміти самоорганізовувальні процеси в суспільстві, допомогти усвідомити феномен самоорганізовування як універсальний механізм розвитку світу, зміцнити науковий фундамент для майбутньої професійної діяльності. Цей курс передбачає поглиблене знайомство з базовими поняттями фізики живого й неживого, яку вивчають сучасні науки – теорія хаосу, теорія катастроф, сучасна математика, синергетика.</w:t>
      </w:r>
    </w:p>
    <w:sectPr w:rsidR="00695C22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3993287">
    <w:abstractNumId w:val="0"/>
  </w:num>
  <w:num w:numId="2" w16cid:durableId="58033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F0"/>
    <w:rsid w:val="000F077B"/>
    <w:rsid w:val="001C295B"/>
    <w:rsid w:val="005713E7"/>
    <w:rsid w:val="00695C22"/>
    <w:rsid w:val="006E0446"/>
    <w:rsid w:val="00732B4D"/>
    <w:rsid w:val="00765AA8"/>
    <w:rsid w:val="00782B36"/>
    <w:rsid w:val="007968A7"/>
    <w:rsid w:val="00797478"/>
    <w:rsid w:val="007E188E"/>
    <w:rsid w:val="009336F0"/>
    <w:rsid w:val="00A311DC"/>
    <w:rsid w:val="00AC24C6"/>
    <w:rsid w:val="00DB5AF2"/>
    <w:rsid w:val="00E2610A"/>
    <w:rsid w:val="00E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E0D9"/>
  <w15:docId w15:val="{686A1A95-75D5-4C79-A5AB-91C8E34C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36F0"/>
    <w:rPr>
      <w:color w:val="0563C1"/>
      <w:u w:val="single"/>
    </w:rPr>
  </w:style>
  <w:style w:type="paragraph" w:styleId="2">
    <w:name w:val="Body Text 2"/>
    <w:basedOn w:val="a"/>
    <w:link w:val="20"/>
    <w:rsid w:val="007E188E"/>
    <w:pPr>
      <w:jc w:val="both"/>
    </w:pPr>
    <w:rPr>
      <w:lang w:val="en-US" w:eastAsia="en-US"/>
    </w:rPr>
  </w:style>
  <w:style w:type="character" w:customStyle="1" w:styleId="20">
    <w:name w:val="Основний текст 2 Знак"/>
    <w:basedOn w:val="a0"/>
    <w:link w:val="2"/>
    <w:rsid w:val="007E18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5"/>
    <w:rsid w:val="007E188E"/>
    <w:rPr>
      <w:sz w:val="36"/>
      <w:lang w:val="en-US" w:eastAsia="en-US"/>
    </w:rPr>
  </w:style>
  <w:style w:type="character" w:customStyle="1" w:styleId="a5">
    <w:name w:val="Основний текст Знак"/>
    <w:basedOn w:val="a0"/>
    <w:link w:val="a4"/>
    <w:rsid w:val="007E188E"/>
    <w:rPr>
      <w:rFonts w:ascii="Times New Roman" w:eastAsia="Times New Roman" w:hAnsi="Times New Roman" w:cs="Times New Roman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Віка</dc:creator>
  <cp:lastModifiedBy>m17791</cp:lastModifiedBy>
  <cp:revision>3</cp:revision>
  <dcterms:created xsi:type="dcterms:W3CDTF">2024-03-29T14:11:00Z</dcterms:created>
  <dcterms:modified xsi:type="dcterms:W3CDTF">2024-03-29T14:16:00Z</dcterms:modified>
</cp:coreProperties>
</file>